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80a6246e34f9c" w:history="1">
              <w:r>
                <w:rPr>
                  <w:rStyle w:val="Hyperlink"/>
                </w:rPr>
                <w:t>2026-2032年中国镁合金压铸件行业现状及前景趋势报告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80a6246e34f9c" w:history="1">
              <w:r>
                <w:rPr>
                  <w:rStyle w:val="Hyperlink"/>
                </w:rPr>
                <w:t>2026-2032年中国镁合金压铸件行业现状及前景趋势报告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80a6246e34f9c" w:history="1">
                <w:r>
                  <w:rPr>
                    <w:rStyle w:val="Hyperlink"/>
                  </w:rPr>
                  <w:t>https://www.20087.com/9/17/MeiHeJinYaZhuJianFaZhanXianZhuangQianJing.html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镁合金压铸件是以镁为基础加入铝、锌、锰等元素形成的轻质结构件，凭借密度低（约1.8 g/cm³）、比强度高及良好电磁屏蔽性，广泛应用于3C产品外壳、汽车方向盘骨架、笔记本支架及无人机框架。目前，镁合金压铸件主流工艺采用冷室压铸，配合SF₆或新型环保保护气体防止熔体氧化，产品需满足尺寸精度（CT4–CT6级）与内部致密性（X光探伤无缩孔）要求。在新能源汽车轻量化与便携设备减重驱动下，对高强韧（抗拉强度&gt;300 MPa）与耐蚀性镁合金需求上升。然而，镁合金易燃、耐蚀性差及回收再生技术不成熟，制约其大规模应用。</w:t>
      </w:r>
      <w:r>
        <w:rPr>
          <w:rFonts w:hint="eastAsia"/>
        </w:rPr>
        <w:br/>
      </w:r>
      <w:r>
        <w:rPr>
          <w:rFonts w:hint="eastAsia"/>
        </w:rPr>
        <w:t>　　未来，镁合金压铸件将聚焦于高强耐蚀合金开发、绿色熔铸与一体化成形。一方面，稀土微合金化（如Gd、Y）与快速凝固技术将大大提升力学与抗腐蚀性能；另一方面，无SF₆保护熔炼与废屑高效净化再生将降低环境与安全风险。在结构设计端，大型薄壁一体化压铸将减少焊接与装配工序，契合车身一体化压铸趋势。此外，表面微弧氧化与环保涂层将拓展其在户外及海洋环境的应用。镁合金压铸件正从小众轻量化部件升级为支撑绿色交通、高端电子与循环经济的战略性结构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80a6246e34f9c" w:history="1">
        <w:r>
          <w:rPr>
            <w:rStyle w:val="Hyperlink"/>
          </w:rPr>
          <w:t>2026-2032年中国镁合金压铸件行业现状及前景趋势报告</w:t>
        </w:r>
      </w:hyperlink>
      <w:r>
        <w:rPr>
          <w:rFonts w:hint="eastAsia"/>
        </w:rPr>
        <w:t>》通过严谨的分析、翔实的数据及直观的图表，系统解析了镁合金压铸件行业的市场规模、需求变化、价格波动及产业链结构。报告全面评估了当前镁合金压铸件市场现状，科学预测了未来市场前景与发展趋势，重点剖析了镁合金压铸件细分市场的机遇与挑战。同时，报告对镁合金压铸件重点企业的竞争地位及市场集中度进行了评估，为镁合金压铸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镁合金压铸件市场概述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按照不同产品类型，镁合金压铸件主要可以分为如下几个类别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中国不同产品类型镁合金压铸件增长趋势2021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AZ系列合金</w:t>
      </w:r>
      <w:r>
        <w:rPr>
          <w:rFonts w:hint="eastAsia"/>
        </w:rPr>
        <w:br/>
      </w:r>
      <w:r>
        <w:rPr>
          <w:rFonts w:hint="eastAsia"/>
        </w:rPr>
        <w:t>　　　　1.2.3 AM系列合金</w:t>
      </w:r>
      <w:r>
        <w:rPr>
          <w:rFonts w:hint="eastAsia"/>
        </w:rPr>
        <w:br/>
      </w:r>
      <w:r>
        <w:rPr>
          <w:rFonts w:hint="eastAsia"/>
        </w:rPr>
        <w:t>　　　　1.2.4 AS系列合金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从不同应用，镁合金压铸件主要包括如下几个方面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中国不同应用镁合金压铸件增长趋势2021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轨道交通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中国镁合金压铸件发展现状及未来趋势（2021-2032）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中国市场镁合金压铸件收入及增长率（2021-2032）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中国市场镁合金压铸件销量及增长率（2021-2032）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中国市场主要镁合金压铸件厂商分析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中国市场主要厂商镁合金压铸件销量及市场占有率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中国市场主要厂商镁合金压铸件销量（2021-2026）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中国市场主要厂商镁合金压铸件销量市场份额（2021-2026）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中国市场主要厂商镁合金压铸件收入及市场占有率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中国市场主要厂商镁合金压铸件收入（2021-2026）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中国市场主要厂商镁合金压铸件收入市场份额（2021-2026）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2025年中国市场主要厂商镁合金压铸件收入排名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中国市场主要厂商镁合金压铸件价格（2021-2026）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中国市场主要厂商镁合金压铸件总部及产地分布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中国市场主要厂商成立时间及镁合金压铸件商业化日期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中国市场主要厂商镁合金压铸件产品类型及应用</w:t>
      </w:r>
      <w:r>
        <w:rPr>
          <w:rFonts w:hint="eastAsia"/>
        </w:rPr>
        <w:br/>
      </w:r>
      <w:r>
        <w:rPr>
          <w:rFonts w:hint="eastAsia"/>
        </w:rPr>
        <w:t>　　2.7 镁合金压铸件行业集中度、竞争程度分析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镁合金压铸件行业集中度分析：2025年中国Top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中国市场镁合金压铸件第一梯队、第二梯队和第三梯队厂商（品牌）及2025年市场份额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重点企业（1）在中国市场镁合金压铸件销量、收入、价格及毛利率（2021-2026）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重点企业（2）在中国市场镁合金压铸件销量、收入、价格及毛利率（2021-2026）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重点企业（3）在中国市场镁合金压铸件销量、收入、价格及毛利率（2021-2026）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重点企业（4）在中国市场镁合金压铸件销量、收入、价格及毛利率（2021-2026）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重点企业（5）在中国市场镁合金压铸件销量、收入、价格及毛利率（2021-2026）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重点企业（6）在中国市场镁合金压铸件销量、收入、价格及毛利率（2021-2026）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重点企业（7）在中国市场镁合金压铸件销量、收入、价格及毛利率（2021-2026）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重点企业（8）在中国市场镁合金压铸件销量、收入、价格及毛利率（2021-2026）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不同产品类型镁合金压铸件分析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中国市场不同产品类型镁合金压铸件销量（2021-2032）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中国市场不同产品类型镁合金压铸件销量及市场份额（2021-2026）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中国市场不同产品类型镁合金压铸件销量预测（2027-2032）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中国市场不同产品类型镁合金压铸件规模（2021-2032）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中国市场不同产品类型镁合金压铸件规模及市场份额（2021-2026）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中国市场不同产品类型镁合金压铸件规模预测（2027-2032）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中国市场不同产品类型镁合金压铸件价格走势（2021-2032）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不同应用镁合金压铸件分析</w:t>
      </w:r>
      <w:r>
        <w:rPr>
          <w:rFonts w:hint="eastAsia"/>
        </w:rPr>
        <w:br/>
      </w:r>
      <w:r>
        <w:rPr>
          <w:rFonts w:hint="eastAsia"/>
        </w:rPr>
        <w:t>　　5.1 中国市场不同应用镁合金压铸件销量（2021-2032）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中国市场不同应用镁合金压铸件销量及市场份额（2021-2026）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中国市场不同应用镁合金压铸件销量预测（2027-2032）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中国市场不同应用镁合金压铸件规模（2021-2032）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中国市场不同应用镁合金压铸件规模及市场份额（2021-2026）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中国市场不同应用镁合金压铸件规模预测（2027-2032）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中国市场不同应用镁合金压铸件价格走势（2021-2032）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镁合金压铸件行业发展分析---发展趋势</w:t>
      </w:r>
      <w:r>
        <w:rPr>
          <w:rFonts w:hint="eastAsia"/>
        </w:rPr>
        <w:br/>
      </w:r>
      <w:r>
        <w:rPr>
          <w:rFonts w:hint="eastAsia"/>
        </w:rPr>
        <w:t>　　6.2 镁合金压铸件行业发展分析---厂商壁垒</w:t>
      </w:r>
      <w:r>
        <w:rPr>
          <w:rFonts w:hint="eastAsia"/>
        </w:rPr>
        <w:br/>
      </w:r>
      <w:r>
        <w:rPr>
          <w:rFonts w:hint="eastAsia"/>
        </w:rPr>
        <w:t>　　6.3 镁合金压铸件行业发展分析---驱动因素</w:t>
      </w:r>
      <w:r>
        <w:rPr>
          <w:rFonts w:hint="eastAsia"/>
        </w:rPr>
        <w:br/>
      </w:r>
      <w:r>
        <w:rPr>
          <w:rFonts w:hint="eastAsia"/>
        </w:rPr>
        <w:t>　　6.4 镁合金压铸件行业发展分析---制约因素</w:t>
      </w:r>
      <w:r>
        <w:rPr>
          <w:rFonts w:hint="eastAsia"/>
        </w:rPr>
        <w:br/>
      </w:r>
      <w:r>
        <w:rPr>
          <w:rFonts w:hint="eastAsia"/>
        </w:rPr>
        <w:t>　　6.5 镁合金压铸件中国企业SWOT分析</w:t>
      </w:r>
      <w:r>
        <w:rPr>
          <w:rFonts w:hint="eastAsia"/>
        </w:rPr>
        <w:br/>
      </w:r>
      <w:r>
        <w:rPr>
          <w:rFonts w:hint="eastAsia"/>
        </w:rPr>
        <w:t>　　6.6 镁合金压铸件行业发展分析---行业政策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镁合金压铸件行业产业链简介</w:t>
      </w:r>
      <w:r>
        <w:rPr>
          <w:rFonts w:hint="eastAsia"/>
        </w:rPr>
        <w:br/>
      </w:r>
      <w:r>
        <w:rPr>
          <w:rFonts w:hint="eastAsia"/>
        </w:rPr>
        <w:t>　　7.2 镁合金压铸件产业链分析-上游</w:t>
      </w:r>
      <w:r>
        <w:rPr>
          <w:rFonts w:hint="eastAsia"/>
        </w:rPr>
        <w:br/>
      </w:r>
      <w:r>
        <w:rPr>
          <w:rFonts w:hint="eastAsia"/>
        </w:rPr>
        <w:t>　　7.3 镁合金压铸件产业链分析-中游</w:t>
      </w:r>
      <w:r>
        <w:rPr>
          <w:rFonts w:hint="eastAsia"/>
        </w:rPr>
        <w:br/>
      </w:r>
      <w:r>
        <w:rPr>
          <w:rFonts w:hint="eastAsia"/>
        </w:rPr>
        <w:t>　　7.4 镁合金压铸件产业链分析-下游</w:t>
      </w:r>
      <w:r>
        <w:rPr>
          <w:rFonts w:hint="eastAsia"/>
        </w:rPr>
        <w:br/>
      </w:r>
      <w:r>
        <w:rPr>
          <w:rFonts w:hint="eastAsia"/>
        </w:rPr>
        <w:t>　　7.5 镁合金压铸件行业采购模式</w:t>
      </w:r>
      <w:r>
        <w:rPr>
          <w:rFonts w:hint="eastAsia"/>
        </w:rPr>
        <w:br/>
      </w:r>
      <w:r>
        <w:rPr>
          <w:rFonts w:hint="eastAsia"/>
        </w:rPr>
        <w:t>　　7.6 镁合金压铸件行业生产模式</w:t>
      </w:r>
      <w:r>
        <w:rPr>
          <w:rFonts w:hint="eastAsia"/>
        </w:rPr>
        <w:br/>
      </w:r>
      <w:r>
        <w:rPr>
          <w:rFonts w:hint="eastAsia"/>
        </w:rPr>
        <w:t>　　7.7 镁合金压铸件行业销售模式及销售渠道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中国本土镁合金压铸件产能、产量分析</w:t>
      </w:r>
      <w:r>
        <w:rPr>
          <w:rFonts w:hint="eastAsia"/>
        </w:rPr>
        <w:br/>
      </w:r>
      <w:r>
        <w:rPr>
          <w:rFonts w:hint="eastAsia"/>
        </w:rPr>
        <w:t>　　8.1 中国镁合金压铸件供需现状及预测（2021-2032）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中国镁合金压铸件产能、产量、产能利用率及发展趋势（2021-2032）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中国镁合金压铸件产量、市场需求量及发展趋势（2021-2032）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中国镁合金压铸件进出口分析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中国市场镁合金压铸件主要进口来源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中国市场镁合金压铸件主要出口目的地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不同产品类型镁合金压铸件市场规模2021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不同应用镁合金压铸件市场规模2021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中国市场主要厂商镁合金压铸件销量（2021-2026）&amp;（吨）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中国市场主要厂商镁合金压铸件销量市场份额（2021-2026）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中国市场主要厂商镁合金压铸件收入（2021-2026）&amp;（万元）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中国市场主要厂商镁合金压铸件收入份额（2021-2026）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2025年中国主要生产商镁合金压铸件收入排名（万元）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中国市场主要厂商镁合金压铸件价格（2021-2026）&amp;（元/吨）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中国市场主要厂商镁合金压铸件总部及产地分布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中国市场主要厂商成立时间及镁合金压铸件商业化日期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中国市场主要厂商镁合金压铸件产品类型及应用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2025年中国市场镁合金压铸件主要厂商市场地位（第一梯队、第二梯队和第三梯队）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镁合金压铸件市场投资、并购等现状分析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镁合金压铸件销量（吨）、收入（万元）、价格（元/吨）及毛利率（2021-2026）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镁合金压铸件销量（吨）、收入（万元）、价格（元/吨）及毛利率（2021-2026）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镁合金压铸件销量（吨）、收入（万元）、价格（元/吨）及毛利率（2021-2026）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镁合金压铸件销量（吨）、收入（万元）、价格（元/吨）及毛利率（2021-2026）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镁合金压铸件销量（吨）、收入（万元）、价格（元/吨）及毛利率（2021-2026）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镁合金压铸件销量（吨）、收入（万元）、价格（元/吨）及毛利率（2021-2026）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镁合金压铸件销量（吨）、收入（万元）、价格（元/吨）及毛利率（2021-2026）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镁合金压铸件生产基地、总部、竞争对手及市场地位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镁合金压铸件产品规格、参数及市场应用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镁合金压铸件销量（吨）、收入（万元）、价格（元/吨）及毛利率（2021-2026）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中国市场不同产品类型镁合金压铸件销量（2021-2026）&amp;（吨）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中国市场不同产品类型镁合金压铸件销量市场份额（2021-2026）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中国市场不同产品类型镁合金压铸件销量预测（2027-2032）&amp;（吨）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中国市场不同产品类型镁合金压铸件销量市场份额预测（2027-2032）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中国市场不同产品类型镁合金压铸件规模（2021-2026）&amp;（万元）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中国市场不同产品类型镁合金压铸件规模市场份额（2021-2026）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中国市场不同产品类型镁合金压铸件规模预测（2027-2032）&amp;（万元）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中国市场不同产品类型镁合金压铸件规模市场份额预测（2027-2032）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中国市场不同应用镁合金压铸件销量（2021-2026）&amp;（吨）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中国市场不同应用镁合金压铸件销量市场份额（2021-2026）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中国市场不同应用镁合金压铸件销量预测（2027-2032）&amp;（吨）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中国市场不同应用镁合金压铸件销量市场份额预测（2027-2032）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中国市场不同应用镁合金压铸件规模（2021-2026）&amp;（万元）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中国市场不同应用镁合金压铸件规模市场份额（2021-2026）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中国市场不同应用镁合金压铸件规模预测（2027-2032）&amp;（万元）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中国市场不同应用镁合金压铸件规模市场份额预测（2027-2032）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镁合金压铸件行业发展分析---发展趋势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镁合金压铸件行业发展分析---厂商壁垒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镁合金压铸件行业发展分析---驱动因素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镁合金压铸件行业发展分析---制约因素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镁合金压铸件行业相关重点政策一览</w:t>
      </w:r>
      <w:r>
        <w:rPr>
          <w:rFonts w:hint="eastAsia"/>
        </w:rPr>
        <w:br/>
      </w:r>
      <w:r>
        <w:rPr>
          <w:rFonts w:hint="eastAsia"/>
        </w:rPr>
        <w:t>　　表 75： 镁合金压铸件行业供应链分析</w:t>
      </w:r>
      <w:r>
        <w:rPr>
          <w:rFonts w:hint="eastAsia"/>
        </w:rPr>
        <w:br/>
      </w:r>
      <w:r>
        <w:rPr>
          <w:rFonts w:hint="eastAsia"/>
        </w:rPr>
        <w:t>　　表 76： 镁合金压铸件上游原料供应商</w:t>
      </w:r>
      <w:r>
        <w:rPr>
          <w:rFonts w:hint="eastAsia"/>
        </w:rPr>
        <w:br/>
      </w:r>
      <w:r>
        <w:rPr>
          <w:rFonts w:hint="eastAsia"/>
        </w:rPr>
        <w:t>　　表 77： 镁合金压铸件行业主要下游客户</w:t>
      </w:r>
      <w:r>
        <w:rPr>
          <w:rFonts w:hint="eastAsia"/>
        </w:rPr>
        <w:br/>
      </w:r>
      <w:r>
        <w:rPr>
          <w:rFonts w:hint="eastAsia"/>
        </w:rPr>
        <w:t>　　表 78： 镁合金压铸件典型经销商</w:t>
      </w:r>
      <w:r>
        <w:rPr>
          <w:rFonts w:hint="eastAsia"/>
        </w:rPr>
        <w:br/>
      </w:r>
      <w:r>
        <w:rPr>
          <w:rFonts w:hint="eastAsia"/>
        </w:rPr>
        <w:t>　　表 79： 中国镁合金压铸件产量、销量、进口量及出口量（2021-2026）&amp;（吨）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中国镁合金压铸件产量、销量、进口量及出口量预测（2027-2032）&amp;（吨）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中国市场镁合金压铸件主要进口来源</w:t>
      </w:r>
      <w:r>
        <w:rPr>
          <w:rFonts w:hint="eastAsia"/>
        </w:rPr>
        <w:br/>
      </w:r>
      <w:r>
        <w:rPr>
          <w:rFonts w:hint="eastAsia"/>
        </w:rPr>
        <w:t>　　表 82： 中国市场镁合金压铸件主要出口目的地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镁合金压铸件产品图片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中国不同产品类型镁合金压铸件市场规模市场份额2025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AZ系列合金产品图片</w:t>
      </w:r>
      <w:r>
        <w:rPr>
          <w:rFonts w:hint="eastAsia"/>
        </w:rPr>
        <w:br/>
      </w:r>
      <w:r>
        <w:rPr>
          <w:rFonts w:hint="eastAsia"/>
        </w:rPr>
        <w:t>　　图 4： AM系列合金产品图片</w:t>
      </w:r>
      <w:r>
        <w:rPr>
          <w:rFonts w:hint="eastAsia"/>
        </w:rPr>
        <w:br/>
      </w:r>
      <w:r>
        <w:rPr>
          <w:rFonts w:hint="eastAsia"/>
        </w:rPr>
        <w:t>　　图 5： AS系列合金产品图片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中国不同应用镁合金压铸件市场份额2025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中国市场镁合金压铸件市场规模，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中国市场镁合金压铸件收入及增长率（2021-2032）&amp;（万元）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中国市场镁合金压铸件销量及增长率（2021-2032）&amp;（吨）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2025年中国市场主要厂商镁合金压铸件销量市场份额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2025年中国市场主要厂商镁合金压铸件收入市场份额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2025年中国市场前五大厂商镁合金压铸件市场份额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2025年中国市场镁合金压铸件第一梯队、第二梯队和第三梯队厂商（品牌）及市场份额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中国市场不同产品类型镁合金压铸件价格走势（2021-2032）&amp;（元/吨）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中国市场不同应用镁合金压铸件价格走势（2021-2032）&amp;（元/吨）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镁合金压铸件中国企业SWOT分析</w:t>
      </w:r>
      <w:r>
        <w:rPr>
          <w:rFonts w:hint="eastAsia"/>
        </w:rPr>
        <w:br/>
      </w:r>
      <w:r>
        <w:rPr>
          <w:rFonts w:hint="eastAsia"/>
        </w:rPr>
        <w:t>　　图 22： 镁合金压铸件产业链</w:t>
      </w:r>
      <w:r>
        <w:rPr>
          <w:rFonts w:hint="eastAsia"/>
        </w:rPr>
        <w:br/>
      </w:r>
      <w:r>
        <w:rPr>
          <w:rFonts w:hint="eastAsia"/>
        </w:rPr>
        <w:t>　　图 23： 镁合金压铸件行业采购模式分析</w:t>
      </w:r>
      <w:r>
        <w:rPr>
          <w:rFonts w:hint="eastAsia"/>
        </w:rPr>
        <w:br/>
      </w:r>
      <w:r>
        <w:rPr>
          <w:rFonts w:hint="eastAsia"/>
        </w:rPr>
        <w:t>　　图 24： 镁合金压铸件行业生产模式分析</w:t>
      </w:r>
      <w:r>
        <w:rPr>
          <w:rFonts w:hint="eastAsia"/>
        </w:rPr>
        <w:br/>
      </w:r>
      <w:r>
        <w:rPr>
          <w:rFonts w:hint="eastAsia"/>
        </w:rPr>
        <w:t>　　图 25： 镁合金压铸件行业销售模式分析</w:t>
      </w:r>
      <w:r>
        <w:rPr>
          <w:rFonts w:hint="eastAsia"/>
        </w:rPr>
        <w:br/>
      </w:r>
      <w:r>
        <w:rPr>
          <w:rFonts w:hint="eastAsia"/>
        </w:rPr>
        <w:t>　　图 26： 中国镁合金压铸件产能、产量、产能利用率及发展趋势（2021-2032）&amp;（吨）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中国镁合金压铸件产量、市场需求量及发展趋势（2021-2032）&amp;（吨）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80a6246e34f9c" w:history="1">
        <w:r>
          <w:rPr>
            <w:rStyle w:val="Hyperlink"/>
          </w:rPr>
          <w:t>2026-2032年中国镁合金压铸件行业现状及前景趋势报告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80a6246e34f9c" w:history="1">
        <w:r>
          <w:rPr>
            <w:rStyle w:val="Hyperlink"/>
          </w:rPr>
          <w:t>https://www.20087.com/9/17/MeiHeJinYaZhuJianFaZhanXianZhuangQianJing.html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热点：压铸镁合金价格多少钱一吨、镁合金压铸件 镁压铸制品、镁合金压铸加工厂家、镁合金压铸件上市公司、镁合金铸造、镁合金压铸件含氯、镁合金半固态压铸、镁合金压铸件标准、舟山镁合金压铸件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681e622274d03" w:history="1">
      <w:r>
        <w:rPr>
          <w:rStyle w:val="Hyperlink"/>
        </w:rPr>
        <w:t>2026-2032年中国镁合金压铸件行业现状及前景趋势报告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MeiHeJinYaZhuJianFaZhanXianZhuangQianJing.html" TargetMode="External" Id="Rb1e80a6246e3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MeiHeJinYaZhuJianFaZhanXianZhuangQianJing.html" TargetMode="External" Id="R97c681e62227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2026-01-18T04:39:29Z</dcterms:created>
  <dcterms:modified xsi:type="dcterms:W3CDTF">2026-01-18T05:39:29Z</dcterms:modified>
  <dc:subject>2026-2032年中国镁合金压铸件行业现状及前景趋势报告</dc:subject>
  <dc:title>2026-2032年中国镁合金压铸件行业现状及前景趋势报告</dc:title>
  <cp:keywords>2026-2032年中国镁合金压铸件行业现状及前景趋势报告</cp:keywords>
  <dc:description>2026-2032年中国镁合金压铸件行业现状及前景趋势报告</dc:description>
</cp:coreProperties>
</file>