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3564022564389" w:history="1">
              <w:r>
                <w:rPr>
                  <w:rStyle w:val="Hyperlink"/>
                </w:rPr>
                <w:t>2026-2032年中国高压变电站行业市场调研及前景趋势报告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3564022564389" w:history="1">
              <w:r>
                <w:rPr>
                  <w:rStyle w:val="Hyperlink"/>
                </w:rPr>
                <w:t>2026-2032年中国高压变电站行业市场调研及前景趋势报告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3564022564389" w:history="1">
                <w:r>
                  <w:rPr>
                    <w:rStyle w:val="Hyperlink"/>
                  </w:rPr>
                  <w:t>https://www.20087.com/9/97/GaoYaBianDianZhanFaZhanQianJingFenXi.html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b3564022564389" w:history="1">
        <w:r>
          <w:rPr>
            <w:rStyle w:val="Hyperlink"/>
          </w:rPr>
          <w:t>2026-2032年中国高压变电站行业市场调研及前景趋势报告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高压变电站行业的市场规模、需求动态及产业链结构。报告详细解析了高压变电站市场价格变化、行业竞争格局及重点企业的经营现状，并对未来市场前景与发展趋势进行了科学预测。同时，报告通过细分市场领域，评估了高压变电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高压变电站市场概述</w:t>
      </w:r>
      <w:r>
        <w:rPr>
          <w:rFonts w:hint="eastAsia"/>
        </w:rPr>
        <w:br/>
      </w:r>
      <w:r>
        <w:rPr>
          <w:rFonts w:hint="eastAsia"/>
        </w:rPr>
        <w:t>　　1.1 高压变电站市场概述</w:t>
      </w:r>
      <w:r>
        <w:rPr>
          <w:rFonts w:hint="eastAsia"/>
        </w:rPr>
        <w:br/>
      </w:r>
      <w:r>
        <w:rPr>
          <w:rFonts w:hint="eastAsia"/>
        </w:rPr>
        <w:t>　　1.2 不同产品类型高压变电站分析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中国市场不同产品类型高压变电站规模对比（2020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35–66 千伏</w:t>
      </w:r>
      <w:r>
        <w:rPr>
          <w:rFonts w:hint="eastAsia"/>
        </w:rPr>
        <w:br/>
      </w:r>
      <w:r>
        <w:rPr>
          <w:rFonts w:hint="eastAsia"/>
        </w:rPr>
        <w:t>　　　　1.2.3 110–132 千伏</w:t>
      </w:r>
      <w:r>
        <w:rPr>
          <w:rFonts w:hint="eastAsia"/>
        </w:rPr>
        <w:br/>
      </w:r>
      <w:r>
        <w:rPr>
          <w:rFonts w:hint="eastAsia"/>
        </w:rPr>
        <w:t>　　　　1.2.4 150–220 千伏</w:t>
      </w:r>
      <w:r>
        <w:rPr>
          <w:rFonts w:hint="eastAsia"/>
        </w:rPr>
        <w:br/>
      </w:r>
      <w:r>
        <w:rPr>
          <w:rFonts w:hint="eastAsia"/>
        </w:rPr>
        <w:t>　　　　1.2.5 330–400 千伏</w:t>
      </w:r>
      <w:r>
        <w:rPr>
          <w:rFonts w:hint="eastAsia"/>
        </w:rPr>
        <w:br/>
      </w:r>
      <w:r>
        <w:rPr>
          <w:rFonts w:hint="eastAsia"/>
        </w:rPr>
        <w:t>　　　　1.2.6 500 千伏以上</w:t>
      </w:r>
      <w:r>
        <w:rPr>
          <w:rFonts w:hint="eastAsia"/>
        </w:rPr>
        <w:br/>
      </w:r>
      <w:r>
        <w:rPr>
          <w:rFonts w:hint="eastAsia"/>
        </w:rPr>
        <w:t>　　1.3 不同可移动性与部署方式高压变电站分析</w:t>
      </w:r>
      <w:r>
        <w:rPr>
          <w:rFonts w:hint="eastAsia"/>
        </w:rPr>
        <w:br/>
      </w:r>
      <w:r>
        <w:rPr>
          <w:rFonts w:hint="eastAsia"/>
        </w:rPr>
        <w:t>　　　　1.3.1 中国市场不同可移动性与部署方式高压变电站规模对比（2020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永久固定式</w:t>
      </w:r>
      <w:r>
        <w:rPr>
          <w:rFonts w:hint="eastAsia"/>
        </w:rPr>
        <w:br/>
      </w:r>
      <w:r>
        <w:rPr>
          <w:rFonts w:hint="eastAsia"/>
        </w:rPr>
        <w:t>　　　　1.3.3 半移动式</w:t>
      </w:r>
      <w:r>
        <w:rPr>
          <w:rFonts w:hint="eastAsia"/>
        </w:rPr>
        <w:br/>
      </w:r>
      <w:r>
        <w:rPr>
          <w:rFonts w:hint="eastAsia"/>
        </w:rPr>
        <w:t>　　　　1.3.4 可移动式</w:t>
      </w:r>
      <w:r>
        <w:rPr>
          <w:rFonts w:hint="eastAsia"/>
        </w:rPr>
        <w:br/>
      </w:r>
      <w:r>
        <w:rPr>
          <w:rFonts w:hint="eastAsia"/>
        </w:rPr>
        <w:t>　　1.4 不同安装环境高压变电站分析</w:t>
      </w:r>
      <w:r>
        <w:rPr>
          <w:rFonts w:hint="eastAsia"/>
        </w:rPr>
        <w:br/>
      </w:r>
      <w:r>
        <w:rPr>
          <w:rFonts w:hint="eastAsia"/>
        </w:rPr>
        <w:t>　　　　1.4.1 中国市场不同安装环境高压变电站规模对比（2020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陆上型</w:t>
      </w:r>
      <w:r>
        <w:rPr>
          <w:rFonts w:hint="eastAsia"/>
        </w:rPr>
        <w:br/>
      </w:r>
      <w:r>
        <w:rPr>
          <w:rFonts w:hint="eastAsia"/>
        </w:rPr>
        <w:t>　　　　1.4.3 海上型</w:t>
      </w:r>
      <w:r>
        <w:rPr>
          <w:rFonts w:hint="eastAsia"/>
        </w:rPr>
        <w:br/>
      </w:r>
      <w:r>
        <w:rPr>
          <w:rFonts w:hint="eastAsia"/>
        </w:rPr>
        <w:t>　　1.5 从不同应用，高压变电站主要包括如下几个方面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中国市场不同应用高压变电站规模对比（2020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电力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石油天然气</w:t>
      </w:r>
      <w:r>
        <w:rPr>
          <w:rFonts w:hint="eastAsia"/>
        </w:rPr>
        <w:br/>
      </w:r>
      <w:r>
        <w:rPr>
          <w:rFonts w:hint="eastAsia"/>
        </w:rPr>
        <w:t>　　　　1.5.5 矿业</w:t>
      </w:r>
      <w:r>
        <w:rPr>
          <w:rFonts w:hint="eastAsia"/>
        </w:rPr>
        <w:br/>
      </w:r>
      <w:r>
        <w:rPr>
          <w:rFonts w:hint="eastAsia"/>
        </w:rPr>
        <w:t>　　　　1.5.6 轨道交通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中国高压变电站市场规模现状及未来趋势（2020-2032）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中国市场主要企业高压变电站规模及市场份额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中国市场主要厂商进入高压变电站行业时间点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中国市场主要厂商高压变电站产品类型及应用</w:t>
      </w:r>
      <w:r>
        <w:rPr>
          <w:rFonts w:hint="eastAsia"/>
        </w:rPr>
        <w:br/>
      </w:r>
      <w:r>
        <w:rPr>
          <w:rFonts w:hint="eastAsia"/>
        </w:rPr>
        <w:t>　　2.5 高压变电站行业集中度、竞争程度分析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高压变电站行业集中度分析：2024年中国市场Top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中国市场高压变电站第一梯队、第二梯队和第三梯队厂商及市场份额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高压变电站产品及服务介绍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中国不同产品类型高压变电站规模及预测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中国不同产品类型高压变电站规模及市场份额（2020-2025）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中国不同产品类型高压变电站规模预测（2026-2032）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中国不同应用高压变电站规模及市场份额（2020-2025）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中国不同应用高压变电站规模预测（2026-2032）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高压变电站行业发展机遇及主要驱动因素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高压变电站行业发展面临的风险</w:t>
      </w:r>
      <w:r>
        <w:rPr>
          <w:rFonts w:hint="eastAsia"/>
        </w:rPr>
        <w:br/>
      </w:r>
      <w:r>
        <w:rPr>
          <w:rFonts w:hint="eastAsia"/>
        </w:rPr>
        <w:t>　　6.3 高压变电站行业政策分析</w:t>
      </w:r>
      <w:r>
        <w:rPr>
          <w:rFonts w:hint="eastAsia"/>
        </w:rPr>
        <w:br/>
      </w:r>
      <w:r>
        <w:rPr>
          <w:rFonts w:hint="eastAsia"/>
        </w:rPr>
        <w:t>　　6.4 高压变电站中国企业SWOT分析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高压变电站行业产业链简介</w:t>
      </w:r>
      <w:r>
        <w:rPr>
          <w:rFonts w:hint="eastAsia"/>
        </w:rPr>
        <w:br/>
      </w:r>
      <w:r>
        <w:rPr>
          <w:rFonts w:hint="eastAsia"/>
        </w:rPr>
        <w:t>　　　　7.1.1 高压变电站行业供应链分析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高压变电站行业主要下游客户</w:t>
      </w:r>
      <w:r>
        <w:rPr>
          <w:rFonts w:hint="eastAsia"/>
        </w:rPr>
        <w:br/>
      </w:r>
      <w:r>
        <w:rPr>
          <w:rFonts w:hint="eastAsia"/>
        </w:rPr>
        <w:t>　　7.2 高压变电站行业采购模式</w:t>
      </w:r>
      <w:r>
        <w:rPr>
          <w:rFonts w:hint="eastAsia"/>
        </w:rPr>
        <w:br/>
      </w:r>
      <w:r>
        <w:rPr>
          <w:rFonts w:hint="eastAsia"/>
        </w:rPr>
        <w:t>　　7.3 高压变电站行业开发/生产模式</w:t>
      </w:r>
      <w:r>
        <w:rPr>
          <w:rFonts w:hint="eastAsia"/>
        </w:rPr>
        <w:br/>
      </w:r>
      <w:r>
        <w:rPr>
          <w:rFonts w:hint="eastAsia"/>
        </w:rPr>
        <w:t>　　7.4 高压变电站行业销售模式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中国市场不同产品类型高压变电站规模（万元）及增长率对比（2020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35–66 千伏主要企业列表</w:t>
      </w:r>
      <w:r>
        <w:rPr>
          <w:rFonts w:hint="eastAsia"/>
        </w:rPr>
        <w:br/>
      </w:r>
      <w:r>
        <w:rPr>
          <w:rFonts w:hint="eastAsia"/>
        </w:rPr>
        <w:t>　　表 3： 110–132 千伏主要企业列表</w:t>
      </w:r>
      <w:r>
        <w:rPr>
          <w:rFonts w:hint="eastAsia"/>
        </w:rPr>
        <w:br/>
      </w:r>
      <w:r>
        <w:rPr>
          <w:rFonts w:hint="eastAsia"/>
        </w:rPr>
        <w:t>　　表 4： 150–220 千伏主要企业列表</w:t>
      </w:r>
      <w:r>
        <w:rPr>
          <w:rFonts w:hint="eastAsia"/>
        </w:rPr>
        <w:br/>
      </w:r>
      <w:r>
        <w:rPr>
          <w:rFonts w:hint="eastAsia"/>
        </w:rPr>
        <w:t>　　表 5： 330–400 千伏主要企业列表</w:t>
      </w:r>
      <w:r>
        <w:rPr>
          <w:rFonts w:hint="eastAsia"/>
        </w:rPr>
        <w:br/>
      </w:r>
      <w:r>
        <w:rPr>
          <w:rFonts w:hint="eastAsia"/>
        </w:rPr>
        <w:t>　　表 6： 500 千伏以上主要企业列表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中国市场不同可移动性与部署方式高压变电站规模（万元）及增长率对比（2020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8： 永久固定式主要企业列表</w:t>
      </w:r>
      <w:r>
        <w:rPr>
          <w:rFonts w:hint="eastAsia"/>
        </w:rPr>
        <w:br/>
      </w:r>
      <w:r>
        <w:rPr>
          <w:rFonts w:hint="eastAsia"/>
        </w:rPr>
        <w:t>　　表 9： 半移动式主要企业列表</w:t>
      </w:r>
      <w:r>
        <w:rPr>
          <w:rFonts w:hint="eastAsia"/>
        </w:rPr>
        <w:br/>
      </w:r>
      <w:r>
        <w:rPr>
          <w:rFonts w:hint="eastAsia"/>
        </w:rPr>
        <w:t>　　表 10： 可移动式主要企业列表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中国市场不同安装环境高压变电站规模（万元）及增长率对比（2020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12： 陆上型主要企业列表</w:t>
      </w:r>
      <w:r>
        <w:rPr>
          <w:rFonts w:hint="eastAsia"/>
        </w:rPr>
        <w:br/>
      </w:r>
      <w:r>
        <w:rPr>
          <w:rFonts w:hint="eastAsia"/>
        </w:rPr>
        <w:t>　　表 13： 海上型主要企业列表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中国市场不同应用高压变电站规模（万元）及增长率对比（2020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中国市场主要企业高压变电站规模（万元）&amp;（2020-2025）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中国市场主要企业高压变电站规模份额对比（2020-2025）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中国市场主要企业进入高压变电站市场日期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中国市场主要厂商高压变电站产品类型及应用</w:t>
      </w:r>
      <w:r>
        <w:rPr>
          <w:rFonts w:hint="eastAsia"/>
        </w:rPr>
        <w:br/>
      </w:r>
      <w:r>
        <w:rPr>
          <w:rFonts w:hint="eastAsia"/>
        </w:rPr>
        <w:t>　　表 20： 2024年中国市场高压变电站主要厂商市场地位（第一梯队、第二梯队和第三梯队）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中国市场高压变电站市场投资、并购等现状分析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重点企业（20）公司信息、总部、高压变电站市场地位以及主要的竞争对手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高压变电站产品及服务介绍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重点企业（20）在中国市场高压变电站收入（万元）及毛利率（2020-2025）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中国不同产品类型高压变电站规模列表（万元）&amp;（2020-2025）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103： 中国不同产品类型高压变电站规模市场份额列表（2020-2025）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104： 中国不同产品类型高压变电站规模（万元）预测（2026-2032）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中国不同产品类型高压变电站规模市场份额预测（2026-2032）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中国不同应用高压变电站规模列表（万元）&amp;（2020-2025）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107： 中国不同应用高压变电站规模市场份额列表（2020-2025）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中国不同应用高压变电站规模（万元）预测（2026-2032）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109： 中国不同应用高压变电站规模市场份额预测（2026-2032）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高压变电站行业发展机遇及主要驱动因素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高压变电站行业发展面临的风险</w:t>
      </w:r>
      <w:r>
        <w:rPr>
          <w:rFonts w:hint="eastAsia"/>
        </w:rPr>
        <w:br/>
      </w:r>
      <w:r>
        <w:rPr>
          <w:rFonts w:hint="eastAsia"/>
        </w:rPr>
        <w:t>　　表 112： 高压变电站行业政策分析</w:t>
      </w:r>
      <w:r>
        <w:rPr>
          <w:rFonts w:hint="eastAsia"/>
        </w:rPr>
        <w:br/>
      </w:r>
      <w:r>
        <w:rPr>
          <w:rFonts w:hint="eastAsia"/>
        </w:rPr>
        <w:t>　　表 113： 高压变电站行业供应链分析</w:t>
      </w:r>
      <w:r>
        <w:rPr>
          <w:rFonts w:hint="eastAsia"/>
        </w:rPr>
        <w:br/>
      </w:r>
      <w:r>
        <w:rPr>
          <w:rFonts w:hint="eastAsia"/>
        </w:rPr>
        <w:t>　　表 114： 高压变电站上游原材料和主要供应商情况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高压变电站行业主要下游客户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高压变电站产品图片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中国不同产品类型高压变电站市场份额2024 &amp; 2032</w:t>
      </w:r>
      <w:r>
        <w:rPr>
          <w:rFonts w:hint="eastAsia"/>
        </w:rPr>
        <w:br/>
      </w:r>
      <w:r>
        <w:rPr>
          <w:rFonts w:hint="eastAsia"/>
        </w:rPr>
        <w:t>　　图 3： 35–66 千伏产品图片</w:t>
      </w:r>
      <w:r>
        <w:rPr>
          <w:rFonts w:hint="eastAsia"/>
        </w:rPr>
        <w:br/>
      </w:r>
      <w:r>
        <w:rPr>
          <w:rFonts w:hint="eastAsia"/>
        </w:rPr>
        <w:t>　　图 4： 中国35–66 千伏规模（万元）及增长率（2020-2032）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110–132 千伏产品图片</w:t>
      </w:r>
      <w:r>
        <w:rPr>
          <w:rFonts w:hint="eastAsia"/>
        </w:rPr>
        <w:br/>
      </w:r>
      <w:r>
        <w:rPr>
          <w:rFonts w:hint="eastAsia"/>
        </w:rPr>
        <w:t>　　图 6： 中国110–132 千伏规模（万元）及增长率（2020-2032）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150–220 千伏产品图片</w:t>
      </w:r>
      <w:r>
        <w:rPr>
          <w:rFonts w:hint="eastAsia"/>
        </w:rPr>
        <w:br/>
      </w:r>
      <w:r>
        <w:rPr>
          <w:rFonts w:hint="eastAsia"/>
        </w:rPr>
        <w:t>　　图 8： 中国150–220 千伏规模（万元）及增长率（2020-2032）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330–400 千伏产品图片</w:t>
      </w:r>
      <w:r>
        <w:rPr>
          <w:rFonts w:hint="eastAsia"/>
        </w:rPr>
        <w:br/>
      </w:r>
      <w:r>
        <w:rPr>
          <w:rFonts w:hint="eastAsia"/>
        </w:rPr>
        <w:t>　　图 10： 中国330–400 千伏规模（万元）及增长率（2020-2032）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500 千伏以上产品图片</w:t>
      </w:r>
      <w:r>
        <w:rPr>
          <w:rFonts w:hint="eastAsia"/>
        </w:rPr>
        <w:br/>
      </w:r>
      <w:r>
        <w:rPr>
          <w:rFonts w:hint="eastAsia"/>
        </w:rPr>
        <w:t>　　图 12： 中国500 千伏以上规模（万元）及增长率（2020-2032）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13： 中国不同可移动性与部署方式高压变电站市场份额2024 &amp; 2032</w:t>
      </w:r>
      <w:r>
        <w:rPr>
          <w:rFonts w:hint="eastAsia"/>
        </w:rPr>
        <w:br/>
      </w:r>
      <w:r>
        <w:rPr>
          <w:rFonts w:hint="eastAsia"/>
        </w:rPr>
        <w:t>　　图 14： 永久固定式产品图片</w:t>
      </w:r>
      <w:r>
        <w:rPr>
          <w:rFonts w:hint="eastAsia"/>
        </w:rPr>
        <w:br/>
      </w:r>
      <w:r>
        <w:rPr>
          <w:rFonts w:hint="eastAsia"/>
        </w:rPr>
        <w:t>　　图 15： 中国永久固定式规模（万元）及增长率（2020-2032）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半移动式产品图片</w:t>
      </w:r>
      <w:r>
        <w:rPr>
          <w:rFonts w:hint="eastAsia"/>
        </w:rPr>
        <w:br/>
      </w:r>
      <w:r>
        <w:rPr>
          <w:rFonts w:hint="eastAsia"/>
        </w:rPr>
        <w:t>　　图 17： 中国半移动式规模（万元）及增长率（2020-2032）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可移动式产品图片</w:t>
      </w:r>
      <w:r>
        <w:rPr>
          <w:rFonts w:hint="eastAsia"/>
        </w:rPr>
        <w:br/>
      </w:r>
      <w:r>
        <w:rPr>
          <w:rFonts w:hint="eastAsia"/>
        </w:rPr>
        <w:t>　　图 19： 中国可移动式规模（万元）及增长率（2020-2032）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20： 中国不同安装环境高压变电站市场份额2024 &amp; 2032</w:t>
      </w:r>
      <w:r>
        <w:rPr>
          <w:rFonts w:hint="eastAsia"/>
        </w:rPr>
        <w:br/>
      </w:r>
      <w:r>
        <w:rPr>
          <w:rFonts w:hint="eastAsia"/>
        </w:rPr>
        <w:t>　　图 21： 陆上型产品图片</w:t>
      </w:r>
      <w:r>
        <w:rPr>
          <w:rFonts w:hint="eastAsia"/>
        </w:rPr>
        <w:br/>
      </w:r>
      <w:r>
        <w:rPr>
          <w:rFonts w:hint="eastAsia"/>
        </w:rPr>
        <w:t>　　图 22： 中国陆上型规模（万元）及增长率（2020-2032）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23： 海上型产品图片</w:t>
      </w:r>
      <w:r>
        <w:rPr>
          <w:rFonts w:hint="eastAsia"/>
        </w:rPr>
        <w:br/>
      </w:r>
      <w:r>
        <w:rPr>
          <w:rFonts w:hint="eastAsia"/>
        </w:rPr>
        <w:t>　　图 24： 中国海上型规模（万元）及增长率（2020-2032）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25： 中国不同应用高压变电站市场份额2024 VS 2032</w:t>
      </w:r>
      <w:r>
        <w:rPr>
          <w:rFonts w:hint="eastAsia"/>
        </w:rPr>
        <w:br/>
      </w:r>
      <w:r>
        <w:rPr>
          <w:rFonts w:hint="eastAsia"/>
        </w:rPr>
        <w:t>　　图 26： 电力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石油天然气</w:t>
      </w:r>
      <w:r>
        <w:rPr>
          <w:rFonts w:hint="eastAsia"/>
        </w:rPr>
        <w:br/>
      </w:r>
      <w:r>
        <w:rPr>
          <w:rFonts w:hint="eastAsia"/>
        </w:rPr>
        <w:t>　　图 29： 矿业</w:t>
      </w:r>
      <w:r>
        <w:rPr>
          <w:rFonts w:hint="eastAsia"/>
        </w:rPr>
        <w:br/>
      </w:r>
      <w:r>
        <w:rPr>
          <w:rFonts w:hint="eastAsia"/>
        </w:rPr>
        <w:t>　　图 30： 轨道交通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中国高压变电站市场规模增速预测：（2020-2032）&amp;（万元）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中国市场高压变电站市场规模，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2024年中国市场前五大厂商高压变电站市场份额</w:t>
      </w:r>
      <w:r>
        <w:rPr>
          <w:rFonts w:hint="eastAsia"/>
        </w:rPr>
        <w:br/>
      </w:r>
      <w:r>
        <w:rPr>
          <w:rFonts w:hint="eastAsia"/>
        </w:rPr>
        <w:t>　　图 35： 2024年中国市场高压变电站第一梯队、第二梯队和第三梯队厂商及市场份额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中国不同产品类型高压变电站市场份额2020 &amp; 2024</w:t>
      </w:r>
      <w:r>
        <w:rPr>
          <w:rFonts w:hint="eastAsia"/>
        </w:rPr>
        <w:br/>
      </w:r>
      <w:r>
        <w:rPr>
          <w:rFonts w:hint="eastAsia"/>
        </w:rPr>
        <w:t>　　图 37： 高压变电站中国企业SWOT分析</w:t>
      </w:r>
      <w:r>
        <w:rPr>
          <w:rFonts w:hint="eastAsia"/>
        </w:rPr>
        <w:br/>
      </w:r>
      <w:r>
        <w:rPr>
          <w:rFonts w:hint="eastAsia"/>
        </w:rPr>
        <w:t>　　图 38： 高压变电站产业链</w:t>
      </w:r>
      <w:r>
        <w:rPr>
          <w:rFonts w:hint="eastAsia"/>
        </w:rPr>
        <w:br/>
      </w:r>
      <w:r>
        <w:rPr>
          <w:rFonts w:hint="eastAsia"/>
        </w:rPr>
        <w:t>　　图 39： 高压变电站行业采购模式</w:t>
      </w:r>
      <w:r>
        <w:rPr>
          <w:rFonts w:hint="eastAsia"/>
        </w:rPr>
        <w:br/>
      </w:r>
      <w:r>
        <w:rPr>
          <w:rFonts w:hint="eastAsia"/>
        </w:rPr>
        <w:t>　　图 40： 高压变电站行业开发/生产模式分析</w:t>
      </w:r>
      <w:r>
        <w:rPr>
          <w:rFonts w:hint="eastAsia"/>
        </w:rPr>
        <w:br/>
      </w:r>
      <w:r>
        <w:rPr>
          <w:rFonts w:hint="eastAsia"/>
        </w:rPr>
        <w:t>　　图 41： 高压变电站行业销售模式分析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3564022564389" w:history="1">
        <w:r>
          <w:rPr>
            <w:rStyle w:val="Hyperlink"/>
          </w:rPr>
          <w:t>2026-2032年中国高压变电站行业市场调研及前景趋势报告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3564022564389" w:history="1">
        <w:r>
          <w:rPr>
            <w:rStyle w:val="Hyperlink"/>
          </w:rPr>
          <w:t>https://www.20087.com/9/97/GaoYaBianDianZhanFaZhanQianJingFenXi.html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变压器多少钱一台、高压变电站对人体有害吗、高压电网、高压变电站安全距离、电气间隙的国家标准表、高压变电箱离住宅的安全距离是多少、500kw储能电站投资成本、中国第一座超高压变电站、1000kw储能电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68fd8e4694a09" w:history="1">
      <w:r>
        <w:rPr>
          <w:rStyle w:val="Hyperlink"/>
        </w:rPr>
        <w:t>2026-2032年中国高压变电站行业市场调研及前景趋势报告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aoYaBianDianZhanFaZhanQianJingFenXi.html" TargetMode="External" Id="Rc7b356402256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aoYaBianDianZhanFaZhanQianJingFenXi.html" TargetMode="External" Id="Rb2d68fd8e469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2025-12-02T01:40:51Z</dcterms:created>
  <dcterms:modified xsi:type="dcterms:W3CDTF">2025-12-02T02:40:51Z</dcterms:modified>
  <dc:subject>2026-2032年中国高压变电站行业市场调研及前景趋势报告</dc:subject>
  <dc:title>2026-2032年中国高压变电站行业市场调研及前景趋势报告</dc:title>
  <cp:keywords>2026-2032年中国高压变电站行业市场调研及前景趋势报告</cp:keywords>
  <dc:description>2026-2032年中国高压变电站行业市场调研及前景趋势报告</dc:description>
</cp:coreProperties>
</file>