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e6d86e4d94262" w:history="1">
              <w:r>
                <w:rPr>
                  <w:rStyle w:val="Hyperlink"/>
                </w:rPr>
                <w:t>2026-2032年中国热轧钢板市场调研分析及未来前景预测报告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e6d86e4d94262" w:history="1">
              <w:r>
                <w:rPr>
                  <w:rStyle w:val="Hyperlink"/>
                </w:rPr>
                <w:t>2026-2032年中国热轧钢板市场调研分析及未来前景预测报告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e6d86e4d94262" w:history="1">
                <w:r>
                  <w:rPr>
                    <w:rStyle w:val="Hyperlink"/>
                  </w:rPr>
                  <w:t>https://www.20087.com/7/59/ReYaGangBanHangYeYanJiuBaoGao.html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钢板是基础钢材产品，在建筑、制造业、船舶和汽车工业等多个领域发挥着关键作用。近年来，随着全球工业化和城镇化进程的加速，热轧钢板的需求持续增长。现代热轧技术，如连续退火、控冷和控轧，提高了热轧钢板的力学性能和表面质量，降低了生产成本。同时，环保法规的趋严促使钢铁企业改进生产工艺，减少废气和废水排放，推动了热轧钢板行业的绿色转型。</w:t>
      </w:r>
      <w:r>
        <w:rPr>
          <w:rFonts w:hint="eastAsia"/>
        </w:rPr>
        <w:br/>
      </w:r>
      <w:r>
        <w:rPr>
          <w:rFonts w:hint="eastAsia"/>
        </w:rPr>
        <w:t>　　未来，热轧钢板行业将更加注重技术创新和可持续发展。智能化生产和数字化管理将成为主流，通过大数据分析和机器学习优化生产流程，提高效率并减少浪费。同时，高强度和轻量化将是热轧钢板研发的主要方向，以适应新能源汽车、航空航天等高技术产业的需求。此外，循环经济理念将促进废钢回收再利用，减少原生矿石依赖，推动热轧钢板产业链的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e6d86e4d94262" w:history="1">
        <w:r>
          <w:rPr>
            <w:rStyle w:val="Hyperlink"/>
          </w:rPr>
          <w:t>2026-2032年中国热轧钢板市场调研分析及未来前景预测报告</w:t>
        </w:r>
      </w:hyperlink>
      <w:r>
        <w:rPr>
          <w:rFonts w:hint="eastAsia"/>
        </w:rPr>
        <w:t>》依托权威机构及相关协会的数据资料，全面解析了热轧钢板行业现状、市场需求及市场规模，系统梳理了热轧钢板产业链结构、价格趋势及各细分市场动态。报告对热轧钢板市场前景与发展趋势进行了科学预测，重点分析了品牌竞争格局、市场集中度及主要企业的经营表现。同时，通过SWOT分析揭示了热轧钢板行业面临的机遇与风险，为热轧钢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热轧钢板行业概述</w:t>
      </w:r>
      <w:r>
        <w:rPr>
          <w:rFonts w:hint="eastAsia"/>
        </w:rPr>
        <w:br/>
      </w:r>
      <w:r>
        <w:rPr>
          <w:rFonts w:hint="eastAsia"/>
        </w:rPr>
        <w:t>　　第一节 热轧钢板行业界定</w:t>
      </w:r>
      <w:r>
        <w:rPr>
          <w:rFonts w:hint="eastAsia"/>
        </w:rPr>
        <w:br/>
      </w:r>
      <w:r>
        <w:rPr>
          <w:rFonts w:hint="eastAsia"/>
        </w:rPr>
        <w:t>　　第二节 热轧钢板行业发展历程</w:t>
      </w:r>
      <w:r>
        <w:rPr>
          <w:rFonts w:hint="eastAsia"/>
        </w:rPr>
        <w:br/>
      </w:r>
      <w:r>
        <w:rPr>
          <w:rFonts w:hint="eastAsia"/>
        </w:rPr>
        <w:t>　　第三节 热轧钢板产业链分析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2025-2026年中国热轧钢板行业发展环境分析</w:t>
      </w:r>
      <w:r>
        <w:rPr>
          <w:rFonts w:hint="eastAsia"/>
        </w:rPr>
        <w:br/>
      </w:r>
      <w:r>
        <w:rPr>
          <w:rFonts w:hint="eastAsia"/>
        </w:rPr>
        <w:t>　　第一节 热轧钢板行业经济环境分析</w:t>
      </w:r>
      <w:r>
        <w:rPr>
          <w:rFonts w:hint="eastAsia"/>
        </w:rPr>
        <w:br/>
      </w:r>
      <w:r>
        <w:rPr>
          <w:rFonts w:hint="eastAsia"/>
        </w:rPr>
        <w:t>　　第二节 热轧钢板行业政策环境分析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一、热轧钢板行业相关政策</w:t>
      </w:r>
      <w:r>
        <w:rPr>
          <w:rFonts w:hint="eastAsia"/>
        </w:rPr>
        <w:br/>
      </w:r>
      <w:r>
        <w:rPr>
          <w:rFonts w:hint="eastAsia"/>
        </w:rPr>
        <w:t>　　　　二、热轧钢板行业相关标准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2025-2026年热轧钢板行业技术发展现状及趋势分析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2020-2025年中国热轧钢板行业总体规模</w:t>
      </w:r>
      <w:r>
        <w:rPr>
          <w:rFonts w:hint="eastAsia"/>
        </w:rPr>
        <w:br/>
      </w:r>
      <w:r>
        <w:rPr>
          <w:rFonts w:hint="eastAsia"/>
        </w:rPr>
        <w:t>　　第二节 中国热轧钢板行业盈利情况分析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中国热轧钢板行业产量情况分析与预测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一、2020-2025年热轧钢板行业产量统计分析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二、热轧钢板行业区域产量分析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中国热轧钢板行业需求概况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一、2020-2025年中国热轧钢板行业需求情况分析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二、2026年中国热轧钢板行业市场需求特点分析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三、2026-2032年中国热轧钢板市场需求预测分析分析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热轧钢板产业供需平衡状况分析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热轧钢板行业区域市场分布情况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热轧钢板细分市场深度分析</w:t>
      </w:r>
      <w:r>
        <w:rPr>
          <w:rFonts w:hint="eastAsia"/>
        </w:rPr>
        <w:br/>
      </w:r>
      <w:r>
        <w:rPr>
          <w:rFonts w:hint="eastAsia"/>
        </w:rPr>
        <w:t>　　第一节 热轧钢板细分市场（一）发展研究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热轧钢板细分市场（二）发展研究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热轧钢板行业竞争格局分析</w:t>
      </w:r>
      <w:r>
        <w:rPr>
          <w:rFonts w:hint="eastAsia"/>
        </w:rPr>
        <w:br/>
      </w:r>
      <w:r>
        <w:rPr>
          <w:rFonts w:hint="eastAsia"/>
        </w:rPr>
        <w:t>　　第一节 热轧钢板行业集中度分析</w:t>
      </w:r>
      <w:r>
        <w:rPr>
          <w:rFonts w:hint="eastAsia"/>
        </w:rPr>
        <w:br/>
      </w:r>
      <w:r>
        <w:rPr>
          <w:rFonts w:hint="eastAsia"/>
        </w:rPr>
        <w:t>　　　　一、热轧钢板市场集中度分析</w:t>
      </w:r>
      <w:r>
        <w:rPr>
          <w:rFonts w:hint="eastAsia"/>
        </w:rPr>
        <w:br/>
      </w:r>
      <w:r>
        <w:rPr>
          <w:rFonts w:hint="eastAsia"/>
        </w:rPr>
        <w:t>　　　　二、热轧钢板企业集中度分析</w:t>
      </w:r>
      <w:r>
        <w:rPr>
          <w:rFonts w:hint="eastAsia"/>
        </w:rPr>
        <w:br/>
      </w:r>
      <w:r>
        <w:rPr>
          <w:rFonts w:hint="eastAsia"/>
        </w:rPr>
        <w:t>　　　　三、热轧钢板区域集中度分析</w:t>
      </w:r>
      <w:r>
        <w:rPr>
          <w:rFonts w:hint="eastAsia"/>
        </w:rPr>
        <w:br/>
      </w:r>
      <w:r>
        <w:rPr>
          <w:rFonts w:hint="eastAsia"/>
        </w:rPr>
        <w:t>　　第二节 热轧钢板行业竞争格局分析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一、2025-2026年热轧钢板行业竞争分析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二、2025-2026年中外热轧钢板产品竞争分析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三、2020-2025年中国热轧钢板市场竞争分析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四、2026-2032年国内主要热轧钢板企业动向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热轧钢板企业多样化经营策略分析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一、热轧钢板企业多样化经营情况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二、济研：现行热轧钢板行业多样化经营的方向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大型热轧钢板企业集团未来发展策略分析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对中小热轧钢板企业生产经营的建议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热轧钢板行业发展前景与市场趋势分析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我国热轧钢板行业前景与机遇分析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一、我国热轧钢板行业发展前景</w:t>
      </w:r>
      <w:r>
        <w:rPr>
          <w:rFonts w:hint="eastAsia"/>
        </w:rPr>
        <w:br/>
      </w:r>
      <w:r>
        <w:rPr>
          <w:rFonts w:hint="eastAsia"/>
        </w:rPr>
        <w:t>　　　　二、我国热轧钢板发展机遇分析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三、2025-2026年热轧钢板的发展机遇分析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四、新冠疫情对热轧钢板行业的影响分析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2026-2032年中国热轧钢板市场趋势分析</w:t>
      </w:r>
      <w:r>
        <w:rPr>
          <w:rFonts w:hint="eastAsia"/>
        </w:rPr>
        <w:br/>
      </w:r>
      <w:r>
        <w:rPr>
          <w:rFonts w:hint="eastAsia"/>
        </w:rPr>
        <w:t>　　　　一、热轧钢板市场趋势总结</w:t>
      </w:r>
      <w:r>
        <w:rPr>
          <w:rFonts w:hint="eastAsia"/>
        </w:rPr>
        <w:br/>
      </w:r>
      <w:r>
        <w:rPr>
          <w:rFonts w:hint="eastAsia"/>
        </w:rPr>
        <w:t>　　　　二、热轧钢板发展趋势分析</w:t>
      </w:r>
      <w:r>
        <w:rPr>
          <w:rFonts w:hint="eastAsia"/>
        </w:rPr>
        <w:br/>
      </w:r>
      <w:r>
        <w:rPr>
          <w:rFonts w:hint="eastAsia"/>
        </w:rPr>
        <w:t>　　　　三、热轧钢板市场发展空间</w:t>
      </w:r>
      <w:r>
        <w:rPr>
          <w:rFonts w:hint="eastAsia"/>
        </w:rPr>
        <w:br/>
      </w:r>
      <w:r>
        <w:rPr>
          <w:rFonts w:hint="eastAsia"/>
        </w:rPr>
        <w:t>　　　　四、热轧钢板产业政策趋向</w:t>
      </w:r>
      <w:r>
        <w:rPr>
          <w:rFonts w:hint="eastAsia"/>
        </w:rPr>
        <w:br/>
      </w:r>
      <w:r>
        <w:rPr>
          <w:rFonts w:hint="eastAsia"/>
        </w:rPr>
        <w:t>　　　　五、热轧钢板技术革新趋势</w:t>
      </w:r>
      <w:r>
        <w:rPr>
          <w:rFonts w:hint="eastAsia"/>
        </w:rPr>
        <w:br/>
      </w:r>
      <w:r>
        <w:rPr>
          <w:rFonts w:hint="eastAsia"/>
        </w:rPr>
        <w:t>　　　　六、热轧钢板价格走势分析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七、国际环境对热轧钢板行业的影响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热轧钢板行业投资机会、投资风险及控制策略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2026-2032年中国热轧钢板行业投资机会</w:t>
      </w:r>
      <w:r>
        <w:rPr>
          <w:rFonts w:hint="eastAsia"/>
        </w:rPr>
        <w:br/>
      </w:r>
      <w:r>
        <w:rPr>
          <w:rFonts w:hint="eastAsia"/>
        </w:rPr>
        <w:t>　　　　一、热轧钢板市场前景</w:t>
      </w:r>
      <w:r>
        <w:rPr>
          <w:rFonts w:hint="eastAsia"/>
        </w:rPr>
        <w:br/>
      </w:r>
      <w:r>
        <w:rPr>
          <w:rFonts w:hint="eastAsia"/>
        </w:rPr>
        <w:t>　　　　二、热轧钢板投资机会</w:t>
      </w:r>
      <w:r>
        <w:rPr>
          <w:rFonts w:hint="eastAsia"/>
        </w:rPr>
        <w:br/>
      </w:r>
      <w:r>
        <w:rPr>
          <w:rFonts w:hint="eastAsia"/>
        </w:rPr>
        <w:t>　　第二节 热轧钢板行业投资效益分析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影响热轧钢板行业发展的主要因素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四、热轧钢板行业发展面临的挑战分析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五、热轧钢板行业发展面临的机遇分析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中^智^林^－热轧钢板行业投资风险及控制策略分析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一、热轧钢板市场风险及控制策略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二、热轧钢板政策风险及控制策略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三、热轧钢板经营风险及控制策略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四、热轧钢板行业技术风险及控制策略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五、热轧钢板同业竞争风险及控制策略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2020-2025年中国热轧钢板行业产量及增长趋势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2026-2032年中国热轧钢板行业产量预测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2020-2025年中国热轧钢板行业市场需求及增长情况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2026-2032年中国热轧钢板行业市场需求预测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2020-2025年中国热轧钢板行业出口情况分析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2026年热轧钢板行业壁垒</w:t>
      </w:r>
      <w:r>
        <w:rPr>
          <w:rFonts w:hint="eastAsia"/>
        </w:rPr>
        <w:br/>
      </w:r>
      <w:r>
        <w:rPr>
          <w:rFonts w:hint="eastAsia"/>
        </w:rPr>
        <w:t>　　图表 2026年热轧钢板市场前景分析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2026-2032年中国热轧钢板市场规模预测</w:t>
      </w:r>
      <w:r>
        <w:rPr>
          <w:rFonts w:hint="eastAsia"/>
        </w:rPr>
        <w:br/>
      </w:r>
      <w:r>
        <w:rPr>
          <w:rFonts w:hint="eastAsia"/>
        </w:rPr>
        <w:t>　　图表 2026年热轧钢板发展趋势预测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e6d86e4d94262" w:history="1">
        <w:r>
          <w:rPr>
            <w:rStyle w:val="Hyperlink"/>
          </w:rPr>
          <w:t>2026-2032年中国热轧钢板市场调研分析及未来前景预测报告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e6d86e4d94262" w:history="1">
        <w:r>
          <w:rPr>
            <w:rStyle w:val="Hyperlink"/>
          </w:rPr>
          <w:t>https://www.20087.com/7/59/ReYaGangBanHangYeYanJiuBaoGao.html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板是什么材质、热轧钢板和冷轧钢板的不同?、热轧板多少钱一吨、热轧钢板是什么材质、冷轧和热轧怎么分辨、热轧钢板的厚度一般是多少、热轧和冷轧钢哪个贵、热轧钢板和冷轧钢板的区别用途、中国钢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d200cbe53490a" w:history="1">
      <w:r>
        <w:rPr>
          <w:rStyle w:val="Hyperlink"/>
        </w:rPr>
        <w:t>2026-2032年中国热轧钢板市场调研分析及未来前景预测报告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ReYaGangBanHangYeYanJiuBaoGao.html" TargetMode="External" Id="R301e6d86e4d9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ReYaGangBanHangYeYanJiuBaoGao.html" TargetMode="External" Id="Rd40d200cbe53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2025-10-25T23:00:00Z</dcterms:created>
  <dcterms:modified xsi:type="dcterms:W3CDTF">2025-10-26T00:00:00Z</dcterms:modified>
  <dc:subject>2026-2032年中国热轧钢板市场调研分析及未来前景预测报告</dc:subject>
  <dc:title>2026-2032年中国热轧钢板市场调研分析及未来前景预测报告</dc:title>
  <cp:keywords>2026-2032年中国热轧钢板市场调研分析及未来前景预测报告</cp:keywords>
  <dc:description>2026-2032年中国热轧钢板市场调研分析及未来前景预测报告</dc:description>
</cp:coreProperties>
</file>