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2f61b7ae94c1b" w:history="1">
              <w:r>
                <w:rPr>
                  <w:rStyle w:val="Hyperlink"/>
                </w:rPr>
                <w:t>2025-2031年中国煤焦市场调查研究及发展前景趋势分析报告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2f61b7ae94c1b" w:history="1">
              <w:r>
                <w:rPr>
                  <w:rStyle w:val="Hyperlink"/>
                </w:rPr>
                <w:t>2025-2031年中国煤焦市场调查研究及发展前景趋势分析报告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1A1757A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2f61b7ae94c1b" w:history="1">
                <w:r>
                  <w:rPr>
                    <w:rStyle w:val="Hyperlink"/>
                  </w:rPr>
                  <w:t>https://www.20087.com/A/57/MeiJiaoHangYeYanJiuBaoGao.html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是炼钢过程中的重要原料，近年来，随着钢铁行业的发展和技术进步，对煤焦的需求量持续增长。同时，环保法规的趋严促使煤焦生产商采用更清洁的生产技术，以减少污染物排放。此外，煤炭资源的分布不均和国际贸易形势的变化也对煤焦市场产生了影响。</w:t>
      </w:r>
      <w:r>
        <w:rPr>
          <w:rFonts w:hint="eastAsia"/>
        </w:rPr>
        <w:br/>
      </w:r>
      <w:r>
        <w:rPr>
          <w:rFonts w:hint="eastAsia"/>
        </w:rPr>
        <w:t>　　未来，煤焦行业将更加注重可持续发展和技术革新。一方面，随着清洁能源技术的应用，如煤气化和液化技术，煤焦的利用将更加高效和环保。另一方面，随着循环经济理念的推广，煤焦的副产品如焦油和煤气将被更好地回收利用，减少资源浪费。此外，随着钢铁行业对高质量煤焦的需求增加，煤焦生产商将加大研发投入，提高煤焦的品质。</w:t>
      </w:r>
      <w:r>
        <w:rPr>
          <w:rFonts w:hint="eastAsia"/>
        </w:rPr>
        <w:br/>
      </w:r>
      <w:r>
        <w:rPr>
          <w:rFonts w:hint="eastAsia"/>
        </w:rPr>
        <w:br/>
      </w:r>
      <w:r>
        <w:rPr>
          <w:rFonts w:hint="eastAsia"/>
        </w:rPr>
        <w:t>第一部分 煤焦行业特性研究</w:t>
      </w:r>
      <w:r>
        <w:rPr>
          <w:rFonts w:hint="eastAsia"/>
        </w:rPr>
        <w:br/>
      </w:r>
      <w:r>
        <w:rPr>
          <w:rFonts w:hint="eastAsia"/>
        </w:rPr>
        <w:t>第一章 中国煤焦行业发展环境</w:t>
      </w:r>
      <w:r>
        <w:rPr>
          <w:rFonts w:hint="eastAsia"/>
        </w:rPr>
        <w:br/>
      </w:r>
      <w:r>
        <w:rPr>
          <w:rFonts w:hint="eastAsia"/>
        </w:rPr>
        <w:t>　　第一节 煤焦行业定义及属性分析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2024-2025年煤焦行业经济环境分析</w:t>
      </w:r>
      <w:r>
        <w:rPr>
          <w:rFonts w:hint="eastAsia"/>
        </w:rPr>
        <w:br/>
      </w:r>
      <w:r>
        <w:rPr>
          <w:rFonts w:hint="eastAsia"/>
        </w:rPr>
        <w:t>　　第三节 2024-2025年煤焦国家“十四五”产业政策环境分析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第四节 2024-2025年中国煤焦行业产业社会环境分析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br/>
      </w:r>
      <w:r>
        <w:rPr>
          <w:rFonts w:hint="eastAsia"/>
        </w:rPr>
        <w:t>第二部分 煤焦行业发展现状研究</w:t>
      </w:r>
      <w:r>
        <w:rPr>
          <w:rFonts w:hint="eastAsia"/>
        </w:rPr>
        <w:br/>
      </w:r>
      <w:r>
        <w:rPr>
          <w:rFonts w:hint="eastAsia"/>
        </w:rPr>
        <w:t>第二章 2024-2025年煤焦行业市场运行分析</w:t>
      </w:r>
      <w:r>
        <w:rPr>
          <w:rFonts w:hint="eastAsia"/>
        </w:rPr>
        <w:br/>
      </w:r>
      <w:r>
        <w:rPr>
          <w:rFonts w:hint="eastAsia"/>
        </w:rPr>
        <w:t>　　第一节 煤焦行业市场发展基本情况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一、2024-2025年市场工业总产值分析</w:t>
      </w:r>
      <w:r>
        <w:rPr>
          <w:rFonts w:hint="eastAsia"/>
        </w:rPr>
        <w:br/>
      </w:r>
      <w:r>
        <w:rPr>
          <w:rFonts w:hint="eastAsia"/>
        </w:rPr>
        <w:t>　　　　二、2024-2025年行业市场工业总产值地区分布</w:t>
      </w:r>
      <w:r>
        <w:rPr>
          <w:rFonts w:hint="eastAsia"/>
        </w:rPr>
        <w:br/>
      </w:r>
      <w:r>
        <w:rPr>
          <w:rFonts w:hint="eastAsia"/>
        </w:rPr>
        <w:t>　　第三节 行业市场产品供需分析</w:t>
      </w:r>
      <w:r>
        <w:rPr>
          <w:rFonts w:hint="eastAsia"/>
        </w:rPr>
        <w:br/>
      </w:r>
      <w:r>
        <w:rPr>
          <w:rFonts w:hint="eastAsia"/>
        </w:rPr>
        <w:t>　　　　一、2024-2025年行业供给情况分析</w:t>
      </w:r>
      <w:r>
        <w:rPr>
          <w:rFonts w:hint="eastAsia"/>
        </w:rPr>
        <w:br/>
      </w:r>
      <w:r>
        <w:rPr>
          <w:rFonts w:hint="eastAsia"/>
        </w:rPr>
        <w:t>　　　　二、2024-2025年行业需求情况分析</w:t>
      </w:r>
      <w:r>
        <w:rPr>
          <w:rFonts w:hint="eastAsia"/>
        </w:rPr>
        <w:br/>
      </w:r>
      <w:r>
        <w:rPr>
          <w:rFonts w:hint="eastAsia"/>
        </w:rPr>
        <w:t>　　第四节 行业市场产品价格分析</w:t>
      </w:r>
      <w:r>
        <w:rPr>
          <w:rFonts w:hint="eastAsia"/>
        </w:rPr>
        <w:br/>
      </w:r>
      <w:r>
        <w:rPr>
          <w:rFonts w:hint="eastAsia"/>
        </w:rPr>
        <w:t>　　　　一、2024-2025年市场产品价格走势</w:t>
      </w:r>
      <w:r>
        <w:rPr>
          <w:rFonts w:hint="eastAsia"/>
        </w:rPr>
        <w:br/>
      </w:r>
      <w:r>
        <w:rPr>
          <w:rFonts w:hint="eastAsia"/>
        </w:rPr>
        <w:t>　　　　二、2025-2031年市场产品价格趋势</w:t>
      </w:r>
      <w:r>
        <w:rPr>
          <w:rFonts w:hint="eastAsia"/>
        </w:rPr>
        <w:br/>
      </w:r>
      <w:r>
        <w:rPr>
          <w:rFonts w:hint="eastAsia"/>
        </w:rPr>
        <w:br/>
      </w:r>
      <w:r>
        <w:rPr>
          <w:rFonts w:hint="eastAsia"/>
        </w:rPr>
        <w:t>第三章 中国煤焦行业生产分析</w:t>
      </w:r>
      <w:r>
        <w:rPr>
          <w:rFonts w:hint="eastAsia"/>
        </w:rPr>
        <w:br/>
      </w:r>
      <w:r>
        <w:rPr>
          <w:rFonts w:hint="eastAsia"/>
        </w:rPr>
        <w:t>　　第一节 2020-2025年煤焦行业产能规模分析</w:t>
      </w:r>
      <w:r>
        <w:rPr>
          <w:rFonts w:hint="eastAsia"/>
        </w:rPr>
        <w:br/>
      </w:r>
      <w:r>
        <w:rPr>
          <w:rFonts w:hint="eastAsia"/>
        </w:rPr>
        <w:t>　　第二节 2020-2025年煤焦行业产量分析</w:t>
      </w:r>
      <w:r>
        <w:rPr>
          <w:rFonts w:hint="eastAsia"/>
        </w:rPr>
        <w:br/>
      </w:r>
      <w:r>
        <w:rPr>
          <w:rFonts w:hint="eastAsia"/>
        </w:rPr>
        <w:t>　　第三节 煤焦产业地区分布情况</w:t>
      </w:r>
      <w:r>
        <w:rPr>
          <w:rFonts w:hint="eastAsia"/>
        </w:rPr>
        <w:br/>
      </w:r>
      <w:r>
        <w:rPr>
          <w:rFonts w:hint="eastAsia"/>
        </w:rPr>
        <w:t>　　第四节 未来几年煤焦行业产量变化趋势</w:t>
      </w:r>
      <w:r>
        <w:rPr>
          <w:rFonts w:hint="eastAsia"/>
        </w:rPr>
        <w:br/>
      </w:r>
      <w:r>
        <w:rPr>
          <w:rFonts w:hint="eastAsia"/>
        </w:rPr>
        <w:br/>
      </w:r>
      <w:r>
        <w:rPr>
          <w:rFonts w:hint="eastAsia"/>
        </w:rPr>
        <w:t>第四章 2024-2025年煤焦行业经济运行分析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一、2020-2025年行业出口产品统计</w:t>
      </w:r>
      <w:r>
        <w:rPr>
          <w:rFonts w:hint="eastAsia"/>
        </w:rPr>
        <w:br/>
      </w:r>
      <w:r>
        <w:rPr>
          <w:rFonts w:hint="eastAsia"/>
        </w:rPr>
        <w:t>　　　　二、2020-2025年行业进口产品统计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中国煤焦产品价格分析</w:t>
      </w:r>
      <w:r>
        <w:rPr>
          <w:rFonts w:hint="eastAsia"/>
        </w:rPr>
        <w:br/>
      </w:r>
      <w:r>
        <w:rPr>
          <w:rFonts w:hint="eastAsia"/>
        </w:rPr>
        <w:t>　　第一节 2020-2025年中国煤焦产品平均价格回顾</w:t>
      </w:r>
      <w:r>
        <w:rPr>
          <w:rFonts w:hint="eastAsia"/>
        </w:rPr>
        <w:br/>
      </w:r>
      <w:r>
        <w:rPr>
          <w:rFonts w:hint="eastAsia"/>
        </w:rPr>
        <w:t>　　第二节 2025-2031年煤焦产品价格预测</w:t>
      </w:r>
      <w:r>
        <w:rPr>
          <w:rFonts w:hint="eastAsia"/>
        </w:rPr>
        <w:br/>
      </w:r>
      <w:r>
        <w:rPr>
          <w:rFonts w:hint="eastAsia"/>
        </w:rPr>
        <w:t>　　第三节 中国煤焦价格影响因素分析</w:t>
      </w:r>
      <w:r>
        <w:rPr>
          <w:rFonts w:hint="eastAsia"/>
        </w:rPr>
        <w:br/>
      </w:r>
      <w:r>
        <w:rPr>
          <w:rFonts w:hint="eastAsia"/>
        </w:rPr>
        <w:br/>
      </w:r>
      <w:r>
        <w:rPr>
          <w:rFonts w:hint="eastAsia"/>
        </w:rPr>
        <w:t>第六章 煤焦产业地区现状分析</w:t>
      </w:r>
      <w:r>
        <w:rPr>
          <w:rFonts w:hint="eastAsia"/>
        </w:rPr>
        <w:br/>
      </w:r>
      <w:r>
        <w:rPr>
          <w:rFonts w:hint="eastAsia"/>
        </w:rPr>
        <w:t>　　第一节 煤焦产业华东地区发展分析</w:t>
      </w:r>
      <w:r>
        <w:rPr>
          <w:rFonts w:hint="eastAsia"/>
        </w:rPr>
        <w:br/>
      </w:r>
      <w:r>
        <w:rPr>
          <w:rFonts w:hint="eastAsia"/>
        </w:rPr>
        <w:t>　　　　一、华东地区煤焦产业发展现状</w:t>
      </w:r>
      <w:r>
        <w:rPr>
          <w:rFonts w:hint="eastAsia"/>
        </w:rPr>
        <w:br/>
      </w:r>
      <w:r>
        <w:rPr>
          <w:rFonts w:hint="eastAsia"/>
        </w:rPr>
        <w:t>　　　　二、华东地区煤焦产业下游发展现状</w:t>
      </w:r>
      <w:r>
        <w:rPr>
          <w:rFonts w:hint="eastAsia"/>
        </w:rPr>
        <w:br/>
      </w:r>
      <w:r>
        <w:rPr>
          <w:rFonts w:hint="eastAsia"/>
        </w:rPr>
        <w:t>　　第二节 煤焦产业华南地区发展分析</w:t>
      </w:r>
      <w:r>
        <w:rPr>
          <w:rFonts w:hint="eastAsia"/>
        </w:rPr>
        <w:br/>
      </w:r>
      <w:r>
        <w:rPr>
          <w:rFonts w:hint="eastAsia"/>
        </w:rPr>
        <w:t>　　　　一、华南地区煤焦产业发展现状</w:t>
      </w:r>
      <w:r>
        <w:rPr>
          <w:rFonts w:hint="eastAsia"/>
        </w:rPr>
        <w:br/>
      </w:r>
      <w:r>
        <w:rPr>
          <w:rFonts w:hint="eastAsia"/>
        </w:rPr>
        <w:t>　　　　二、华南地区煤焦产业下游发展现状</w:t>
      </w:r>
      <w:r>
        <w:rPr>
          <w:rFonts w:hint="eastAsia"/>
        </w:rPr>
        <w:br/>
      </w:r>
      <w:r>
        <w:rPr>
          <w:rFonts w:hint="eastAsia"/>
        </w:rPr>
        <w:t>　　第三节 煤焦产业华北地区发展分析</w:t>
      </w:r>
      <w:r>
        <w:rPr>
          <w:rFonts w:hint="eastAsia"/>
        </w:rPr>
        <w:br/>
      </w:r>
      <w:r>
        <w:rPr>
          <w:rFonts w:hint="eastAsia"/>
        </w:rPr>
        <w:br/>
      </w:r>
      <w:r>
        <w:rPr>
          <w:rFonts w:hint="eastAsia"/>
        </w:rPr>
        <w:t>第七章 2024-2025年中国煤焦行业竞争格局分析</w:t>
      </w:r>
      <w:r>
        <w:rPr>
          <w:rFonts w:hint="eastAsia"/>
        </w:rPr>
        <w:br/>
      </w:r>
      <w:r>
        <w:rPr>
          <w:rFonts w:hint="eastAsia"/>
        </w:rPr>
        <w:t>　　第一节 2024-2025年中国煤焦行业竞争力分析</w:t>
      </w:r>
      <w:r>
        <w:rPr>
          <w:rFonts w:hint="eastAsia"/>
        </w:rPr>
        <w:br/>
      </w:r>
      <w:r>
        <w:rPr>
          <w:rFonts w:hint="eastAsia"/>
        </w:rPr>
        <w:t>　　　　一、中国煤焦行业要素成本分析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2024-2025年中国煤焦行业市场区域格局分析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2024-2025年中国煤焦行业市场集中度分析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中国煤焦行业五力竞争分析</w:t>
      </w:r>
      <w:r>
        <w:rPr>
          <w:rFonts w:hint="eastAsia"/>
        </w:rPr>
        <w:br/>
      </w:r>
      <w:r>
        <w:rPr>
          <w:rFonts w:hint="eastAsia"/>
        </w:rPr>
        <w:t>　　　　一、“波特五力模型”介绍</w:t>
      </w:r>
      <w:r>
        <w:rPr>
          <w:rFonts w:hint="eastAsia"/>
        </w:rPr>
        <w:br/>
      </w:r>
      <w:r>
        <w:rPr>
          <w:rFonts w:hint="eastAsia"/>
        </w:rPr>
        <w:t>　　　　二、煤焦“波特五力模型”分析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2024-2025年中国煤焦行业竞争的因素分析</w:t>
      </w:r>
      <w:r>
        <w:rPr>
          <w:rFonts w:hint="eastAsia"/>
        </w:rPr>
        <w:br/>
      </w:r>
      <w:r>
        <w:rPr>
          <w:rFonts w:hint="eastAsia"/>
        </w:rPr>
        <w:br/>
      </w:r>
      <w:r>
        <w:rPr>
          <w:rFonts w:hint="eastAsia"/>
        </w:rPr>
        <w:t>第三部分 煤焦行业企业竞争力分析</w:t>
      </w:r>
      <w:r>
        <w:rPr>
          <w:rFonts w:hint="eastAsia"/>
        </w:rPr>
        <w:br/>
      </w:r>
      <w:r>
        <w:rPr>
          <w:rFonts w:hint="eastAsia"/>
        </w:rPr>
        <w:t>第八章 国内煤焦行业重点生产厂家分析</w:t>
      </w:r>
      <w:r>
        <w:rPr>
          <w:rFonts w:hint="eastAsia"/>
        </w:rPr>
        <w:br/>
      </w:r>
      <w:r>
        <w:rPr>
          <w:rFonts w:hint="eastAsia"/>
        </w:rPr>
        <w:t>　　第一节 企业一</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第二节 企业二</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第三节 企业三</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第四节 企业四</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t>　　第五节 企业五</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1）企业产销能力分析</w:t>
      </w:r>
      <w:r>
        <w:rPr>
          <w:rFonts w:hint="eastAsia"/>
        </w:rPr>
        <w:br/>
      </w:r>
      <w:r>
        <w:rPr>
          <w:rFonts w:hint="eastAsia"/>
        </w:rPr>
        <w:t>　　　　2）企业偿债能力分</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四、企业经营优劣势及最新发展动向分析</w:t>
      </w:r>
      <w:r>
        <w:rPr>
          <w:rFonts w:hint="eastAsia"/>
        </w:rPr>
        <w:br/>
      </w:r>
      <w:r>
        <w:rPr>
          <w:rFonts w:hint="eastAsia"/>
        </w:rPr>
        <w:br/>
      </w:r>
      <w:r>
        <w:rPr>
          <w:rFonts w:hint="eastAsia"/>
        </w:rPr>
        <w:t>第四部分 煤焦未来市场前景展望、投资策略、商业模式研究</w:t>
      </w:r>
      <w:r>
        <w:rPr>
          <w:rFonts w:hint="eastAsia"/>
        </w:rPr>
        <w:br/>
      </w:r>
      <w:r>
        <w:rPr>
          <w:rFonts w:hint="eastAsia"/>
        </w:rPr>
        <w:t>第九章 2025-2031年煤焦行业发展趋势及投资风险分析</w:t>
      </w:r>
      <w:r>
        <w:rPr>
          <w:rFonts w:hint="eastAsia"/>
        </w:rPr>
        <w:br/>
      </w:r>
      <w:r>
        <w:rPr>
          <w:rFonts w:hint="eastAsia"/>
        </w:rPr>
        <w:t>　　第一节 当前煤焦行业存在的问题</w:t>
      </w:r>
      <w:r>
        <w:rPr>
          <w:rFonts w:hint="eastAsia"/>
        </w:rPr>
        <w:br/>
      </w:r>
      <w:r>
        <w:rPr>
          <w:rFonts w:hint="eastAsia"/>
        </w:rPr>
        <w:t>　　第二节 煤焦行业未来发展预测分析</w:t>
      </w:r>
      <w:r>
        <w:rPr>
          <w:rFonts w:hint="eastAsia"/>
        </w:rPr>
        <w:br/>
      </w:r>
      <w:r>
        <w:rPr>
          <w:rFonts w:hint="eastAsia"/>
        </w:rPr>
        <w:t>　　　　一、中国煤焦行业发展方向分析</w:t>
      </w:r>
      <w:r>
        <w:rPr>
          <w:rFonts w:hint="eastAsia"/>
        </w:rPr>
        <w:br/>
      </w:r>
      <w:r>
        <w:rPr>
          <w:rFonts w:hint="eastAsia"/>
        </w:rPr>
        <w:t>　　　　二、2025-2031年中国煤焦行业发展规模预测</w:t>
      </w:r>
      <w:r>
        <w:rPr>
          <w:rFonts w:hint="eastAsia"/>
        </w:rPr>
        <w:br/>
      </w:r>
      <w:r>
        <w:rPr>
          <w:rFonts w:hint="eastAsia"/>
        </w:rPr>
        <w:t>　　　　三、2025-2031年中国煤焦行业投资发展趋势预测</w:t>
      </w:r>
      <w:r>
        <w:rPr>
          <w:rFonts w:hint="eastAsia"/>
        </w:rPr>
        <w:br/>
      </w:r>
      <w:r>
        <w:rPr>
          <w:rFonts w:hint="eastAsia"/>
        </w:rPr>
        <w:t>　　第三节 2025-2031年中国煤焦行业投资风险分析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第十章 2025年煤焦行业项目投资建议</w:t>
      </w:r>
      <w:r>
        <w:rPr>
          <w:rFonts w:hint="eastAsia"/>
        </w:rPr>
        <w:br/>
      </w:r>
      <w:r>
        <w:rPr>
          <w:rFonts w:hint="eastAsia"/>
        </w:rPr>
        <w:t>　　第一节 煤焦行业技术应用注意事项</w:t>
      </w:r>
      <w:r>
        <w:rPr>
          <w:rFonts w:hint="eastAsia"/>
        </w:rPr>
        <w:br/>
      </w:r>
      <w:r>
        <w:rPr>
          <w:rFonts w:hint="eastAsia"/>
        </w:rPr>
        <w:t>　　第二节 项目投资注意事项</w:t>
      </w:r>
      <w:r>
        <w:rPr>
          <w:rFonts w:hint="eastAsia"/>
        </w:rPr>
        <w:br/>
      </w:r>
      <w:r>
        <w:rPr>
          <w:rFonts w:hint="eastAsia"/>
        </w:rPr>
        <w:t>　　第三节 （济研）煤焦行业生产开发注意事项</w:t>
      </w:r>
      <w:r>
        <w:rPr>
          <w:rFonts w:hint="eastAsia"/>
        </w:rPr>
        <w:br/>
      </w:r>
      <w:r>
        <w:rPr>
          <w:rFonts w:hint="eastAsia"/>
        </w:rPr>
        <w:t>　　第四节 煤焦行业销售注意事项</w:t>
      </w:r>
      <w:r>
        <w:rPr>
          <w:rFonts w:hint="eastAsia"/>
        </w:rPr>
        <w:br/>
      </w:r>
      <w:r>
        <w:rPr>
          <w:rFonts w:hint="eastAsia"/>
        </w:rPr>
        <w:br/>
      </w:r>
      <w:r>
        <w:rPr>
          <w:rFonts w:hint="eastAsia"/>
        </w:rPr>
        <w:t>第十一章 2025-2031年煤焦投资价值分析</w:t>
      </w:r>
      <w:r>
        <w:rPr>
          <w:rFonts w:hint="eastAsia"/>
        </w:rPr>
        <w:br/>
      </w:r>
      <w:r>
        <w:rPr>
          <w:rFonts w:hint="eastAsia"/>
        </w:rPr>
        <w:t>　　第一节 煤焦发展的有利因素与不利因素分析</w:t>
      </w:r>
      <w:r>
        <w:rPr>
          <w:rFonts w:hint="eastAsia"/>
        </w:rPr>
        <w:br/>
      </w:r>
      <w:r>
        <w:rPr>
          <w:rFonts w:hint="eastAsia"/>
        </w:rPr>
        <w:t>　　第二节 煤焦发展的空白点分析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观点</w:t>
      </w:r>
      <w:r>
        <w:rPr>
          <w:rFonts w:hint="eastAsia"/>
        </w:rPr>
        <w:br/>
      </w:r>
      <w:r>
        <w:rPr>
          <w:rFonts w:hint="eastAsia"/>
        </w:rPr>
        <w:br/>
      </w:r>
      <w:r>
        <w:rPr>
          <w:rFonts w:hint="eastAsia"/>
        </w:rPr>
        <w:t>第十二章 2025-2031年中国煤焦行业发展预测分析</w:t>
      </w:r>
      <w:r>
        <w:rPr>
          <w:rFonts w:hint="eastAsia"/>
        </w:rPr>
        <w:br/>
      </w:r>
      <w:r>
        <w:rPr>
          <w:rFonts w:hint="eastAsia"/>
        </w:rPr>
        <w:t>　　第一节 2025-2031年国内煤焦产业宏观预测</w:t>
      </w:r>
      <w:r>
        <w:rPr>
          <w:rFonts w:hint="eastAsia"/>
        </w:rPr>
        <w:br/>
      </w:r>
      <w:r>
        <w:rPr>
          <w:rFonts w:hint="eastAsia"/>
        </w:rPr>
        <w:t>　　第二节 2025-2031年中国煤焦市场趋势分析</w:t>
      </w:r>
      <w:r>
        <w:rPr>
          <w:rFonts w:hint="eastAsia"/>
        </w:rPr>
        <w:br/>
      </w:r>
      <w:r>
        <w:rPr>
          <w:rFonts w:hint="eastAsia"/>
        </w:rPr>
        <w:t>　　第三节 2025-2031年中国煤焦市场发展空间分析</w:t>
      </w:r>
      <w:r>
        <w:rPr>
          <w:rFonts w:hint="eastAsia"/>
        </w:rPr>
        <w:br/>
      </w:r>
      <w:r>
        <w:rPr>
          <w:rFonts w:hint="eastAsia"/>
        </w:rPr>
        <w:t>　　第四节 中智~林－2025-2031年中国煤焦市场战略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2f61b7ae94c1b" w:history="1">
        <w:r>
          <w:rPr>
            <w:rStyle w:val="Hyperlink"/>
          </w:rPr>
          <w:t>2025-2031年中国煤焦市场调查研究及发展前景趋势分析报告</w:t>
        </w:r>
      </w:hyperlink>
      <w:r>
        <w:rPr>
          <w:color w:val="C00000"/>
        </w:rPr>
        <w:t>》，报告编号：</w:t>
      </w:r>
      <w:r>
        <w:rPr>
          <w:rFonts w:hint="eastAsia"/>
          <w:color w:val="C00000"/>
        </w:rPr>
        <w:t>1A1757A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2f61b7ae94c1b" w:history="1">
        <w:r>
          <w:rPr>
            <w:rStyle w:val="Hyperlink"/>
          </w:rPr>
          <w:t>https://www.20087.com/A/57/MeiJiaoHangYeYanJiuBaoGao.html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热点：焦煤和无烟煤的区别、煤焦油洗剂、煤高温干馏的产物、煤焦油沥青、山西焦煤2021年煤炭销售量、煤焦油加氢、炉子烧煤有煤焦子堵上、煤焦油的成分、煤制化纤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09f513783471c" w:history="1">
      <w:r>
        <w:rPr>
          <w:rStyle w:val="Hyperlink"/>
        </w:rPr>
        <w:t>2025-2031年中国煤焦市场调查研究及发展前景趋势分析报告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MeiJiaoHangYeYanJiuBaoGao.html" TargetMode="External" Id="R8902f61b7ae94c1b" /></Relationships>
</file>

<file path=word/_rels/header2.xml.rels>&#65279;<?xml version="1.0" encoding="utf-8"?><Relationships xmlns="http://schemas.openxmlformats.org/package/2006/relationships"><Relationship Type="http://schemas.openxmlformats.org/officeDocument/2006/relationships/hyperlink" Target="https://www.20087.com/A/57/MeiJiaoHangYeYanJiuBaoGao.html" TargetMode="External" Id="R85409f513783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2024-12-01T05:31:00Z</dcterms:created>
  <dcterms:modified xsi:type="dcterms:W3CDTF">2024-12-01T06:31:00Z</dcterms:modified>
  <dc:subject>2025-2031年中国煤焦市场调查研究及发展前景趋势分析报告</dc:subject>
  <dc:title>2025-2031年中国煤焦市场调查研究及发展前景趋势分析报告</dc:title>
  <cp:keywords>2025-2031年中国煤焦市场调查研究及发展前景趋势分析报告</cp:keywords>
  <dc:description>2025-2031年中国煤焦市场调查研究及发展前景趋势分析报告</dc:description>
</cp:coreProperties>
</file>