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c5731732c4e95" w:history="1">
              <w:r>
                <w:rPr>
                  <w:rStyle w:val="Hyperlink"/>
                </w:rPr>
                <w:t>中国废铅行业深度研究及发展趋势预测报告（2024-2030年）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c5731732c4e95" w:history="1">
              <w:r>
                <w:rPr>
                  <w:rStyle w:val="Hyperlink"/>
                </w:rPr>
                <w:t>中国废铅行业深度研究及发展趋势预测报告（2024-2030年）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c5731732c4e95" w:history="1">
                <w:r>
                  <w:rPr>
                    <w:rStyle w:val="Hyperlink"/>
                  </w:rPr>
                  <w:t>https://www.20087.com/A/67/FeiQianShiChangFenXiBaoGao.html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铅主要来源于废旧铅酸蓄电池、铅合金制品和铅管道等，其回收和处理对于环境保护和资源循环利用具有重要意义。近年来，随着环保法规的趋严和循环经济理念的推广，废铅的回收技术得到了显著提升，如湿法和干法回收工艺的应用，有效提高了铅的回收率和纯度，减少了二次污染。</w:t>
      </w:r>
      <w:r>
        <w:rPr>
          <w:rFonts w:hint="eastAsia"/>
        </w:rPr>
        <w:br/>
      </w:r>
      <w:r>
        <w:rPr>
          <w:rFonts w:hint="eastAsia"/>
        </w:rPr>
        <w:t>　　未来，废铅的处理和回收趋势将更加注重绿色化和高值化。一方面，通过生物技术和纳米材料的应用，开发出更加环保的废铅处理技术，减少重金属的排放，保护生态环境。另一方面，结合材料科学和金属加工技术，将回收的铅转化为高附加值的铅合金和铅基复合材料，拓宽其在电子、建筑和航空航天等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4c5731732c4e95" w:history="1">
        <w:r>
          <w:rPr>
            <w:rStyle w:val="Hyperlink"/>
          </w:rPr>
          <w:t>中国废铅行业深度研究及发展趋势预测报告（2024-2030年）</w:t>
        </w:r>
      </w:hyperlink>
      <w:r>
        <w:rPr>
          <w:rFonts w:hint="eastAsia"/>
        </w:rPr>
        <w:t>基于科学的市场调研和数据分析，全面剖析了废铅行业现状、市场需求及市场规模。废铅报告探讨了废铅产业链结构，细分市场的特点，并分析了废铅市场前景及发展趋势。通过科学预测，揭示了废铅行业未来的增长潜力。同时，废铅报告还对重点企业进行了研究，评估了各大品牌在市场竞争中的地位，以及行业集中度的变化。废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废铅行业概述</w:t>
      </w:r>
      <w:r>
        <w:rPr>
          <w:rFonts w:hint="eastAsia"/>
        </w:rPr>
        <w:br/>
      </w:r>
      <w:r>
        <w:rPr>
          <w:rFonts w:hint="eastAsia"/>
        </w:rPr>
        <w:t>　　第一节 废铅行业界定</w:t>
      </w:r>
      <w:r>
        <w:rPr>
          <w:rFonts w:hint="eastAsia"/>
        </w:rPr>
        <w:br/>
      </w:r>
      <w:r>
        <w:rPr>
          <w:rFonts w:hint="eastAsia"/>
        </w:rPr>
        <w:t>　　第二节 废铅行业发展历程</w:t>
      </w:r>
      <w:r>
        <w:rPr>
          <w:rFonts w:hint="eastAsia"/>
        </w:rPr>
        <w:br/>
      </w:r>
      <w:r>
        <w:rPr>
          <w:rFonts w:hint="eastAsia"/>
        </w:rPr>
        <w:t>　　第三节 废铅产业链分析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中国废铅行业发展经济环境分析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中国废铅行业发展政策环境分析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一、废铅行业政策影响分析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二、相关废铅行业标准分析</w:t>
      </w:r>
      <w:r>
        <w:rPr>
          <w:rFonts w:hint="eastAsia"/>
        </w:rPr>
        <w:br/>
      </w:r>
      <w:r>
        <w:rPr>
          <w:rFonts w:hint="eastAsia"/>
        </w:rPr>
        <w:t>　　第三节 中国废铅行业发展社会环境分析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2023-2024年中国废铅行业发展概况</w:t>
      </w:r>
      <w:r>
        <w:rPr>
          <w:rFonts w:hint="eastAsia"/>
        </w:rPr>
        <w:br/>
      </w:r>
      <w:r>
        <w:rPr>
          <w:rFonts w:hint="eastAsia"/>
        </w:rPr>
        <w:t>　　第一节 废铅行业发展态势分析</w:t>
      </w:r>
      <w:r>
        <w:rPr>
          <w:rFonts w:hint="eastAsia"/>
        </w:rPr>
        <w:br/>
      </w:r>
      <w:r>
        <w:rPr>
          <w:rFonts w:hint="eastAsia"/>
        </w:rPr>
        <w:t>　　第二节 废铅行业发展特点分析</w:t>
      </w:r>
      <w:r>
        <w:rPr>
          <w:rFonts w:hint="eastAsia"/>
        </w:rPr>
        <w:br/>
      </w:r>
      <w:r>
        <w:rPr>
          <w:rFonts w:hint="eastAsia"/>
        </w:rPr>
        <w:t>　　第三节 废铅行业市场供需分析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2023-2024年中国废铅行业供给与需求情况分析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中国废铅行业总体规模</w:t>
      </w:r>
      <w:r>
        <w:rPr>
          <w:rFonts w:hint="eastAsia"/>
        </w:rPr>
        <w:br/>
      </w:r>
      <w:r>
        <w:rPr>
          <w:rFonts w:hint="eastAsia"/>
        </w:rPr>
        <w:t>　　第二节 中国废铅行业盈利情况分析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一、2019-2024年中国废铅供给情况分析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二、2023-2024年中国废铅行业供给特点分析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三、2024-2030年中国废铅行业供给预测</w:t>
      </w:r>
      <w:r>
        <w:rPr>
          <w:rFonts w:hint="eastAsia"/>
        </w:rPr>
        <w:br/>
      </w:r>
      <w:r>
        <w:rPr>
          <w:rFonts w:hint="eastAsia"/>
        </w:rPr>
        <w:t>　　第四节 中国废铅行业需求概况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一、2019-2024年中国废铅行业需求情况分析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二、2023-2024年中国废铅行业市场需求特点分析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三、2024-2030年中国废铅市场需求预测</w:t>
      </w:r>
      <w:r>
        <w:rPr>
          <w:rFonts w:hint="eastAsia"/>
        </w:rPr>
        <w:br/>
      </w:r>
      <w:r>
        <w:rPr>
          <w:rFonts w:hint="eastAsia"/>
        </w:rPr>
        <w:t>　　第五节 废铅产业供需平衡状况分析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一、中国废铅行业重点区域市场结构变化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二、**地区废铅行业发展分析</w:t>
      </w:r>
      <w:r>
        <w:rPr>
          <w:rFonts w:hint="eastAsia"/>
        </w:rPr>
        <w:br/>
      </w:r>
      <w:r>
        <w:rPr>
          <w:rFonts w:hint="eastAsia"/>
        </w:rPr>
        <w:t>　　　　三、**地区废铅行业发展分析</w:t>
      </w:r>
      <w:r>
        <w:rPr>
          <w:rFonts w:hint="eastAsia"/>
        </w:rPr>
        <w:br/>
      </w:r>
      <w:r>
        <w:rPr>
          <w:rFonts w:hint="eastAsia"/>
        </w:rPr>
        <w:t>　　　　四、**地区废铅行业发展分析</w:t>
      </w:r>
      <w:r>
        <w:rPr>
          <w:rFonts w:hint="eastAsia"/>
        </w:rPr>
        <w:br/>
      </w:r>
      <w:r>
        <w:rPr>
          <w:rFonts w:hint="eastAsia"/>
        </w:rPr>
        <w:t>　　　　五、**地区废铅行业发展分析</w:t>
      </w:r>
      <w:r>
        <w:rPr>
          <w:rFonts w:hint="eastAsia"/>
        </w:rPr>
        <w:br/>
      </w:r>
      <w:r>
        <w:rPr>
          <w:rFonts w:hint="eastAsia"/>
        </w:rPr>
        <w:t>　　　　六、**地区废铅行业发展分析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中国废铅行业进出口情况分析</w:t>
      </w:r>
      <w:r>
        <w:rPr>
          <w:rFonts w:hint="eastAsia"/>
        </w:rPr>
        <w:br/>
      </w:r>
      <w:r>
        <w:rPr>
          <w:rFonts w:hint="eastAsia"/>
        </w:rPr>
        <w:t>　　第一节 废铅行业出口情况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三、2024-2030年废铅行业出口情况预测</w:t>
      </w:r>
      <w:r>
        <w:rPr>
          <w:rFonts w:hint="eastAsia"/>
        </w:rPr>
        <w:br/>
      </w:r>
      <w:r>
        <w:rPr>
          <w:rFonts w:hint="eastAsia"/>
        </w:rPr>
        <w:t>　　第二节 废铅行业进口情况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三、2024-2030年废铅行业进口情况预测</w:t>
      </w:r>
      <w:r>
        <w:rPr>
          <w:rFonts w:hint="eastAsia"/>
        </w:rPr>
        <w:br/>
      </w:r>
      <w:r>
        <w:rPr>
          <w:rFonts w:hint="eastAsia"/>
        </w:rPr>
        <w:t>　　第三节 废铅行业进出口面临的挑战及对策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废铅行业细分产品——**市场调研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废铅行业细分产品——**市场调研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废铅行业竞争格局分析</w:t>
      </w:r>
      <w:r>
        <w:rPr>
          <w:rFonts w:hint="eastAsia"/>
        </w:rPr>
        <w:br/>
      </w:r>
      <w:r>
        <w:rPr>
          <w:rFonts w:hint="eastAsia"/>
        </w:rPr>
        <w:t>　　第一节 废铅行业集中度分析</w:t>
      </w:r>
      <w:r>
        <w:rPr>
          <w:rFonts w:hint="eastAsia"/>
        </w:rPr>
        <w:br/>
      </w:r>
      <w:r>
        <w:rPr>
          <w:rFonts w:hint="eastAsia"/>
        </w:rPr>
        <w:t>　　　　一、废铅市场集中度分析</w:t>
      </w:r>
      <w:r>
        <w:rPr>
          <w:rFonts w:hint="eastAsia"/>
        </w:rPr>
        <w:br/>
      </w:r>
      <w:r>
        <w:rPr>
          <w:rFonts w:hint="eastAsia"/>
        </w:rPr>
        <w:t>　　　　二、废铅企业集中度分析</w:t>
      </w:r>
      <w:r>
        <w:rPr>
          <w:rFonts w:hint="eastAsia"/>
        </w:rPr>
        <w:br/>
      </w:r>
      <w:r>
        <w:rPr>
          <w:rFonts w:hint="eastAsia"/>
        </w:rPr>
        <w:t>　　　　三、废铅区域集中度分析</w:t>
      </w:r>
      <w:r>
        <w:rPr>
          <w:rFonts w:hint="eastAsia"/>
        </w:rPr>
        <w:br/>
      </w:r>
      <w:r>
        <w:rPr>
          <w:rFonts w:hint="eastAsia"/>
        </w:rPr>
        <w:t>　　第二节 废铅行业竞争格局分析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一、2023-2024年废铅行业竞争分析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二、2023-2024年中外废铅产品竞争分析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三、2023-2024年中国废铅市场竞争分析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四、2024-2030年国内主要废铅企业动向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中国废铅行业营销策略分析</w:t>
      </w:r>
      <w:r>
        <w:rPr>
          <w:rFonts w:hint="eastAsia"/>
        </w:rPr>
        <w:br/>
      </w:r>
      <w:r>
        <w:rPr>
          <w:rFonts w:hint="eastAsia"/>
        </w:rPr>
        <w:t>　　第一节 废铅市场推广策略研究分析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一、做好废铅产品导入</w:t>
      </w:r>
      <w:r>
        <w:rPr>
          <w:rFonts w:hint="eastAsia"/>
        </w:rPr>
        <w:br/>
      </w:r>
      <w:r>
        <w:rPr>
          <w:rFonts w:hint="eastAsia"/>
        </w:rPr>
        <w:t>　　　　二、做好废铅产品组合和产品线决策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三、废铅行业城市市场推广策略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废铅行业渠道营销研究分析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一、废铅行业营销环境分析</w:t>
      </w:r>
      <w:r>
        <w:rPr>
          <w:rFonts w:hint="eastAsia"/>
        </w:rPr>
        <w:br/>
      </w:r>
      <w:r>
        <w:rPr>
          <w:rFonts w:hint="eastAsia"/>
        </w:rPr>
        <w:t>　　　　二、废铅行业现存的营销渠道分析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三、废铅行业终端市场营销管理策略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废铅行业营销战略研究分析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一、中国废铅行业有效整合营销策略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二、建立废铅行业厂商的双嬴模式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废铅行业投资效益分析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一、2019-2024年废铅行业投资状况分析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二、2019-2024年废铅行业投资效益分析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三、2024-2030年废铅行业投资趋势预测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四、2024-2030年废铅行业的投资方向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五、2024-2030年废铅行业投资的建议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2024-2030年废铅行业投资风险及控制策略分析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一、废铅市场风险及控制策略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三、废铅经营风险及控制策略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中国废铅行业生产、营销企业投资运作模式分析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废铅行业外销与内销优势分析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2024-2030年中国废铅行业市场规模及增长趋势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2024-2030年中国废铅行业投资规模预测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2024-2030年废铅行业市场盈利预测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中-智林-废铅行业项目投资建议</w:t>
      </w:r>
      <w:r>
        <w:rPr>
          <w:rFonts w:hint="eastAsia"/>
        </w:rPr>
        <w:br/>
      </w:r>
      <w:r>
        <w:rPr>
          <w:rFonts w:hint="eastAsia"/>
        </w:rPr>
        <w:t>　　　　一、废铅技术应用注意事项</w:t>
      </w:r>
      <w:r>
        <w:rPr>
          <w:rFonts w:hint="eastAsia"/>
        </w:rPr>
        <w:br/>
      </w:r>
      <w:r>
        <w:rPr>
          <w:rFonts w:hint="eastAsia"/>
        </w:rPr>
        <w:t>　　　　二、废铅项目投资注意事项</w:t>
      </w:r>
      <w:r>
        <w:rPr>
          <w:rFonts w:hint="eastAsia"/>
        </w:rPr>
        <w:br/>
      </w:r>
      <w:r>
        <w:rPr>
          <w:rFonts w:hint="eastAsia"/>
        </w:rPr>
        <w:t>　　　　三、废铅生产开发注意事项</w:t>
      </w:r>
      <w:r>
        <w:rPr>
          <w:rFonts w:hint="eastAsia"/>
        </w:rPr>
        <w:br/>
      </w:r>
      <w:r>
        <w:rPr>
          <w:rFonts w:hint="eastAsia"/>
        </w:rPr>
        <w:t>　　　　四、废铅销售注意事项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废铅市场产品构成图</w:t>
      </w:r>
      <w:r>
        <w:rPr>
          <w:rFonts w:hint="eastAsia"/>
        </w:rPr>
        <w:br/>
      </w:r>
      <w:r>
        <w:rPr>
          <w:rFonts w:hint="eastAsia"/>
        </w:rPr>
        <w:t>　　图表 废铅市场生命周期示意图</w:t>
      </w:r>
      <w:r>
        <w:rPr>
          <w:rFonts w:hint="eastAsia"/>
        </w:rPr>
        <w:br/>
      </w:r>
      <w:r>
        <w:rPr>
          <w:rFonts w:hint="eastAsia"/>
        </w:rPr>
        <w:t>　　图表 废铅市场产销规模对比</w:t>
      </w:r>
      <w:r>
        <w:rPr>
          <w:rFonts w:hint="eastAsia"/>
        </w:rPr>
        <w:br/>
      </w:r>
      <w:r>
        <w:rPr>
          <w:rFonts w:hint="eastAsia"/>
        </w:rPr>
        <w:t>　　图表 废铅市场企业竞争格局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2019-2024年废铅行业市场规模统计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2019-2024年废铅行业供给情况统计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2019-2024年废铅行业市场需求情况统计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2019-2024年废铅行业产品市场容量统计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2019-2024年中国废铅行业产品结构变化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2024-2030年废铅市场供给情况预测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2024-2030年废铅市场容量预测</w:t>
      </w:r>
      <w:r>
        <w:rPr>
          <w:rFonts w:hint="eastAsia"/>
        </w:rPr>
        <w:br/>
      </w:r>
      <w:r>
        <w:rPr>
          <w:rFonts w:hint="eastAsia"/>
        </w:rPr>
        <w:t>　　图表 废铅行业原材料供给模式</w:t>
      </w:r>
      <w:r>
        <w:rPr>
          <w:rFonts w:hint="eastAsia"/>
        </w:rPr>
        <w:br/>
      </w:r>
      <w:r>
        <w:rPr>
          <w:rFonts w:hint="eastAsia"/>
        </w:rPr>
        <w:t>　　图表 废铅行业下游消费市场构成图</w:t>
      </w:r>
      <w:r>
        <w:rPr>
          <w:rFonts w:hint="eastAsia"/>
        </w:rPr>
        <w:br/>
      </w:r>
      <w:r>
        <w:rPr>
          <w:rFonts w:hint="eastAsia"/>
        </w:rPr>
        <w:t>　　图表 废铅行业企业市场占有率对比</w:t>
      </w:r>
      <w:r>
        <w:rPr>
          <w:rFonts w:hint="eastAsia"/>
        </w:rPr>
        <w:br/>
      </w:r>
      <w:r>
        <w:rPr>
          <w:rFonts w:hint="eastAsia"/>
        </w:rPr>
        <w:t>　　图表 废铅行业进出口产品构成图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2019-2024年废铅行业产品进口情况分析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废铅市场进口地区格局图</w:t>
      </w:r>
      <w:r>
        <w:rPr>
          <w:rFonts w:hint="eastAsia"/>
        </w:rPr>
        <w:br/>
      </w:r>
      <w:r>
        <w:rPr>
          <w:rFonts w:hint="eastAsia"/>
        </w:rPr>
        <w:t>　　图表 废铅市场出口地区格局图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2024-2030年废铅市场产品进口预测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2019-2024年废铅市场投资规模</w:t>
      </w:r>
      <w:r>
        <w:rPr>
          <w:rFonts w:hint="eastAsia"/>
        </w:rPr>
        <w:br/>
      </w:r>
      <w:r>
        <w:rPr>
          <w:rFonts w:hint="eastAsia"/>
        </w:rPr>
        <w:t>　　图表 2019-2024年废铅行业主要投资项目统计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2024-2030年废铅市场投资规模预测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c5731732c4e95" w:history="1">
        <w:r>
          <w:rPr>
            <w:rStyle w:val="Hyperlink"/>
          </w:rPr>
          <w:t>中国废铅行业深度研究及发展趋势预测报告（2024-2030年）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c5731732c4e95" w:history="1">
        <w:r>
          <w:rPr>
            <w:rStyle w:val="Hyperlink"/>
          </w:rPr>
          <w:t>https://www.20087.com/A/67/FeiQianShiChangFenXiBaoGao.html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ee45e9e664554" w:history="1">
      <w:r>
        <w:rPr>
          <w:rStyle w:val="Hyperlink"/>
        </w:rPr>
        <w:t>中国废铅行业深度研究及发展趋势预测报告（2024-2030年）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FeiQianShiChangFenXiBaoGao.html" TargetMode="External" Id="R5b4c5731732c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FeiQianShiChangFenXiBaoGao.html" TargetMode="External" Id="R92aee45e9e66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2023-11-17T23:09:00Z</dcterms:created>
  <dcterms:modified xsi:type="dcterms:W3CDTF">2023-11-18T00:09:00Z</dcterms:modified>
  <dc:subject>中国废铅行业深度研究及发展趋势预测报告（2024-2030年）</dc:subject>
  <dc:title>中国废铅行业深度研究及发展趋势预测报告（2024-2030年）</dc:title>
  <cp:keywords>中国废铅行业深度研究及发展趋势预测报告（2024-2030年）</cp:keywords>
  <dc:description>中国废铅行业深度研究及发展趋势预测报告（2024-2030年）</dc:description>
</cp:coreProperties>
</file>