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22bcc55f24028" w:history="1">
              <w:r>
                <w:rPr>
                  <w:rStyle w:val="Hyperlink"/>
                </w:rPr>
                <w:t>2025-2031年全球与中国太阳能控制器市场调查研究及发展趋势报告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22bcc55f24028" w:history="1">
              <w:r>
                <w:rPr>
                  <w:rStyle w:val="Hyperlink"/>
                </w:rPr>
                <w:t>2025-2031年全球与中国太阳能控制器市场调查研究及发展趋势报告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22bcc55f24028" w:history="1">
                <w:r>
                  <w:rPr>
                    <w:rStyle w:val="Hyperlink"/>
                  </w:rPr>
                  <w:t>https://www.20087.com/0/18/TaiYangNengKongZhiQiFaZhanQuShiFenXi.html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控制器是太阳能光伏发电系统的核心部件之一，负责调节和优化光伏板产生的电流，将其转化为稳定、可用的电力输出。近年来，随着太阳能技术的成熟和成本的下降，太阳能控制器的市场需求持续增长。现代太阳能控制器不仅具备高效的能量转换能力，还集成了远程监控和智能管理功能，提高了系统的可靠性和智能化水平。</w:t>
      </w:r>
      <w:r>
        <w:rPr>
          <w:rFonts w:hint="eastAsia"/>
        </w:rPr>
        <w:br/>
      </w:r>
      <w:r>
        <w:rPr>
          <w:rFonts w:hint="eastAsia"/>
        </w:rPr>
        <w:t>　　未来，太阳能控制器将更加注重智能化和高效性。随着物联网技术的集成，智能太阳能控制器能够实时监测系统状态，预测故障，实现远程维护，降低了运维成本。同时，随着功率电子器件技术的进步，更高效率、更小体积的太阳能控制器将问世，提升系统整体性能。此外，多功能太阳能控制器的开发，如集成储能管理和负载控制功能，将增强系统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22bcc55f24028" w:history="1">
        <w:r>
          <w:rPr>
            <w:rStyle w:val="Hyperlink"/>
          </w:rPr>
          <w:t>2025-2031年全球与中国太阳能控制器市场调查研究及发展趋势报告</w:t>
        </w:r>
      </w:hyperlink>
      <w:r>
        <w:rPr>
          <w:rFonts w:hint="eastAsia"/>
        </w:rPr>
        <w:t>》系统分析了太阳能控制器行业的市场规模、供需动态及竞争格局，重点评估了主要太阳能控制器企业的经营表现，并对太阳能控制器行业未来发展趋势进行了科学预测。报告结合太阳能控制器技术现状与SWOT分析，揭示了市场机遇与潜在风险。市场调研网发布的《</w:t>
      </w:r>
      <w:hyperlink r:id="R02622bcc55f24028" w:history="1">
        <w:r>
          <w:rPr>
            <w:rStyle w:val="Hyperlink"/>
          </w:rPr>
          <w:t>2025-2031年全球与中国太阳能控制器市场调查研究及发展趋势报告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中国太阳能控制器概述</w:t>
      </w:r>
      <w:r>
        <w:rPr>
          <w:rFonts w:hint="eastAsia"/>
        </w:rPr>
        <w:br/>
      </w:r>
      <w:r>
        <w:rPr>
          <w:rFonts w:hint="eastAsia"/>
        </w:rPr>
        <w:t>　　第一节 太阳能控制器行业定义</w:t>
      </w:r>
      <w:r>
        <w:rPr>
          <w:rFonts w:hint="eastAsia"/>
        </w:rPr>
        <w:br/>
      </w:r>
      <w:r>
        <w:rPr>
          <w:rFonts w:hint="eastAsia"/>
        </w:rPr>
        <w:t>　　第二节 太阳能控制器行业发展特性</w:t>
      </w:r>
      <w:r>
        <w:rPr>
          <w:rFonts w:hint="eastAsia"/>
        </w:rPr>
        <w:br/>
      </w:r>
      <w:r>
        <w:rPr>
          <w:rFonts w:hint="eastAsia"/>
        </w:rPr>
        <w:t>　　第三节 太阳能控制器产业链分析</w:t>
      </w:r>
      <w:r>
        <w:rPr>
          <w:rFonts w:hint="eastAsia"/>
        </w:rPr>
        <w:br/>
      </w:r>
      <w:r>
        <w:rPr>
          <w:rFonts w:hint="eastAsia"/>
        </w:rPr>
        <w:t>　　第四节 太阳能控制器行业生命周期分析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2024-2025年全球主要太阳能控制器市场发展概况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亚洲地区主要国家太阳能控制器市场概况</w:t>
      </w:r>
      <w:r>
        <w:rPr>
          <w:rFonts w:hint="eastAsia"/>
        </w:rPr>
        <w:br/>
      </w:r>
      <w:r>
        <w:rPr>
          <w:rFonts w:hint="eastAsia"/>
        </w:rPr>
        <w:t>　　第五节 全球太阳能控制器市场发展预测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2024-2025年太阳能控制器市场特性分析</w:t>
      </w:r>
      <w:r>
        <w:rPr>
          <w:rFonts w:hint="eastAsia"/>
        </w:rPr>
        <w:br/>
      </w:r>
      <w:r>
        <w:rPr>
          <w:rFonts w:hint="eastAsia"/>
        </w:rPr>
        <w:t>　　第一节 太阳能控制器行业集中度分析</w:t>
      </w:r>
      <w:r>
        <w:rPr>
          <w:rFonts w:hint="eastAsia"/>
        </w:rPr>
        <w:br/>
      </w:r>
      <w:r>
        <w:rPr>
          <w:rFonts w:hint="eastAsia"/>
        </w:rPr>
        <w:t>　　第二节 太阳能控制器行业SWOT分析</w:t>
      </w:r>
      <w:r>
        <w:rPr>
          <w:rFonts w:hint="eastAsia"/>
        </w:rPr>
        <w:br/>
      </w:r>
      <w:r>
        <w:rPr>
          <w:rFonts w:hint="eastAsia"/>
        </w:rPr>
        <w:t>　　　　一、太阳能控制器行业优势</w:t>
      </w:r>
      <w:r>
        <w:rPr>
          <w:rFonts w:hint="eastAsia"/>
        </w:rPr>
        <w:br/>
      </w:r>
      <w:r>
        <w:rPr>
          <w:rFonts w:hint="eastAsia"/>
        </w:rPr>
        <w:t>　　　　二、太阳能控制器行业劣势</w:t>
      </w:r>
      <w:r>
        <w:rPr>
          <w:rFonts w:hint="eastAsia"/>
        </w:rPr>
        <w:br/>
      </w:r>
      <w:r>
        <w:rPr>
          <w:rFonts w:hint="eastAsia"/>
        </w:rPr>
        <w:t>　　　　三、太阳能控制器行业机会</w:t>
      </w:r>
      <w:r>
        <w:rPr>
          <w:rFonts w:hint="eastAsia"/>
        </w:rPr>
        <w:br/>
      </w:r>
      <w:r>
        <w:rPr>
          <w:rFonts w:hint="eastAsia"/>
        </w:rPr>
        <w:t>　　　　四、太阳能控制器行业风险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一、太阳能控制器总体产能规模</w:t>
      </w:r>
      <w:r>
        <w:rPr>
          <w:rFonts w:hint="eastAsia"/>
        </w:rPr>
        <w:br/>
      </w:r>
      <w:r>
        <w:rPr>
          <w:rFonts w:hint="eastAsia"/>
        </w:rPr>
        <w:t>　　　　二、太阳能控制器生产区域分布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四、2025-2031年中国太阳能控制器产量预测</w:t>
      </w:r>
      <w:r>
        <w:rPr>
          <w:rFonts w:hint="eastAsia"/>
        </w:rPr>
        <w:br/>
      </w:r>
      <w:r>
        <w:rPr>
          <w:rFonts w:hint="eastAsia"/>
        </w:rPr>
        <w:t>　　第三节 中国太阳能控制器市场需求分析及预测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2024-2025年太阳能控制器行业上、下游市场分析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2019-2024年中国太阳能控制器进出口分析</w:t>
      </w:r>
      <w:r>
        <w:rPr>
          <w:rFonts w:hint="eastAsia"/>
        </w:rPr>
        <w:br/>
      </w:r>
      <w:r>
        <w:rPr>
          <w:rFonts w:hint="eastAsia"/>
        </w:rPr>
        <w:t>　　第一节 太阳能控制器进口情况分析</w:t>
      </w:r>
      <w:r>
        <w:rPr>
          <w:rFonts w:hint="eastAsia"/>
        </w:rPr>
        <w:br/>
      </w:r>
      <w:r>
        <w:rPr>
          <w:rFonts w:hint="eastAsia"/>
        </w:rPr>
        <w:t>　　第二节 太阳能控制器出口情况分析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2024-2025年太阳能控制器行业企业经营策略研究分析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太阳能控制器投资建议</w:t>
      </w:r>
      <w:r>
        <w:rPr>
          <w:rFonts w:hint="eastAsia"/>
        </w:rPr>
        <w:br/>
      </w:r>
      <w:r>
        <w:rPr>
          <w:rFonts w:hint="eastAsia"/>
        </w:rPr>
        <w:t>　　第一节 2025年太阳能控制器市场前景分析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2025年太阳能控制器发展趋势预测</w:t>
      </w:r>
      <w:r>
        <w:rPr>
          <w:rFonts w:hint="eastAsia"/>
        </w:rPr>
        <w:br/>
      </w:r>
      <w:r>
        <w:rPr>
          <w:rFonts w:hint="eastAsia"/>
        </w:rPr>
        <w:t>　　第三节 太阳能控制器行业投资进入壁垒分析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太阳能控制器行业历程</w:t>
      </w:r>
      <w:r>
        <w:rPr>
          <w:rFonts w:hint="eastAsia"/>
        </w:rPr>
        <w:br/>
      </w:r>
      <w:r>
        <w:rPr>
          <w:rFonts w:hint="eastAsia"/>
        </w:rPr>
        <w:t>　　图表 太阳能控制器行业生命周期</w:t>
      </w:r>
      <w:r>
        <w:rPr>
          <w:rFonts w:hint="eastAsia"/>
        </w:rPr>
        <w:br/>
      </w:r>
      <w:r>
        <w:rPr>
          <w:rFonts w:hint="eastAsia"/>
        </w:rPr>
        <w:t>　　图表 太阳能控制器行业产业链分析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22bcc55f24028" w:history="1">
        <w:r>
          <w:rPr>
            <w:rStyle w:val="Hyperlink"/>
          </w:rPr>
          <w:t>2025-2031年全球与中国太阳能控制器市场调查研究及发展趋势报告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22bcc55f24028" w:history="1">
        <w:r>
          <w:rPr>
            <w:rStyle w:val="Hyperlink"/>
          </w:rPr>
          <w:t>https://www.20087.com/0/18/TaiYangNengKongZhiQiFaZhanQuShiFenXi.html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、太阳能控制器设置教程、太阳能怎么知道上满水了、太阳能控制器使用说明、太阳能全智能控制器使用方法、太阳能控制器怎么调、太阳能板控制器有几种、太阳能控制器充满电会自动断电吗、家用太阳能系统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89701c17e4391" w:history="1">
      <w:r>
        <w:rPr>
          <w:rStyle w:val="Hyperlink"/>
        </w:rPr>
        <w:t>2025-2031年全球与中国太阳能控制器市场调查研究及发展趋势报告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aiYangNengKongZhiQiFaZhanQuShiFenXi.html" TargetMode="External" Id="R02622bcc55f2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aiYangNengKongZhiQiFaZhanQuShiFenXi.html" TargetMode="External" Id="R1bf89701c17e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2024-11-26T03:13:00Z</dcterms:created>
  <dcterms:modified xsi:type="dcterms:W3CDTF">2024-11-26T04:13:00Z</dcterms:modified>
  <dc:subject>2025-2031年全球与中国太阳能控制器市场调查研究及发展趋势报告</dc:subject>
  <dc:title>2025-2031年全球与中国太阳能控制器市场调查研究及发展趋势报告</dc:title>
  <cp:keywords>2025-2031年全球与中国太阳能控制器市场调查研究及发展趋势报告</cp:keywords>
  <dc:description>2025-2031年全球与中国太阳能控制器市场调查研究及发展趋势报告</dc:description>
</cp:coreProperties>
</file>