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5050137654774" w:history="1">
              <w:r>
                <w:rPr>
                  <w:rStyle w:val="Hyperlink"/>
                </w:rPr>
                <w:t>2026-2032年中国锌铅矿行业现状调研与前景分析报告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5050137654774" w:history="1">
              <w:r>
                <w:rPr>
                  <w:rStyle w:val="Hyperlink"/>
                </w:rPr>
                <w:t>2026-2032年中国锌铅矿行业现状调研与前景分析报告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5050137654774" w:history="1">
                <w:r>
                  <w:rPr>
                    <w:rStyle w:val="Hyperlink"/>
                  </w:rPr>
                  <w:t>https://www.20087.com/0/18/XinQianKuangHangYeXianZhuangJiQianJing.html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铅矿是一种重要的金属矿产资源，主要成分为硫化锌和硫化铅，广泛用于冶金、化工、电子、电池制造等领域。目前全球锌铅矿资源分布较为集中，部分国家和地区已进入深部与复杂矿体开采阶段，采矿难度加大，成本上升。国内锌铅矿勘探开发面临资源枯竭、环保政策趋严、选冶技术瓶颈等挑战，同时矿山企业普遍面临安全监管压力大、劳动力成本攀升等问题，影响其可持续发展能力。</w:t>
      </w:r>
      <w:r>
        <w:rPr>
          <w:rFonts w:hint="eastAsia"/>
        </w:rPr>
        <w:br/>
      </w:r>
      <w:r>
        <w:rPr>
          <w:rFonts w:hint="eastAsia"/>
        </w:rPr>
        <w:t>　　未来，锌铅矿产业将朝着绿色开采、高效利用与智能矿山方向持续推进。市场调研网认为，一方面，随着选矿浮选技术、湿法冶金工艺与尾矿综合利用水平的提升，锌铅矿资源利用率与环境友好性将进一步提高；另一方面，自动化采掘设备、数字矿山系统与远程监控平台的应用，将大大提升矿山生产效率与安全性。此外，在“双碳”目标引导下，矿山企业将加快布局可再生能源供电、节能降耗与生态修复工程，推动传统矿业向绿色低碳转型。行业整体将在资源安全保障、科技赋能与生态文明建设的多重驱动下，迈向更清洁、更高效、更具可持续性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85050137654774" w:history="1">
        <w:r>
          <w:rPr>
            <w:rStyle w:val="Hyperlink"/>
          </w:rPr>
          <w:t>2026-2032年中国锌铅矿行业现状调研与前景分析报告</w:t>
        </w:r>
      </w:hyperlink>
      <w:r>
        <w:rPr>
          <w:rFonts w:hint="eastAsia"/>
        </w:rPr>
        <w:t>》，2025年锌铅矿行业市场规模达 亿元，预计2032年市场规模将达 亿元，期间年均复合增长率（CAGR）达 %。报告通过对锌铅矿行业的全面调研，系统分析了锌铅矿市场规模、技术现状及未来发展方向，揭示了行业竞争格局的演变趋势与潜在问题。同时，报告评估了锌铅矿行业投资价值与效益，识别了发展中的主要挑战与机遇，并结合SWOT分析为投资者和企业提供了科学的战略建议。此外，报告重点聚焦锌铅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锌铅矿产品概述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锌铅矿市场特点分析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锌铅矿行业发展周期特征分析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中国锌铅矿行业发展环境分析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中国锌铅矿行业发展经济环境分析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中国锌铅矿行业发展政策环境分析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一、锌铅矿行业政策影响分析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二、相关锌铅矿行业标准分析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全球锌铅矿行业市场发展调研分析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全球锌铅矿行业市场运行环境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全球锌铅矿行业市场发展情况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一、全球锌铅矿行业市场供给分析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二、全球锌铅矿行业市场需求分析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三、全球锌铅矿行业主要国家地区发展情况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2026-2032年全球锌铅矿行业市场规模趋势预测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中国锌铅矿行业市场供需现状</w:t>
      </w:r>
      <w:r>
        <w:rPr>
          <w:rFonts w:hint="eastAsia"/>
        </w:rPr>
        <w:br/>
      </w:r>
      <w:r>
        <w:rPr>
          <w:rFonts w:hint="eastAsia"/>
        </w:rPr>
        <w:t>　　第一节 中国锌铅矿市场现状</w:t>
      </w:r>
      <w:r>
        <w:rPr>
          <w:rFonts w:hint="eastAsia"/>
        </w:rPr>
        <w:br/>
      </w:r>
      <w:r>
        <w:rPr>
          <w:rFonts w:hint="eastAsia"/>
        </w:rPr>
        <w:t>　　第二节 中国锌铅矿产量情况分析及预测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一、锌铅矿总体产能规模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二、2020-2025年中国锌铅矿行业产量统计分析</w:t>
      </w:r>
      <w:r>
        <w:rPr>
          <w:rFonts w:hint="eastAsia"/>
        </w:rPr>
        <w:br/>
      </w:r>
      <w:r>
        <w:rPr>
          <w:rFonts w:hint="eastAsia"/>
        </w:rPr>
        <w:t>　　　　三、锌铅矿行业区域产量分布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四、2026-2032年中国锌铅矿行业产量预测</w:t>
      </w:r>
      <w:r>
        <w:rPr>
          <w:rFonts w:hint="eastAsia"/>
        </w:rPr>
        <w:br/>
      </w:r>
      <w:r>
        <w:rPr>
          <w:rFonts w:hint="eastAsia"/>
        </w:rPr>
        <w:t>　　第三节 中国锌铅矿市场需求分析及预测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一、2020-2025年中国锌铅矿市场需求统计</w:t>
      </w:r>
      <w:r>
        <w:rPr>
          <w:rFonts w:hint="eastAsia"/>
        </w:rPr>
        <w:br/>
      </w:r>
      <w:r>
        <w:rPr>
          <w:rFonts w:hint="eastAsia"/>
        </w:rPr>
        <w:t>　　　　二、中国锌铅矿市场需求特点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三、2026-2032年中国锌铅矿市场需求量预测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2025-2026年锌铅矿行业技术发展现状及趋势分析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锌铅矿行业技术发展现状分析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国内外锌铅矿行业技术差异与原因</w:t>
      </w:r>
      <w:r>
        <w:rPr>
          <w:rFonts w:hint="eastAsia"/>
        </w:rPr>
        <w:br/>
      </w:r>
      <w:r>
        <w:rPr>
          <w:rFonts w:hint="eastAsia"/>
        </w:rPr>
        <w:t>　　第三节 锌铅矿行业技术发展方向、趋势预测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提升锌铅矿行业技术能力策略建议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中国锌铅矿行业现状调研分析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中国锌铅矿行业发展现状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一、2025-2026年锌铅矿行业品牌发展现状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二、2025-2026年锌铅矿行业需求市场现状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三、2025-2026年锌铅矿市场需求层次分析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四、2025-2026年中国锌铅矿市场走向分析</w:t>
      </w:r>
      <w:r>
        <w:rPr>
          <w:rFonts w:hint="eastAsia"/>
        </w:rPr>
        <w:br/>
      </w:r>
      <w:r>
        <w:rPr>
          <w:rFonts w:hint="eastAsia"/>
        </w:rPr>
        <w:t>　　第二节 中国锌铅矿行业存在的问题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一、2025-2026年锌铅矿产品市场存在的主要问题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二、2025-2026年国内锌铅矿产品市场的三大瓶颈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三、2025-2026年锌铅矿产品市场遭遇的规模难题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对中国锌铅矿市场的分析及思考</w:t>
      </w:r>
      <w:r>
        <w:rPr>
          <w:rFonts w:hint="eastAsia"/>
        </w:rPr>
        <w:br/>
      </w:r>
      <w:r>
        <w:rPr>
          <w:rFonts w:hint="eastAsia"/>
        </w:rPr>
        <w:t>　　　　一、锌铅矿市场特点</w:t>
      </w:r>
      <w:r>
        <w:rPr>
          <w:rFonts w:hint="eastAsia"/>
        </w:rPr>
        <w:br/>
      </w:r>
      <w:r>
        <w:rPr>
          <w:rFonts w:hint="eastAsia"/>
        </w:rPr>
        <w:t>　　　　二、锌铅矿市场分析</w:t>
      </w:r>
      <w:r>
        <w:rPr>
          <w:rFonts w:hint="eastAsia"/>
        </w:rPr>
        <w:br/>
      </w:r>
      <w:r>
        <w:rPr>
          <w:rFonts w:hint="eastAsia"/>
        </w:rPr>
        <w:t>　　　　三、锌铅矿市场变化的方向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四、中国锌铅矿行业发展的新思路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五、对中国锌铅矿行业发展的思考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2020-2025年中国锌铅矿产品市场进出口数据分析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2020-2025年中国锌铅矿产品出口统计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2020-2025年中国锌铅矿产品进口统计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2020-2025年中国锌铅矿产品进出口价格对比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中国锌铅矿主要进口来源地及出口目的地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锌铅矿行业细分产品调研</w:t>
      </w:r>
      <w:r>
        <w:rPr>
          <w:rFonts w:hint="eastAsia"/>
        </w:rPr>
        <w:br/>
      </w:r>
      <w:r>
        <w:rPr>
          <w:rFonts w:hint="eastAsia"/>
        </w:rPr>
        <w:t>　　第一节 锌铅矿细分产品结构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2020-2025年中国锌铅矿行业竞争态势分析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2025年锌铅矿行业集中度分析</w:t>
      </w:r>
      <w:r>
        <w:rPr>
          <w:rFonts w:hint="eastAsia"/>
        </w:rPr>
        <w:br/>
      </w:r>
      <w:r>
        <w:rPr>
          <w:rFonts w:hint="eastAsia"/>
        </w:rPr>
        <w:t>　　　　一、锌铅矿市场集中度分析</w:t>
      </w:r>
      <w:r>
        <w:rPr>
          <w:rFonts w:hint="eastAsia"/>
        </w:rPr>
        <w:br/>
      </w:r>
      <w:r>
        <w:rPr>
          <w:rFonts w:hint="eastAsia"/>
        </w:rPr>
        <w:t>　　　　二、锌铅矿企业分布区域集中度分析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三、锌铅矿区域消费集中度分析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2020-2025年锌铅矿主要企业竞争力分析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2025年锌铅矿行业竞争格局分析</w:t>
      </w:r>
      <w:r>
        <w:rPr>
          <w:rFonts w:hint="eastAsia"/>
        </w:rPr>
        <w:br/>
      </w:r>
      <w:r>
        <w:rPr>
          <w:rFonts w:hint="eastAsia"/>
        </w:rPr>
        <w:t>　　　　一、锌铅矿行业竞争分析</w:t>
      </w:r>
      <w:r>
        <w:rPr>
          <w:rFonts w:hint="eastAsia"/>
        </w:rPr>
        <w:br/>
      </w:r>
      <w:r>
        <w:rPr>
          <w:rFonts w:hint="eastAsia"/>
        </w:rPr>
        <w:t>　　　　二、中外锌铅矿产品竞争分析</w:t>
      </w:r>
      <w:r>
        <w:rPr>
          <w:rFonts w:hint="eastAsia"/>
        </w:rPr>
        <w:br/>
      </w:r>
      <w:r>
        <w:rPr>
          <w:rFonts w:hint="eastAsia"/>
        </w:rPr>
        <w:t>　　　　三、国内锌铅矿行业重点企业发展动向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锌铅矿行业上下游产业链发展情况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锌铅矿上游产业发展分析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锌铅矿下游产业发展分析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锌铅矿行业重点企业竞争力分析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三、企业锌铅矿经营状况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三、企业锌铅矿经营状况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三、企业锌铅矿经营状况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三、企业锌铅矿经营状况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三、企业锌铅矿经营状况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三、企业锌铅矿经营状况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锌铅矿企业管理策略建议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提高锌铅矿企业竞争力的策略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一、提高中国锌铅矿企业核心竞争力的对策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二、锌铅矿企业提升竞争力的主要方向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三、影响锌铅矿企业核心竞争力的因素及提升途径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四、提高锌铅矿企业竞争力的策略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对中国锌铅矿品牌的战略思考</w:t>
      </w:r>
      <w:r>
        <w:rPr>
          <w:rFonts w:hint="eastAsia"/>
        </w:rPr>
        <w:br/>
      </w:r>
      <w:r>
        <w:rPr>
          <w:rFonts w:hint="eastAsia"/>
        </w:rPr>
        <w:t>　　　　一、锌铅矿实施品牌战略的意义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二、锌铅矿企业品牌的现状分析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三、中国锌铅矿企业的品牌战略</w:t>
      </w:r>
      <w:r>
        <w:rPr>
          <w:rFonts w:hint="eastAsia"/>
        </w:rPr>
        <w:br/>
      </w:r>
      <w:r>
        <w:rPr>
          <w:rFonts w:hint="eastAsia"/>
        </w:rPr>
        <w:t>　　　　四、锌铅矿品牌战略管理的策略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锌铅矿行业发展趋势及投资风险预警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2026年锌铅矿市场前景分析</w:t>
      </w:r>
      <w:r>
        <w:rPr>
          <w:rFonts w:hint="eastAsia"/>
        </w:rPr>
        <w:br/>
      </w:r>
      <w:r>
        <w:rPr>
          <w:rFonts w:hint="eastAsia"/>
        </w:rPr>
        <w:t>　　第二节 2026年锌铅矿行业发展趋势预测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影响锌铅矿行业发展的主要因素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一、2026年影响锌铅矿行业运行的有利因素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二、2026年影响锌铅矿行业运行的稳定因素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三、2026年影响锌铅矿行业运行的不利因素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四、2026年中国锌铅矿行业发展面临的挑战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五、2026年中国锌铅矿行业发展面临的机遇</w:t>
      </w:r>
      <w:r>
        <w:rPr>
          <w:rFonts w:hint="eastAsia"/>
        </w:rPr>
        <w:br/>
      </w:r>
      <w:r>
        <w:rPr>
          <w:rFonts w:hint="eastAsia"/>
        </w:rPr>
        <w:t>　　第四节 锌铅矿行业投资风险预警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一、2026年锌铅矿行业市场风险及控制策略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二、2026年锌铅矿行业政策风险及控制策略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三、2026年锌铅矿行业经营风险及控制策略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四、2026年锌铅矿同业竞争风险及控制策略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五、2026年锌铅矿行业其他风险及控制策略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锌铅矿市场研究结论</w:t>
      </w:r>
      <w:r>
        <w:rPr>
          <w:rFonts w:hint="eastAsia"/>
        </w:rPr>
        <w:br/>
      </w:r>
      <w:r>
        <w:rPr>
          <w:rFonts w:hint="eastAsia"/>
        </w:rPr>
        <w:t>　　第二节 锌铅矿子行业研究结论</w:t>
      </w:r>
      <w:r>
        <w:rPr>
          <w:rFonts w:hint="eastAsia"/>
        </w:rPr>
        <w:br/>
      </w:r>
      <w:r>
        <w:rPr>
          <w:rFonts w:hint="eastAsia"/>
        </w:rPr>
        <w:t>　　第三节 中~智林－锌铅矿市场发展建议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2020-2025年中国锌铅矿市场规模及增长情况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2020-2025年中国锌铅矿行业产能及增长趋势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2026-2032年中国锌铅矿行业产能预测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2020-2025年中国锌铅矿行业产量及增长趋势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2026-2032年中国锌铅矿行业产量预测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2020-2025年中国锌铅矿行业市场需求及增长情况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2026-2032年中国锌铅矿行业市场需求预测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2020-2025年中国锌铅矿行业利润及增长情况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**地区锌铅矿市场规模及增长情况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**地区锌铅矿行业市场需求情况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**地区锌铅矿市场规模及增长情况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**地区锌铅矿行业市场需求情况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2020-2025年中国锌铅矿行业进口量及增速统计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2020-2025年中国锌铅矿行业出口量及增速统计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锌铅矿重点企业经营情况分析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2026年锌铅矿行业壁垒</w:t>
      </w:r>
      <w:r>
        <w:rPr>
          <w:rFonts w:hint="eastAsia"/>
        </w:rPr>
        <w:br/>
      </w:r>
      <w:r>
        <w:rPr>
          <w:rFonts w:hint="eastAsia"/>
        </w:rPr>
        <w:t>　　图表 2026年锌铅矿市场前景分析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2026-2032年中国锌铅矿市场需求预测</w:t>
      </w:r>
      <w:r>
        <w:rPr>
          <w:rFonts w:hint="eastAsia"/>
        </w:rPr>
        <w:br/>
      </w:r>
      <w:r>
        <w:rPr>
          <w:rFonts w:hint="eastAsia"/>
        </w:rPr>
        <w:t>　　图表 2026年锌铅矿发展趋势预测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5050137654774" w:history="1">
        <w:r>
          <w:rPr>
            <w:rStyle w:val="Hyperlink"/>
          </w:rPr>
          <w:t>2026-2032年中国锌铅矿行业现状调研与前景分析报告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5050137654774" w:history="1">
        <w:r>
          <w:rPr>
            <w:rStyle w:val="Hyperlink"/>
          </w:rPr>
          <w:t>https://www.20087.com/0/18/XinQianKuangHangYeXianZhuangJiQianJing.html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热点：铅锌矿2025价格、锌铅矿里黄金含量、铅锌矿图片原石、锌铅矿图片、金矿堆浸工艺流程图、锌铅矿石、铅锌矿会越来越不值钱吗、锌铅矿尾矿冒槽原因、铅锌矿的工业品位是多少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4b85d05a44706" w:history="1">
      <w:r>
        <w:rPr>
          <w:rStyle w:val="Hyperlink"/>
        </w:rPr>
        <w:t>2026-2032年中国锌铅矿行业现状调研与前景分析报告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XinQianKuangHangYeXianZhuangJiQianJing.html" TargetMode="External" Id="R7c8505013765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XinQianKuangHangYeXianZhuangJiQianJing.html" TargetMode="External" Id="Rd0f4b85d05a4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2026-05-17T04:26:10Z</dcterms:created>
  <dcterms:modified xsi:type="dcterms:W3CDTF">2026-05-17T05:26:10Z</dcterms:modified>
  <dc:subject>2026-2032年中国锌铅矿行业现状调研与前景分析报告</dc:subject>
  <dc:title>2026-2032年中国锌铅矿行业现状调研与前景分析报告</dc:title>
  <cp:keywords>2026-2032年中国锌铅矿行业现状调研与前景分析报告</cp:keywords>
  <dc:description>2026-2032年中国锌铅矿行业现状调研与前景分析报告</dc:description>
</cp:coreProperties>
</file>