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a54635ba94124" w:history="1">
              <w:r>
                <w:rPr>
                  <w:rStyle w:val="Hyperlink"/>
                </w:rPr>
                <w:t>2025-2031年中国电力环保市场调查研究及发展前景趋势分析报告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a54635ba94124" w:history="1">
              <w:r>
                <w:rPr>
                  <w:rStyle w:val="Hyperlink"/>
                </w:rPr>
                <w:t>2025-2031年中国电力环保市场调查研究及发展前景趋势分析报告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a54635ba94124" w:history="1">
                <w:r>
                  <w:rPr>
                    <w:rStyle w:val="Hyperlink"/>
                  </w:rPr>
                  <w:t>https://www.20087.com/M_NengYuanKuangChan/80/DianLiHuanBaoShiChangQianJingFenXiYuCe.html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一个涉及电力生产和消费全过程的领域，近年来随着全球对可持续发展的重视以及环保法规的日趋严格，市场需求呈现出快速增长的趋势。目前，电力环保不仅在减排技术上有所突破，还在能源结构调整和能效提升方面进行了优化。随着清洁能源技术的进步，如风能、太阳能等可再生能源发电的比例不断提高，同时燃煤电站的污染控制技术也取得了长足进展，如脱硫、脱硝和除尘等技术的应用。</w:t>
      </w:r>
      <w:r>
        <w:rPr>
          <w:rFonts w:hint="eastAsia"/>
        </w:rPr>
        <w:br/>
      </w:r>
      <w:r>
        <w:rPr>
          <w:rFonts w:hint="eastAsia"/>
        </w:rPr>
        <w:t>　　未来，电力环保将朝着更加低碳化、智能化和资源化的方向发展。一方面，随着技术的进步，电力环保将更加注重清洁能源的开发和利用，如提高可再生能源发电的占比，减少化石能源的依赖。另一方面，通过集成大数据和人工智能技术，电力环保将实现更加精细化的污染控制和能效管理，如智能电网的建设和运营，提高能源利用效率。此外，随着循环经济理念的推广，电力环保将更加注重废物资源化利用，如灰渣的回收利用等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a54635ba94124" w:history="1">
        <w:r>
          <w:rPr>
            <w:rStyle w:val="Hyperlink"/>
          </w:rPr>
          <w:t>2025-2031年中国电力环保市场调查研究及发展前景趋势分析报告</w:t>
        </w:r>
      </w:hyperlink>
      <w:r>
        <w:rPr>
          <w:rFonts w:hint="eastAsia"/>
        </w:rPr>
        <w:t>》基于科学的市场调研与数据分析，全面解析了电力环保行业的市场规模、市场需求及发展现状。报告深入探讨了电力环保产业链结构、细分市场特点及技术发展方向，并结合宏观经济环境与消费者需求变化，对电力环保行业前景与未来趋势进行了科学预测，揭示了潜在增长空间。通过对电力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电力环保行业重大政策解读</w:t>
      </w:r>
      <w:r>
        <w:rPr>
          <w:rFonts w:hint="eastAsia"/>
        </w:rPr>
        <w:br/>
      </w:r>
      <w:r>
        <w:rPr>
          <w:rFonts w:hint="eastAsia"/>
        </w:rPr>
        <w:t>　　第二节 国内宏观经济环境走势分析</w:t>
      </w:r>
      <w:r>
        <w:rPr>
          <w:rFonts w:hint="eastAsia"/>
        </w:rPr>
        <w:br/>
      </w:r>
      <w:r>
        <w:rPr>
          <w:rFonts w:hint="eastAsia"/>
        </w:rPr>
        <w:t>　　第三节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一、煤炭价格走势分析</w:t>
      </w:r>
      <w:r>
        <w:rPr>
          <w:rFonts w:hint="eastAsia"/>
        </w:rPr>
        <w:br/>
      </w:r>
      <w:r>
        <w:rPr>
          <w:rFonts w:hint="eastAsia"/>
        </w:rPr>
        <w:t>　　　　二、上网电价调整分析</w:t>
      </w:r>
      <w:r>
        <w:rPr>
          <w:rFonts w:hint="eastAsia"/>
        </w:rPr>
        <w:br/>
      </w:r>
      <w:r>
        <w:rPr>
          <w:rFonts w:hint="eastAsia"/>
        </w:rPr>
        <w:t>　　　　三、火力发电量分析</w:t>
      </w:r>
      <w:r>
        <w:rPr>
          <w:rFonts w:hint="eastAsia"/>
        </w:rPr>
        <w:br/>
      </w:r>
      <w:r>
        <w:rPr>
          <w:rFonts w:hint="eastAsia"/>
        </w:rPr>
        <w:t>　　　　四、火力发电行业经营指标分析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　　1、火力发电行业规模分析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2、火力发电行业供给分析</w:t>
      </w:r>
      <w:r>
        <w:rPr>
          <w:rFonts w:hint="eastAsia"/>
        </w:rPr>
        <w:br/>
      </w:r>
      <w:r>
        <w:rPr>
          <w:rFonts w:hint="eastAsia"/>
        </w:rPr>
        <w:t>　　　　　　3、火力发电行业需求分析</w:t>
      </w:r>
      <w:r>
        <w:rPr>
          <w:rFonts w:hint="eastAsia"/>
        </w:rPr>
        <w:br/>
      </w:r>
      <w:r>
        <w:rPr>
          <w:rFonts w:hint="eastAsia"/>
        </w:rPr>
        <w:t>　　　　　　4、火力发电行业供需平衡分析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　　5、火力发电行业经营效益分析</w:t>
      </w:r>
      <w:r>
        <w:rPr>
          <w:rFonts w:hint="eastAsia"/>
        </w:rPr>
        <w:br/>
      </w:r>
      <w:r>
        <w:rPr>
          <w:rFonts w:hint="eastAsia"/>
        </w:rPr>
        <w:t>　　第四节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3、专利申请类型情况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二、电力环保行业市场规模分析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四、电力环保行业利润水平分析</w:t>
      </w:r>
      <w:r>
        <w:rPr>
          <w:rFonts w:hint="eastAsia"/>
        </w:rPr>
        <w:br/>
      </w:r>
      <w:r>
        <w:rPr>
          <w:rFonts w:hint="eastAsia"/>
        </w:rPr>
        <w:t>　　第二节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一、电力环保行业竞争者分析</w:t>
      </w:r>
      <w:r>
        <w:rPr>
          <w:rFonts w:hint="eastAsia"/>
        </w:rPr>
        <w:br/>
      </w:r>
      <w:r>
        <w:rPr>
          <w:rFonts w:hint="eastAsia"/>
        </w:rPr>
        <w:t>　　　　二、电力环保企业综合竞争力梯队分析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三、电力环保企业细分市场竞争力梯队分析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　　1、火电烟气脱硝市场竞争力梯队分析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　　2、火电烟气脱硫市场竞争力梯队分析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　　3、火电烟气除尘市场竞争力梯队分析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第三节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一、电力环保工程造价分析</w:t>
      </w:r>
      <w:r>
        <w:rPr>
          <w:rFonts w:hint="eastAsia"/>
        </w:rPr>
        <w:br/>
      </w:r>
      <w:r>
        <w:rPr>
          <w:rFonts w:hint="eastAsia"/>
        </w:rPr>
        <w:t>　　　　　　1、火电烟气除尘工程造价分析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　　2、火电烟气脱硫工程造价分析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　　3、火电烟气脱硝工程造价分析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二、电力环保工程建设分析</w:t>
      </w:r>
      <w:r>
        <w:rPr>
          <w:rFonts w:hint="eastAsia"/>
        </w:rPr>
        <w:br/>
      </w:r>
      <w:r>
        <w:rPr>
          <w:rFonts w:hint="eastAsia"/>
        </w:rPr>
        <w:t>　　　　　　1、电力环保行业投运项目分析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　　2、电力环保行业拟建项目分析</w:t>
      </w:r>
      <w:r>
        <w:rPr>
          <w:rFonts w:hint="eastAsia"/>
        </w:rPr>
        <w:br/>
      </w:r>
      <w:r>
        <w:rPr>
          <w:rFonts w:hint="eastAsia"/>
        </w:rPr>
        <w:t>　　第四节 大电力集团环保治理分析</w:t>
      </w:r>
      <w:r>
        <w:rPr>
          <w:rFonts w:hint="eastAsia"/>
        </w:rPr>
        <w:br/>
      </w:r>
      <w:r>
        <w:rPr>
          <w:rFonts w:hint="eastAsia"/>
        </w:rPr>
        <w:t>　　　　一、中国华能集团公司环保治理分析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二、中国华电集团公司环保治理分析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三、中国国电集团公司环保治理分析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四、中国大唐集团公司环保治理分析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一、火电行业NOx排放情况分析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　　1、火电装机容量分布格局分析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　　2、火电烟气脱硝装机容量分析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　　3、火电烟气脱硝项目建设现状分析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三、电力行业氮氧化物治理项目分析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四、火电烟气脱硝市场容量预测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　　1、火电烟气脱硫总体市场容量预测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　　2、新增火电机组脱硝市场容量预测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　　3、现有火电机组脱硝市场容量预测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五、LNB与SCR脱硝技术发展潜力分析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　　1、LNB市场潜力分析</w:t>
      </w:r>
      <w:r>
        <w:rPr>
          <w:rFonts w:hint="eastAsia"/>
        </w:rPr>
        <w:br/>
      </w:r>
      <w:r>
        <w:rPr>
          <w:rFonts w:hint="eastAsia"/>
        </w:rPr>
        <w:t>　　　　　　2、SCR市场潜力分析</w:t>
      </w:r>
      <w:r>
        <w:rPr>
          <w:rFonts w:hint="eastAsia"/>
        </w:rPr>
        <w:br/>
      </w:r>
      <w:r>
        <w:rPr>
          <w:rFonts w:hint="eastAsia"/>
        </w:rPr>
        <w:t>　　第二节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一、SCR脱硝效率与催化剂用量的关系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二、SCR脱硝催化剂生产分析</w:t>
      </w:r>
      <w:r>
        <w:rPr>
          <w:rFonts w:hint="eastAsia"/>
        </w:rPr>
        <w:br/>
      </w:r>
      <w:r>
        <w:rPr>
          <w:rFonts w:hint="eastAsia"/>
        </w:rPr>
        <w:t>　　　　三、SCR脱硝催化剂存在问题分析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四、SCR脱硝催化剂市场容量预测分析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一、火电行业SO2排放情况分析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　　1、火电烟气脱硫装机容量分析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　　2、火电烟气脱硫技术格局分析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　　3、火电烟气脱硫主要企业及其市场份额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4、脱硫装置建造市场主要企业及其市场份额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5、脱硫特许经营市场主要企业及其市场份额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三、火电烟气脱硫市场盈利水平分析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　　1、脱硫装置建造业务盈利水平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　　2、烟气脱硫特许经营市场利润水平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四、电力行业二氧化硫治理项目分析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五、火电烟气脱硫市场容量预测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　　1、脱硫装置建造市场容量预测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　　2、脱硫设施运营市场容量预测</w:t>
      </w:r>
      <w:r>
        <w:rPr>
          <w:rFonts w:hint="eastAsia"/>
        </w:rPr>
        <w:br/>
      </w:r>
      <w:r>
        <w:rPr>
          <w:rFonts w:hint="eastAsia"/>
        </w:rPr>
        <w:t>　　第二节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二、火电烟气脱硫设备需求潜力分析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第一节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二、电除尘行业发展分析</w:t>
      </w:r>
      <w:r>
        <w:rPr>
          <w:rFonts w:hint="eastAsia"/>
        </w:rPr>
        <w:br/>
      </w:r>
      <w:r>
        <w:rPr>
          <w:rFonts w:hint="eastAsia"/>
        </w:rPr>
        <w:t>　　　　　　1、电除尘行业经营状况</w:t>
      </w:r>
      <w:r>
        <w:rPr>
          <w:rFonts w:hint="eastAsia"/>
        </w:rPr>
        <w:br/>
      </w:r>
      <w:r>
        <w:rPr>
          <w:rFonts w:hint="eastAsia"/>
        </w:rPr>
        <w:t>　　　　　　2、电除尘行业效益情况</w:t>
      </w:r>
      <w:r>
        <w:rPr>
          <w:rFonts w:hint="eastAsia"/>
        </w:rPr>
        <w:br/>
      </w:r>
      <w:r>
        <w:rPr>
          <w:rFonts w:hint="eastAsia"/>
        </w:rPr>
        <w:t>　　　　　　3、电除尘行业市场特点</w:t>
      </w:r>
      <w:r>
        <w:rPr>
          <w:rFonts w:hint="eastAsia"/>
        </w:rPr>
        <w:br/>
      </w:r>
      <w:r>
        <w:rPr>
          <w:rFonts w:hint="eastAsia"/>
        </w:rPr>
        <w:t>　　　　　　4、电除尘行业竞争分析</w:t>
      </w:r>
      <w:r>
        <w:rPr>
          <w:rFonts w:hint="eastAsia"/>
        </w:rPr>
        <w:br/>
      </w:r>
      <w:r>
        <w:rPr>
          <w:rFonts w:hint="eastAsia"/>
        </w:rPr>
        <w:t>　　　　三、袋式除尘行业发展分析</w:t>
      </w:r>
      <w:r>
        <w:rPr>
          <w:rFonts w:hint="eastAsia"/>
        </w:rPr>
        <w:br/>
      </w:r>
      <w:r>
        <w:rPr>
          <w:rFonts w:hint="eastAsia"/>
        </w:rPr>
        <w:t>　　　　　　1、袋式除尘行业规模及区域分布分析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　　2、袋式除尘行业总产值分析</w:t>
      </w:r>
      <w:r>
        <w:rPr>
          <w:rFonts w:hint="eastAsia"/>
        </w:rPr>
        <w:br/>
      </w:r>
      <w:r>
        <w:rPr>
          <w:rFonts w:hint="eastAsia"/>
        </w:rPr>
        <w:t>　　　　　　3、袋式除尘行业经营情况分析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　　4、袋式除尘行业竞争格局分析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　　5、高温滤料市场潜力分析</w:t>
      </w:r>
      <w:r>
        <w:rPr>
          <w:rFonts w:hint="eastAsia"/>
        </w:rPr>
        <w:br/>
      </w:r>
      <w:r>
        <w:rPr>
          <w:rFonts w:hint="eastAsia"/>
        </w:rPr>
        <w:t>　　　　四、燃煤电厂除尘设施改造项目分析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五、火电烟气除尘市场容量预测</w:t>
      </w:r>
      <w:r>
        <w:rPr>
          <w:rFonts w:hint="eastAsia"/>
        </w:rPr>
        <w:br/>
      </w:r>
      <w:r>
        <w:rPr>
          <w:rFonts w:hint="eastAsia"/>
        </w:rPr>
        <w:t>　　第二节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二、火电烟气除尘器结构分布</w:t>
      </w:r>
      <w:r>
        <w:rPr>
          <w:rFonts w:hint="eastAsia"/>
        </w:rPr>
        <w:br/>
      </w:r>
      <w:r>
        <w:rPr>
          <w:rFonts w:hint="eastAsia"/>
        </w:rPr>
        <w:t>　　　　三、除尘器市场规模预测</w:t>
      </w:r>
      <w:r>
        <w:rPr>
          <w:rFonts w:hint="eastAsia"/>
        </w:rPr>
        <w:br/>
      </w:r>
      <w:r>
        <w:rPr>
          <w:rFonts w:hint="eastAsia"/>
        </w:rPr>
        <w:t>　　　　　　1、电除尘器市场规模预测</w:t>
      </w:r>
      <w:r>
        <w:rPr>
          <w:rFonts w:hint="eastAsia"/>
        </w:rPr>
        <w:br/>
      </w:r>
      <w:r>
        <w:rPr>
          <w:rFonts w:hint="eastAsia"/>
        </w:rPr>
        <w:t>　　　　　　2、袋式除尘器市场规模预测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第一节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二、北京巴布科克·威尔科克斯有限公司经营情况分析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第一节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三、电力环保行业发展趋势分析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四、电力环保行业发展前景预测</w:t>
      </w:r>
      <w:r>
        <w:rPr>
          <w:rFonts w:hint="eastAsia"/>
        </w:rPr>
        <w:br/>
      </w:r>
      <w:r>
        <w:rPr>
          <w:rFonts w:hint="eastAsia"/>
        </w:rPr>
        <w:t>　　第二节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二、电力环保行业盈利模式分析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三、电力环保行业盈利因素分析</w:t>
      </w:r>
      <w:r>
        <w:rPr>
          <w:rFonts w:hint="eastAsia"/>
        </w:rPr>
        <w:br/>
      </w:r>
      <w:r>
        <w:rPr>
          <w:rFonts w:hint="eastAsia"/>
        </w:rPr>
        <w:t>　　第三节 电力环保行业投资建议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三、电力环保行业投资建议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1：2020-2025年全国GDP同比增长</w:t>
      </w:r>
      <w:r>
        <w:rPr>
          <w:rFonts w:hint="eastAsia"/>
        </w:rPr>
        <w:br/>
      </w:r>
      <w:r>
        <w:rPr>
          <w:rFonts w:hint="eastAsia"/>
        </w:rPr>
        <w:t>　　图表 2：2020-2025年全国规模以上企业工业增加值同比增速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3：2024-2025年秦皇岛港口煤炭价格走势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11：2020-2025年电力环保行业相关专利申请数量变化图（单位：项）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12：2020-2025年电力环保技术相关专利公开数量变化图（单位：项）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19：2025年以来脱硫工程造价走势图（单位：元/KW）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23：2025年以来电力环保行业拟建项目汇总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</w:t>
      </w:r>
      <w:r>
        <w:rPr>
          <w:rFonts w:hint="eastAsia"/>
        </w:rPr>
        <w:br/>
      </w:r>
      <w:r>
        <w:rPr>
          <w:rFonts w:hint="eastAsia"/>
        </w:rPr>
        <w:t>　　图表 26：“十五五”电力行业氮氧化物治理项目区域分布结构</w:t>
      </w:r>
      <w:r>
        <w:rPr>
          <w:rFonts w:hint="eastAsia"/>
        </w:rPr>
        <w:br/>
      </w:r>
      <w:r>
        <w:rPr>
          <w:rFonts w:hint="eastAsia"/>
        </w:rPr>
        <w:t>　　图表 27：“十五五”电力行业氮氧化物治理项目企业分布结构</w:t>
      </w:r>
      <w:r>
        <w:rPr>
          <w:rFonts w:hint="eastAsia"/>
        </w:rPr>
        <w:br/>
      </w:r>
      <w:r>
        <w:rPr>
          <w:rFonts w:hint="eastAsia"/>
        </w:rPr>
        <w:t>　　图表 28：“十五五”期间中国电厂脱硝发展空间（单位：亿元）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29：“十五五”现有和新增火电机组的脱硝投资额结构预测（单位：亿元）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30：2025-2031年中国现有火电机组脱硝投资额预测（单位：亿元）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31：2025-2031年中国新增火电机组脱硝投资额预测（单位：亿元）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32：“十五五”中国火电机组在LNB和SCR投资额预测（单位：亿元）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33：2025-2031年中国火电厂脱硝LNB投资额预测（单位：亿元）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34：2025-2031年中国火电厂脱硝SCR投资额预测（单位：亿元）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35：SCR脱硝效率与催化剂用量的关系（单位：m3/Mw，%）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36：中国SCR脱硝催化剂主要生产企业及产能（单位：立方米）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37：2025-2031年中国脱硝催化剂需求量预测（单位：万立方米）</w:t>
      </w:r>
      <w:r>
        <w:rPr>
          <w:rFonts w:hint="eastAsia"/>
        </w:rPr>
        <w:br/>
      </w:r>
      <w:r>
        <w:rPr>
          <w:rFonts w:hint="eastAsia"/>
        </w:rPr>
        <w:t>　　图表 38：二氧化硫排放情况（单位：万吨）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39：我国各行业二氧化硫排放量占总量比例</w:t>
      </w:r>
      <w:r>
        <w:rPr>
          <w:rFonts w:hint="eastAsia"/>
        </w:rPr>
        <w:br/>
      </w:r>
      <w:r>
        <w:rPr>
          <w:rFonts w:hint="eastAsia"/>
        </w:rPr>
        <w:t>　　图表 40：脱硫机组容量及其脱硫占比（单位：万千瓦，%）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41：累计与新签脱硫工程脱硫技术占比</w:t>
      </w:r>
      <w:r>
        <w:rPr>
          <w:rFonts w:hint="eastAsia"/>
        </w:rPr>
        <w:br/>
      </w:r>
      <w:r>
        <w:rPr>
          <w:rFonts w:hint="eastAsia"/>
        </w:rPr>
        <w:t>　　图表 42：脱硫装置建造市场主要企业及其市场份额（单位：MW，%）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43：脱硫公司投运的脱硫工程容量（单位：MW，%）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44：脱硫公司已投运的脱硫工程容量（单位：MW，%）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45：脱硫公司签订合同的脱硫工程容量（单位：MW，%）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46：脱硫公司已签订合同的脱硫工程容量（单位：MW，%）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47：脱硫特许经营市场主要企业及其市场份额（单位：MW，%）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48：“十五五”电力行业二氧化硫治理项目区域分布结构</w:t>
      </w:r>
      <w:r>
        <w:rPr>
          <w:rFonts w:hint="eastAsia"/>
        </w:rPr>
        <w:br/>
      </w:r>
      <w:r>
        <w:rPr>
          <w:rFonts w:hint="eastAsia"/>
        </w:rPr>
        <w:t>　　图表 49：“十五五”电力行业二氧化硫治理项目企业分布结构</w:t>
      </w:r>
      <w:r>
        <w:rPr>
          <w:rFonts w:hint="eastAsia"/>
        </w:rPr>
        <w:br/>
      </w:r>
      <w:r>
        <w:rPr>
          <w:rFonts w:hint="eastAsia"/>
        </w:rPr>
        <w:t>　　图表 50：电除尘行业经营状况统计</w:t>
      </w:r>
      <w:r>
        <w:rPr>
          <w:rFonts w:hint="eastAsia"/>
        </w:rPr>
        <w:br/>
      </w:r>
      <w:r>
        <w:rPr>
          <w:rFonts w:hint="eastAsia"/>
        </w:rPr>
        <w:t>　　图表 51：近年来电除尘行业13家骨干企业经营状况（单位：万元，%）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52：袋式除尘行业历年总产值</w:t>
      </w:r>
      <w:r>
        <w:rPr>
          <w:rFonts w:hint="eastAsia"/>
        </w:rPr>
        <w:br/>
      </w:r>
      <w:r>
        <w:rPr>
          <w:rFonts w:hint="eastAsia"/>
        </w:rPr>
        <w:t>　　图表 53：纤维、滤料生产企业历年总产值</w:t>
      </w:r>
      <w:r>
        <w:rPr>
          <w:rFonts w:hint="eastAsia"/>
        </w:rPr>
        <w:br/>
      </w:r>
      <w:r>
        <w:rPr>
          <w:rFonts w:hint="eastAsia"/>
        </w:rPr>
        <w:t>　　图表 54：按照纤维品种划分高温滤料市场</w:t>
      </w:r>
      <w:r>
        <w:rPr>
          <w:rFonts w:hint="eastAsia"/>
        </w:rPr>
        <w:br/>
      </w:r>
      <w:r>
        <w:rPr>
          <w:rFonts w:hint="eastAsia"/>
        </w:rPr>
        <w:t>　　图表 55：按照下游行业划分高温滤料</w:t>
      </w:r>
      <w:r>
        <w:rPr>
          <w:rFonts w:hint="eastAsia"/>
        </w:rPr>
        <w:br/>
      </w:r>
      <w:r>
        <w:rPr>
          <w:rFonts w:hint="eastAsia"/>
        </w:rPr>
        <w:t>　　图表 56：国内高温滤料总市场份额</w:t>
      </w:r>
      <w:r>
        <w:rPr>
          <w:rFonts w:hint="eastAsia"/>
        </w:rPr>
        <w:br/>
      </w:r>
      <w:r>
        <w:rPr>
          <w:rFonts w:hint="eastAsia"/>
        </w:rPr>
        <w:t>　　图表 57：国内高温滤料电力市场份额</w:t>
      </w:r>
      <w:r>
        <w:rPr>
          <w:rFonts w:hint="eastAsia"/>
        </w:rPr>
        <w:br/>
      </w:r>
      <w:r>
        <w:rPr>
          <w:rFonts w:hint="eastAsia"/>
        </w:rPr>
        <w:t>　　图表 58：除尘方式比较</w:t>
      </w:r>
      <w:r>
        <w:rPr>
          <w:rFonts w:hint="eastAsia"/>
        </w:rPr>
        <w:br/>
      </w:r>
      <w:r>
        <w:rPr>
          <w:rFonts w:hint="eastAsia"/>
        </w:rPr>
        <w:t>　　图表 59：电力行业袋除尘应用比例明显偏低</w:t>
      </w:r>
      <w:r>
        <w:rPr>
          <w:rFonts w:hint="eastAsia"/>
        </w:rPr>
        <w:br/>
      </w:r>
      <w:r>
        <w:rPr>
          <w:rFonts w:hint="eastAsia"/>
        </w:rPr>
        <w:t>　　图表 60：“十五五”燃煤电厂除尘设施改造项目区域分布结构</w:t>
      </w:r>
      <w:r>
        <w:rPr>
          <w:rFonts w:hint="eastAsia"/>
        </w:rPr>
        <w:br/>
      </w:r>
      <w:r>
        <w:rPr>
          <w:rFonts w:hint="eastAsia"/>
        </w:rPr>
        <w:t>　　图表 61：“十五五”燃煤电厂除尘设施改造项目企业分布结构</w:t>
      </w:r>
      <w:r>
        <w:rPr>
          <w:rFonts w:hint="eastAsia"/>
        </w:rPr>
        <w:br/>
      </w:r>
      <w:r>
        <w:rPr>
          <w:rFonts w:hint="eastAsia"/>
        </w:rPr>
        <w:t>　　图表 62：电除尘器和布袋式除尘器的优缺点比较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63：除尘器主要产品收入状况（单位：亿元）</w:t>
      </w:r>
      <w:r>
        <w:rPr>
          <w:rFonts w:hint="eastAsia"/>
        </w:rPr>
        <w:br/>
      </w:r>
      <w:r>
        <w:rPr>
          <w:rFonts w:hint="eastAsia"/>
        </w:rPr>
        <w:t>　　图表 64：北京国电龙源环保工程有限公司基本信息表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65：北京国电龙源环保工程有限公司技术专利</w:t>
      </w:r>
      <w:r>
        <w:rPr>
          <w:rFonts w:hint="eastAsia"/>
        </w:rPr>
        <w:br/>
      </w:r>
      <w:r>
        <w:rPr>
          <w:rFonts w:hint="eastAsia"/>
        </w:rPr>
        <w:t>　　图表 66：北京国电龙源环保工程有限公司科技成果图</w:t>
      </w:r>
      <w:r>
        <w:rPr>
          <w:rFonts w:hint="eastAsia"/>
        </w:rPr>
        <w:br/>
      </w:r>
      <w:r>
        <w:rPr>
          <w:rFonts w:hint="eastAsia"/>
        </w:rPr>
        <w:t>　　图表 67：北京国电龙源环保工程有限公司技术获奖情况</w:t>
      </w:r>
      <w:r>
        <w:rPr>
          <w:rFonts w:hint="eastAsia"/>
        </w:rPr>
        <w:br/>
      </w:r>
      <w:r>
        <w:rPr>
          <w:rFonts w:hint="eastAsia"/>
        </w:rPr>
        <w:t>　　图表 68：北京国电龙源环保工程有限公司优劣势分析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69：中国博奇环保科技（控股）有限公司基本信息表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70：中国博奇环保科技（控股）有限公司自有知识产权技术图</w:t>
      </w:r>
      <w:r>
        <w:rPr>
          <w:rFonts w:hint="eastAsia"/>
        </w:rPr>
        <w:br/>
      </w:r>
      <w:r>
        <w:rPr>
          <w:rFonts w:hint="eastAsia"/>
        </w:rPr>
        <w:t>　　图表 71：中国博奇环保科技（控股）有限公司优劣势分析</w:t>
      </w:r>
      <w:r>
        <w:rPr>
          <w:rFonts w:hint="eastAsia"/>
        </w:rPr>
        <w:br/>
      </w:r>
      <w:r>
        <w:rPr>
          <w:rFonts w:hint="eastAsia"/>
        </w:rPr>
        <w:t>　　图表 72：武汉凯迪电力环保有限公司基本信息表</w:t>
      </w:r>
      <w:r>
        <w:rPr>
          <w:rFonts w:hint="eastAsia"/>
        </w:rPr>
        <w:br/>
      </w:r>
      <w:r>
        <w:rPr>
          <w:rFonts w:hint="eastAsia"/>
        </w:rPr>
        <w:t>　　图表 73：武汉凯迪电力环保有限公司控股股东与控股比例</w:t>
      </w:r>
      <w:r>
        <w:rPr>
          <w:rFonts w:hint="eastAsia"/>
        </w:rPr>
        <w:br/>
      </w:r>
      <w:r>
        <w:rPr>
          <w:rFonts w:hint="eastAsia"/>
        </w:rPr>
        <w:t>　　图表 74：武汉凯迪电力环保有限公司经营情况</w:t>
      </w:r>
      <w:r>
        <w:rPr>
          <w:rFonts w:hint="eastAsia"/>
        </w:rPr>
        <w:br/>
      </w:r>
      <w:r>
        <w:rPr>
          <w:rFonts w:hint="eastAsia"/>
        </w:rPr>
        <w:t>　　图表 75：武汉凯迪电力环保有限公司优劣势分析</w:t>
      </w:r>
      <w:r>
        <w:rPr>
          <w:rFonts w:hint="eastAsia"/>
        </w:rPr>
        <w:br/>
      </w:r>
      <w:r>
        <w:rPr>
          <w:rFonts w:hint="eastAsia"/>
        </w:rPr>
        <w:t>　　图表 76：浙江浙大网新机电工程有限公司基本信息表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77：浙江浙大网新机电工程有限公司优劣势分析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78：中电投远达环保工程有限公司基本信息表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79：中电投远达环保工程有限公司优劣势分析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80：山东三融环保工程有限公司基本信息表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81：山东三融环保工程有限公司优劣势分析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82：同方环境股份有限公司基本信息表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83：同方环境股份有限公司优劣势分析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84：华电环保系统工程有限公司基本信息表</w:t>
      </w:r>
      <w:r>
        <w:rPr>
          <w:rFonts w:hint="eastAsia"/>
        </w:rPr>
        <w:br/>
      </w:r>
      <w:r>
        <w:rPr>
          <w:rFonts w:hint="eastAsia"/>
        </w:rPr>
        <w:t>　　图表 85：华电环保系统工程有限公司脱硫工程已投运业绩表</w:t>
      </w:r>
      <w:r>
        <w:rPr>
          <w:rFonts w:hint="eastAsia"/>
        </w:rPr>
        <w:br/>
      </w:r>
      <w:r>
        <w:rPr>
          <w:rFonts w:hint="eastAsia"/>
        </w:rPr>
        <w:t>　　图表 86：华电环保系统工程有限公司脱硫工程正在执行业绩表</w:t>
      </w:r>
      <w:r>
        <w:rPr>
          <w:rFonts w:hint="eastAsia"/>
        </w:rPr>
        <w:br/>
      </w:r>
      <w:r>
        <w:rPr>
          <w:rFonts w:hint="eastAsia"/>
        </w:rPr>
        <w:t>　　图表 87：华电环保系统工程有限公司脱硝工程已投运业绩表</w:t>
      </w:r>
      <w:r>
        <w:rPr>
          <w:rFonts w:hint="eastAsia"/>
        </w:rPr>
        <w:br/>
      </w:r>
      <w:r>
        <w:rPr>
          <w:rFonts w:hint="eastAsia"/>
        </w:rPr>
        <w:t>　　图表 88：华电环保系统工程有限公司优劣势分析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89：浙江天地环保工程有限公司基本信息表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90：浙江天地环保工程有限公司优劣势分析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91：中国大唐集团科技工程有限公司基本信息表</w:t>
      </w:r>
      <w:r>
        <w:rPr>
          <w:rFonts w:hint="eastAsia"/>
        </w:rPr>
        <w:br/>
      </w:r>
      <w:r>
        <w:rPr>
          <w:rFonts w:hint="eastAsia"/>
        </w:rPr>
        <w:t>　　图表 92：中国大唐集团科技工程有限公司优劣势分析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93：中环（中国）工程有限公司基本信息表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94：中环（中国）工程有限公司优劣势分析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95：北京国电清新环保技术股份有限公司基本信息表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96：2024-2025年北京国电清新环保技术股份有限公司营收能力分析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97：2024-2025年北京国电清新环保技术股份有限公司偿债能力分析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98：2024-2025年北京国电清新环保技术股份有限公司运营能力分析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99：2024-2025年北京国电清新环保技术股份有限公司盈利能力分析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100：2024-2025年北京国电清新环保技术股份有限公司发展能力分析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101：北京国电清新环保技术股份有限公司优劣势分析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102：贵州星云环保有限公司基本信息表</w:t>
      </w:r>
      <w:r>
        <w:rPr>
          <w:rFonts w:hint="eastAsia"/>
        </w:rPr>
        <w:br/>
      </w:r>
      <w:r>
        <w:rPr>
          <w:rFonts w:hint="eastAsia"/>
        </w:rPr>
        <w:t>　　图表 103：贵州星云环保有限公司优劣势分析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104：湖南永清环保股份有限公司基本信息表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105：湖南永清环保股份有限公司产权和控制关系图</w:t>
      </w:r>
      <w:r>
        <w:rPr>
          <w:rFonts w:hint="eastAsia"/>
        </w:rPr>
        <w:br/>
      </w:r>
      <w:r>
        <w:rPr>
          <w:rFonts w:hint="eastAsia"/>
        </w:rPr>
        <w:t>　　图表 106：2024-2025年湖南永清环保股份有限公司营收能力分析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107：2024-2025年湖南永清环保股份有限公司偿债能力分析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108：2024-2025年湖南永清环保股份有限公司运营能力分析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109：2024-2025年湖南永清环保股份有限公司盈利能力分析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110：2024-2025年湖南永清环保股份有限公司发展能力分析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111：湖南永清环保股份有限公司优劣势分析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112：山东山大华特环保工程有限公司基本信息表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113：山东山大华特环保工程有限公司优劣势分析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114：上海电气石川岛电站环保工程有限公司基本信息表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115：上海电气石川岛电站环保工程有限公司优劣势分析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116：北京朗新明环保科技有限公司基本信息表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117：北京朗新明环保科技有限公司优劣势分析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118：浙江蓝天求是环保集团有限公司基本信息表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119：浙江蓝天求是环保集团有限公司脱硝典型工程</w:t>
      </w:r>
      <w:r>
        <w:rPr>
          <w:rFonts w:hint="eastAsia"/>
        </w:rPr>
        <w:br/>
      </w:r>
      <w:r>
        <w:rPr>
          <w:rFonts w:hint="eastAsia"/>
        </w:rPr>
        <w:t>　　图表 120：浙江蓝天求是环保集团有限公司脱硫（湿法）典型工程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a54635ba94124" w:history="1">
        <w:r>
          <w:rPr>
            <w:rStyle w:val="Hyperlink"/>
          </w:rPr>
          <w:t>2025-2031年中国电力环保市场调查研究及发展前景趋势分析报告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a54635ba94124" w:history="1">
        <w:r>
          <w:rPr>
            <w:rStyle w:val="Hyperlink"/>
          </w:rPr>
          <w:t>https://www.20087.com/M_NengYuanKuangChan/80/DianLiHuanBaoShiChangQianJingFenXiYuCe.html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6bd16afe400f" w:history="1">
      <w:r>
        <w:rPr>
          <w:rStyle w:val="Hyperlink"/>
        </w:rPr>
        <w:t>2025-2031年中国电力环保市场调查研究及发展前景趋势分析报告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ianLiHuanBaoShiChangQianJingFenXiYuCe.html" TargetMode="External" Id="R02fa54635ba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ianLiHuanBaoShiChangQianJingFenXiYuCe.html" TargetMode="External" Id="R68146bd16af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2025-04-23T04:23:00Z</dcterms:created>
  <dcterms:modified xsi:type="dcterms:W3CDTF">2025-04-23T05:23:00Z</dcterms:modified>
  <dc:subject>2025-2031年中国电力环保市场调查研究及发展前景趋势分析报告</dc:subject>
  <dc:title>2025-2031年中国电力环保市场调查研究及发展前景趋势分析报告</dc:title>
  <cp:keywords>2025-2031年中国电力环保市场调查研究及发展前景趋势分析报告</cp:keywords>
  <dc:description>2025-2031年中国电力环保市场调查研究及发展前景趋势分析报告</dc:description>
</cp:coreProperties>
</file>