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bf1127eb248b2" w:history="1">
              <w:r>
                <w:rPr>
                  <w:rStyle w:val="Hyperlink"/>
                </w:rPr>
                <w:t>2023-2029年中国花纹钢板行业发展全面调研与未来趋势分析报告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bf1127eb248b2" w:history="1">
              <w:r>
                <w:rPr>
                  <w:rStyle w:val="Hyperlink"/>
                </w:rPr>
                <w:t>2023-2029年中国花纹钢板行业发展全面调研与未来趋势分析报告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bf1127eb248b2" w:history="1">
                <w:r>
                  <w:rPr>
                    <w:rStyle w:val="Hyperlink"/>
                  </w:rPr>
                  <w:t>https://www.20087.com/0/88/HuaWenGangBanHangYeFaZhanQuShi.html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钢板是一种表面带有凹凸图案的钢板，主要用于防滑和增加摩擦力，广泛应用于楼梯踏步、走道、平台和车辆地板等。近年来，随着钢铁加工技术的进步，花纹钢板的厚度、宽度和长度都得到了扩展，能够满足更多应用需求。同时，新型涂层和表面处理技术的应用提高了钢板的耐腐蚀性和美观度，延长了使用寿命。</w:t>
      </w:r>
      <w:r>
        <w:rPr>
          <w:rFonts w:hint="eastAsia"/>
        </w:rPr>
        <w:br/>
      </w:r>
      <w:r>
        <w:rPr>
          <w:rFonts w:hint="eastAsia"/>
        </w:rPr>
        <w:t>　　未来，花纹钢板将更加注重轻量化和环保。市场调研网认为，轻量化体现在将采用更轻的合金材料，如铝合金和镁合金，减少结构重量，提高能源效率。环保则意味着将开发更多可回收材料和绿色生产技术，减少生产过程中的碳排放和废物产生。此外，随着3D打印和激光雕刻技术的成熟，花纹钢板将能够实现更复杂的图案设计，提升装饰性和个性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5bf1127eb248b2" w:history="1">
        <w:r>
          <w:rPr>
            <w:rStyle w:val="Hyperlink"/>
          </w:rPr>
          <w:t>2023-2029年中国花纹钢板行业发展全面调研与未来趋势分析报告</w:t>
        </w:r>
      </w:hyperlink>
      <w:r>
        <w:rPr>
          <w:rFonts w:hint="eastAsia"/>
        </w:rPr>
        <w:t>》，2023年花纹钢板行业市场规模达 亿元，预计2029年市场规模将达 亿元，期间年均复合增长率（CAGR）达 %。报告通过严谨的分析、翔实的数据及直观的图表，系统解析了花纹钢板行业的市场规模、需求变化、价格波动及产业链结构。报告全面评估了当前花纹钢板市场现状，科学预测了未来市场前景与发展趋势，重点剖析了花纹钢板细分市场的机遇与挑战。同时，报告对花纹钢板重点企业的竞争地位及市场集中度进行了评估，为花纹钢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花纹钢板行业相关概述</w:t>
      </w:r>
      <w:r>
        <w:rPr>
          <w:rFonts w:hint="eastAsia"/>
        </w:rPr>
        <w:br/>
      </w:r>
      <w:r>
        <w:rPr>
          <w:rFonts w:hint="eastAsia"/>
        </w:rPr>
        <w:t>　　　　一、花纹钢板行业定义及特点</w:t>
      </w:r>
      <w:r>
        <w:rPr>
          <w:rFonts w:hint="eastAsia"/>
        </w:rPr>
        <w:br/>
      </w:r>
      <w:r>
        <w:rPr>
          <w:rFonts w:hint="eastAsia"/>
        </w:rPr>
        <w:t>　　　　　　1、花纹钢板行业定义</w:t>
      </w:r>
      <w:r>
        <w:rPr>
          <w:rFonts w:hint="eastAsia"/>
        </w:rPr>
        <w:br/>
      </w:r>
      <w:r>
        <w:rPr>
          <w:rFonts w:hint="eastAsia"/>
        </w:rPr>
        <w:t>　　　　　　2、花纹钢板行业特点</w:t>
      </w:r>
      <w:r>
        <w:rPr>
          <w:rFonts w:hint="eastAsia"/>
        </w:rPr>
        <w:br/>
      </w:r>
      <w:r>
        <w:rPr>
          <w:rFonts w:hint="eastAsia"/>
        </w:rPr>
        <w:t>　　　　二、花纹钢板行业经营模式分析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1、花纹钢板生产模式</w:t>
      </w:r>
      <w:r>
        <w:rPr>
          <w:rFonts w:hint="eastAsia"/>
        </w:rPr>
        <w:br/>
      </w:r>
      <w:r>
        <w:rPr>
          <w:rFonts w:hint="eastAsia"/>
        </w:rPr>
        <w:t>　　　　　　2、花纹钢板采购模式</w:t>
      </w:r>
      <w:r>
        <w:rPr>
          <w:rFonts w:hint="eastAsia"/>
        </w:rPr>
        <w:br/>
      </w:r>
      <w:r>
        <w:rPr>
          <w:rFonts w:hint="eastAsia"/>
        </w:rPr>
        <w:t>　　　　　　3、花纹钢板销售模式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2023年世界花纹钢板行业市场运行形势分析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2023年全球花纹钢板行业发展概况</w:t>
      </w:r>
      <w:r>
        <w:rPr>
          <w:rFonts w:hint="eastAsia"/>
        </w:rPr>
        <w:br/>
      </w:r>
      <w:r>
        <w:rPr>
          <w:rFonts w:hint="eastAsia"/>
        </w:rPr>
        <w:t>　　第二节 世界花纹钢板行业发展走势</w:t>
      </w:r>
      <w:r>
        <w:rPr>
          <w:rFonts w:hint="eastAsia"/>
        </w:rPr>
        <w:br/>
      </w:r>
      <w:r>
        <w:rPr>
          <w:rFonts w:hint="eastAsia"/>
        </w:rPr>
        <w:t>　　　　一、全球花纹钢板行业市场分布情况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二、全球花纹钢板行业发展趋势分析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全球花纹钢板行业重点国家和区域分析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2023年中国花纹钢板行业发展环境分析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花纹钢板政策环境分析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花纹钢板技术环境分析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2023年花纹钢板行业技术发展现状及趋势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当前我国花纹钢板技术发展现状</w:t>
      </w:r>
      <w:r>
        <w:rPr>
          <w:rFonts w:hint="eastAsia"/>
        </w:rPr>
        <w:br/>
      </w:r>
      <w:r>
        <w:rPr>
          <w:rFonts w:hint="eastAsia"/>
        </w:rPr>
        <w:t>　　第二节 中外花纹钢板技术差距及产生差距的主要原因分析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提高我国花纹钢板技术的对策</w:t>
      </w:r>
      <w:r>
        <w:rPr>
          <w:rFonts w:hint="eastAsia"/>
        </w:rPr>
        <w:br/>
      </w:r>
      <w:r>
        <w:rPr>
          <w:rFonts w:hint="eastAsia"/>
        </w:rPr>
        <w:t>　　第四节 我国花纹钢板研发、设计发展趋势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中国花纹钢板行业市场规模情况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中国花纹钢板行业盈利情况分析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中国花纹钢板行业市场需求状况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一、2018-2023年花纹钢板行业市场需求情况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二、花纹钢板行业市场需求特点分析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三、2018-2029年花纹钢板行业市场需求预测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中国花纹钢板行业市场供给状况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一、2018-2023年花纹钢板行业市场供给情况</w:t>
      </w:r>
      <w:r>
        <w:rPr>
          <w:rFonts w:hint="eastAsia"/>
        </w:rPr>
        <w:br/>
      </w:r>
      <w:r>
        <w:rPr>
          <w:rFonts w:hint="eastAsia"/>
        </w:rPr>
        <w:t>　　　　二、花纹钢板行业市场供给特点分析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三、2018-2029年花纹钢板行业市场供给预测</w:t>
      </w:r>
      <w:r>
        <w:rPr>
          <w:rFonts w:hint="eastAsia"/>
        </w:rPr>
        <w:br/>
      </w:r>
      <w:r>
        <w:rPr>
          <w:rFonts w:hint="eastAsia"/>
        </w:rPr>
        <w:t>　　第五节 花纹钢板行业市场供需平衡状况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中国花纹钢板行业进出口情况分析预测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2018-2023年中国花纹钢板行业进出口情况分析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一、2018-2023年中国花纹钢板行业进口分析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二、2018-2023年中国花纹钢板行业出口分析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2018-2029年中国花纹钢板行业进出口情况预测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一、2018-2029年中国花纹钢板行业进口预测分析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二、2018-2029年中国花纹钢板行业出口预测分析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影响花纹钢板行业进出口变化的主要原因分析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2018-2023年中国花纹钢板行业重点地区调研分析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一、中国花纹钢板行业重点区域市场结构调研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二、**地区花纹钢板市场调研分析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三、**地区花纹钢板市场调研分析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四、**地区花纹钢板市场调研分析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五、**地区花纹钢板市场调研分析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六、**地区花纹钢板市场调研分析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花纹钢板行业细分产品市场调研分析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中国花纹钢板行业市场行情分析预测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花纹钢板价格影响因素分析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2018-2023年中国花纹钢板市场价格趋向分析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2018-2029年中国花纹钢板市场价格趋向预测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花纹钢板行业上游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花纹钢板行业下游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花纹钢板行业竞争格局分析</w:t>
      </w:r>
      <w:r>
        <w:rPr>
          <w:rFonts w:hint="eastAsia"/>
        </w:rPr>
        <w:br/>
      </w:r>
      <w:r>
        <w:rPr>
          <w:rFonts w:hint="eastAsia"/>
        </w:rPr>
        <w:t>　　第一节 花纹钢板行业集中度分析</w:t>
      </w:r>
      <w:r>
        <w:rPr>
          <w:rFonts w:hint="eastAsia"/>
        </w:rPr>
        <w:br/>
      </w:r>
      <w:r>
        <w:rPr>
          <w:rFonts w:hint="eastAsia"/>
        </w:rPr>
        <w:t>　　　　一、花纹钢板市场集中度分析</w:t>
      </w:r>
      <w:r>
        <w:rPr>
          <w:rFonts w:hint="eastAsia"/>
        </w:rPr>
        <w:br/>
      </w:r>
      <w:r>
        <w:rPr>
          <w:rFonts w:hint="eastAsia"/>
        </w:rPr>
        <w:t>　　　　二、花纹钢板企业集中度分析</w:t>
      </w:r>
      <w:r>
        <w:rPr>
          <w:rFonts w:hint="eastAsia"/>
        </w:rPr>
        <w:br/>
      </w:r>
      <w:r>
        <w:rPr>
          <w:rFonts w:hint="eastAsia"/>
        </w:rPr>
        <w:t>　　　　三、花纹钢板区域集中度分析</w:t>
      </w:r>
      <w:r>
        <w:rPr>
          <w:rFonts w:hint="eastAsia"/>
        </w:rPr>
        <w:br/>
      </w:r>
      <w:r>
        <w:rPr>
          <w:rFonts w:hint="eastAsia"/>
        </w:rPr>
        <w:t>　　第二节 花纹钢板行业竞争格局分析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一、2023年花纹钢板行业竞争分析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二、2023年中外花纹钢板产品竞争分析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三、2018-2023年中国花纹钢板市场竞争分析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四、2018-2029年国内主要花纹钢板企业动向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花纹钢板行业重点企业发展调研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花纹钢板重点企业（一）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花纹钢板重点企业（二）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花纹钢板重点企业（三）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花纹钢板重点企业（四）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花纹钢板重点企业（五）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花纹钢板重点企业（六）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花纹钢板企业发展策略分析</w:t>
      </w:r>
      <w:r>
        <w:rPr>
          <w:rFonts w:hint="eastAsia"/>
        </w:rPr>
        <w:br/>
      </w:r>
      <w:r>
        <w:rPr>
          <w:rFonts w:hint="eastAsia"/>
        </w:rPr>
        <w:t>　　第一节 花纹钢板市场策略分析</w:t>
      </w:r>
      <w:r>
        <w:rPr>
          <w:rFonts w:hint="eastAsia"/>
        </w:rPr>
        <w:br/>
      </w:r>
      <w:r>
        <w:rPr>
          <w:rFonts w:hint="eastAsia"/>
        </w:rPr>
        <w:t>　　　　一、花纹钢板价格策略分析</w:t>
      </w:r>
      <w:r>
        <w:rPr>
          <w:rFonts w:hint="eastAsia"/>
        </w:rPr>
        <w:br/>
      </w:r>
      <w:r>
        <w:rPr>
          <w:rFonts w:hint="eastAsia"/>
        </w:rPr>
        <w:t>　　　　二、花纹钢板渠道策略分析</w:t>
      </w:r>
      <w:r>
        <w:rPr>
          <w:rFonts w:hint="eastAsia"/>
        </w:rPr>
        <w:br/>
      </w:r>
      <w:r>
        <w:rPr>
          <w:rFonts w:hint="eastAsia"/>
        </w:rPr>
        <w:t>　　第二节 花纹钢板销售策略分析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提高花纹钢板企业竞争力的策略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一、提高中国花纹钢板企业核心竞争力的对策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二、花纹钢板企业提升竞争力的主要方向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三、影响花纹钢板企业核心竞争力的因素及提升途径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四、提高花纹钢板企业竞争力的策略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对我国花纹钢板品牌的战略思考</w:t>
      </w:r>
      <w:r>
        <w:rPr>
          <w:rFonts w:hint="eastAsia"/>
        </w:rPr>
        <w:br/>
      </w:r>
      <w:r>
        <w:rPr>
          <w:rFonts w:hint="eastAsia"/>
        </w:rPr>
        <w:t>　　　　一、花纹钢板实施品牌战略的意义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二、花纹钢板企业品牌的现状分析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三、我国花纹钢板企业的品牌战略</w:t>
      </w:r>
      <w:r>
        <w:rPr>
          <w:rFonts w:hint="eastAsia"/>
        </w:rPr>
        <w:br/>
      </w:r>
      <w:r>
        <w:rPr>
          <w:rFonts w:hint="eastAsia"/>
        </w:rPr>
        <w:t>　　　　四、花纹钢板品牌战略管理的策略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中国花纹钢板行业营销策略分析</w:t>
      </w:r>
      <w:r>
        <w:rPr>
          <w:rFonts w:hint="eastAsia"/>
        </w:rPr>
        <w:br/>
      </w:r>
      <w:r>
        <w:rPr>
          <w:rFonts w:hint="eastAsia"/>
        </w:rPr>
        <w:t>　　第一节 花纹钢板市场推广策略研究分析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一、做好花纹钢板产品导入</w:t>
      </w:r>
      <w:r>
        <w:rPr>
          <w:rFonts w:hint="eastAsia"/>
        </w:rPr>
        <w:br/>
      </w:r>
      <w:r>
        <w:rPr>
          <w:rFonts w:hint="eastAsia"/>
        </w:rPr>
        <w:t>　　　　二、做好花纹钢板产品组合和产品线决策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三、花纹钢板行业城市市场推广策略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花纹钢板行业渠道营销研究分析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一、花纹钢板行业营销环境分析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二、花纹钢板行业现存的营销渠道分析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三、花纹钢板行业终端市场营销管理策略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花纹钢板行业营销战略研究分析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一、中国花纹钢板行业有效整合营销策略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二、建立花纹钢板行业厂商的双嬴模式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2018-2029年中国花纹钢板行业投资前景与风险预测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2018-2029年中国花纹钢板行业投资前景分析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2018-2029年中国花纹钢板行业投资特性分析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一、2018-2029年中国花纹钢板行业进入壁垒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二、2018-2029年中国花纹钢板行业盈利模式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三、2018-2029年中国花纹钢板行业盈利因素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2018-2029年中国花纹钢板行业投资机会分析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一、2018-2029年中国花纹钢板细分市场投资机会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二、2018-2029年中国花纹钢板行业区域市场投资潜力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2018-2029年中国花纹钢板行业投资风险分析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一、2018-2029年中国花纹钢板行业市场竞争风险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二、2018-2029年中国花纹钢板行业技术风险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三、2018-2029年中国花纹钢板行业政策风险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四、2018-2029年中国花纹钢板行业进入退出风险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2018-2029年中国花纹钢板行业盈利模式与投资策略分析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国外花纹钢板行业投资现状及经营模式分析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一、境外花纹钢板行业成长情况调查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中国花纹钢板行业商业模式探讨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中国花纹钢板行业投资国际化发展战略分析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中国花纹钢板行业投资策略分析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中国花纹钢板行业资本运作战略选择方案研究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中⋅智林⋅中国花纹钢板行业多元化经营战略的可行性分析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2018-2023年中国花纹钢板行业市场供给及增长趋势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2018-2029年中国花纹钢板行业市场供给预测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2018-2023年中国花纹钢板行业市场需求及增长情况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2018-2029年中国花纹钢板行业市场需求预测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2018-2023年中国花纹钢板行业利润及增长情况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2018-2023年中国花纹钢板行业出口情况分析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2018-2023年中国花纹钢板行业产品市场价格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2018-2029年中国花纹钢板行业产品市场价格走势预测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2018-2029年中国花纹钢板市场规模预测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2018-2029年中国花纹钢板行业利润预测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bf1127eb248b2" w:history="1">
        <w:r>
          <w:rPr>
            <w:rStyle w:val="Hyperlink"/>
          </w:rPr>
          <w:t>2023-2029年中国花纹钢板行业发展全面调研与未来趋势分析报告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bf1127eb248b2" w:history="1">
        <w:r>
          <w:rPr>
            <w:rStyle w:val="Hyperlink"/>
          </w:rPr>
          <w:t>https://www.20087.com/0/88/HuaWenGangBanHangYeFaZhanQuShi.html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热点：4mm花纹钢板价格、花纹钢板规格及价格、花纹钢板重量、花纹钢板多少钱一平方、花纹板尺寸、花纹钢板厚度规格型号、击剑的原材料、花纹钢板理论重量、刀剑用什么钢材最好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96c6c2d554bfc" w:history="1">
      <w:r>
        <w:rPr>
          <w:rStyle w:val="Hyperlink"/>
        </w:rPr>
        <w:t>2023-2029年中国花纹钢板行业发展全面调研与未来趋势分析报告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WenGangBanHangYeFaZhanQuShi.html" TargetMode="External" Id="Rd25bf1127eb2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WenGangBanHangYeFaZhanQuShi.html" TargetMode="External" Id="R62f96c6c2d55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2023-02-07T07:28:00Z</dcterms:created>
  <dcterms:modified xsi:type="dcterms:W3CDTF">2023-02-07T08:28:00Z</dcterms:modified>
  <dc:subject>2023-2029年中国花纹钢板行业发展全面调研与未来趋势分析报告</dc:subject>
  <dc:title>2023-2029年中国花纹钢板行业发展全面调研与未来趋势分析报告</dc:title>
  <cp:keywords>2023-2029年中国花纹钢板行业发展全面调研与未来趋势分析报告</cp:keywords>
  <dc:description>2023-2029年中国花纹钢板行业发展全面调研与未来趋势分析报告</dc:description>
</cp:coreProperties>
</file>