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0e135dceb42fb" w:history="1">
              <w:r>
                <w:rPr>
                  <w:rStyle w:val="Hyperlink"/>
                </w:rPr>
                <w:t>2025-2031年中国高纯铝行业现状及前景趋势预测报告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0e135dceb42fb" w:history="1">
              <w:r>
                <w:rPr>
                  <w:rStyle w:val="Hyperlink"/>
                </w:rPr>
                <w:t>2025-2031年中国高纯铝行业现状及前景趋势预测报告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0e135dceb42fb" w:history="1">
                <w:r>
                  <w:rPr>
                    <w:rStyle w:val="Hyperlink"/>
                  </w:rPr>
                  <w:t>https://www.20087.com/0/58/GaoChunLvShiChangQianJingFenXi.html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纯度在99.99%以上的铝，由于其出色的导电性、导热性和抗腐蚀性，被广泛应用于电子、半导体、航空航天和科学研究等领域。近年来，随着新能源和半导体行业的发展，对高纯铝的需求持续增长，尤其是作为电池箔材和散热材料，高纯铝在电动汽车电池和高性能芯片的制造中扮演着重要角色。同时，高纯铝的回收和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高纯铝的发展将更加注重技术创新和可持续性。一方面，通过材料科学的突破，如纳米化和合金化，高纯铝将展现出更优异的性能，如更高的强度和更好的成型性，以适应未来高科技产业的需求；另一方面，高纯铝的生产将更加注重节能减排和资源循环，如采用绿色能源和闭路循环工艺，减少碳排放和废物产生，推动铝工业向低碳、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0e135dceb42fb" w:history="1">
        <w:r>
          <w:rPr>
            <w:rStyle w:val="Hyperlink"/>
          </w:rPr>
          <w:t>2025-2031年中国高纯铝行业现状及前景趋势预测报告</w:t>
        </w:r>
      </w:hyperlink>
      <w:r>
        <w:rPr>
          <w:rFonts w:hint="eastAsia"/>
        </w:rPr>
        <w:t>》通过详实的数据分析，全面解析了高纯铝行业的市场规模、需求动态及价格趋势，深入探讨了高纯铝产业链上下游的协同关系与竞争格局变化。报告对高纯铝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铝行业的未来发展方向，并针对潜在风险提出了切实可行的应对策略。报告为高纯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全球高纯铝行业发展局势分析</w:t>
      </w:r>
      <w:r>
        <w:rPr>
          <w:rFonts w:hint="eastAsia"/>
        </w:rPr>
        <w:br/>
      </w:r>
      <w:r>
        <w:rPr>
          <w:rFonts w:hint="eastAsia"/>
        </w:rPr>
        <w:t>　　第一节 高纯铝主要生产技术分析</w:t>
      </w:r>
      <w:r>
        <w:rPr>
          <w:rFonts w:hint="eastAsia"/>
        </w:rPr>
        <w:br/>
      </w:r>
      <w:r>
        <w:rPr>
          <w:rFonts w:hint="eastAsia"/>
        </w:rPr>
        <w:t>　　　　一、三层电解法</w:t>
      </w:r>
      <w:r>
        <w:rPr>
          <w:rFonts w:hint="eastAsia"/>
        </w:rPr>
        <w:br/>
      </w:r>
      <w:r>
        <w:rPr>
          <w:rFonts w:hint="eastAsia"/>
        </w:rPr>
        <w:t>　　　　二、偏析法</w:t>
      </w:r>
      <w:r>
        <w:rPr>
          <w:rFonts w:hint="eastAsia"/>
        </w:rPr>
        <w:br/>
      </w:r>
      <w:r>
        <w:rPr>
          <w:rFonts w:hint="eastAsia"/>
        </w:rPr>
        <w:t>　　　　三、超纯铝与极纯铝的提取</w:t>
      </w:r>
      <w:r>
        <w:rPr>
          <w:rFonts w:hint="eastAsia"/>
        </w:rPr>
        <w:br/>
      </w:r>
      <w:r>
        <w:rPr>
          <w:rFonts w:hint="eastAsia"/>
        </w:rPr>
        <w:t>　　第二节 全球高纯铝市场运行情况分析</w:t>
      </w:r>
      <w:r>
        <w:rPr>
          <w:rFonts w:hint="eastAsia"/>
        </w:rPr>
        <w:br/>
      </w:r>
      <w:r>
        <w:rPr>
          <w:rFonts w:hint="eastAsia"/>
        </w:rPr>
        <w:t>　　　　一、全球高纯铝市场格局</w:t>
      </w:r>
      <w:r>
        <w:rPr>
          <w:rFonts w:hint="eastAsia"/>
        </w:rPr>
        <w:br/>
      </w:r>
      <w:r>
        <w:rPr>
          <w:rFonts w:hint="eastAsia"/>
        </w:rPr>
        <w:t>　　　　二、与其它电容器材料的竞争</w:t>
      </w:r>
      <w:r>
        <w:rPr>
          <w:rFonts w:hint="eastAsia"/>
        </w:rPr>
        <w:br/>
      </w:r>
      <w:r>
        <w:rPr>
          <w:rFonts w:hint="eastAsia"/>
        </w:rPr>
        <w:t>　　　　三、高纯铝的价格走势</w:t>
      </w:r>
      <w:r>
        <w:rPr>
          <w:rFonts w:hint="eastAsia"/>
        </w:rPr>
        <w:br/>
      </w:r>
      <w:r>
        <w:rPr>
          <w:rFonts w:hint="eastAsia"/>
        </w:rPr>
        <w:t>　　第三节 全球高纯铝典型应用举例</w:t>
      </w:r>
      <w:r>
        <w:rPr>
          <w:rFonts w:hint="eastAsia"/>
        </w:rPr>
        <w:br/>
      </w:r>
      <w:r>
        <w:rPr>
          <w:rFonts w:hint="eastAsia"/>
        </w:rPr>
        <w:t>　　　　一、3n-4n高纯铝的应用</w:t>
      </w:r>
      <w:r>
        <w:rPr>
          <w:rFonts w:hint="eastAsia"/>
        </w:rPr>
        <w:br/>
      </w:r>
      <w:r>
        <w:rPr>
          <w:rFonts w:hint="eastAsia"/>
        </w:rPr>
        <w:t>　　　　二、5n超高纯铝的应用实例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2020-2025年中国高纯铝所属行业发展态势分析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2020-2025年中国高纯铝行业发展状况分析</w:t>
      </w:r>
      <w:r>
        <w:rPr>
          <w:rFonts w:hint="eastAsia"/>
        </w:rPr>
        <w:br/>
      </w:r>
      <w:r>
        <w:rPr>
          <w:rFonts w:hint="eastAsia"/>
        </w:rPr>
        <w:t>　　　　一、高纯铝工业的发展态势分析</w:t>
      </w:r>
      <w:r>
        <w:rPr>
          <w:rFonts w:hint="eastAsia"/>
        </w:rPr>
        <w:br/>
      </w:r>
      <w:r>
        <w:rPr>
          <w:rFonts w:hint="eastAsia"/>
        </w:rPr>
        <w:t>　　　　二、中国高纯铝技术发展分析</w:t>
      </w:r>
      <w:r>
        <w:rPr>
          <w:rFonts w:hint="eastAsia"/>
        </w:rPr>
        <w:br/>
      </w:r>
      <w:r>
        <w:rPr>
          <w:rFonts w:hint="eastAsia"/>
        </w:rPr>
        <w:t>　　　　三、高纯铝价格走势分析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2020-2025年中国高纯铝市场情况分析</w:t>
      </w:r>
      <w:r>
        <w:rPr>
          <w:rFonts w:hint="eastAsia"/>
        </w:rPr>
        <w:br/>
      </w:r>
      <w:r>
        <w:rPr>
          <w:rFonts w:hint="eastAsia"/>
        </w:rPr>
        <w:t>　　　　一、中国高纯铝市场特征分析</w:t>
      </w:r>
      <w:r>
        <w:rPr>
          <w:rFonts w:hint="eastAsia"/>
        </w:rPr>
        <w:br/>
      </w:r>
      <w:r>
        <w:rPr>
          <w:rFonts w:hint="eastAsia"/>
        </w:rPr>
        <w:t>　　　　二、中国高纯铝市场存在的问题</w:t>
      </w:r>
      <w:r>
        <w:rPr>
          <w:rFonts w:hint="eastAsia"/>
        </w:rPr>
        <w:br/>
      </w:r>
      <w:r>
        <w:rPr>
          <w:rFonts w:hint="eastAsia"/>
        </w:rPr>
        <w:t>　　　　三、中国高纯铝市场规模分析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2020-2025年中中国高纯铝供需状况分析</w:t>
      </w:r>
      <w:r>
        <w:rPr>
          <w:rFonts w:hint="eastAsia"/>
        </w:rPr>
        <w:br/>
      </w:r>
      <w:r>
        <w:rPr>
          <w:rFonts w:hint="eastAsia"/>
        </w:rPr>
        <w:t>　　　　一、中国高纯铝供给形势分析</w:t>
      </w:r>
      <w:r>
        <w:rPr>
          <w:rFonts w:hint="eastAsia"/>
        </w:rPr>
        <w:br/>
      </w:r>
      <w:r>
        <w:rPr>
          <w:rFonts w:hint="eastAsia"/>
        </w:rPr>
        <w:t>　　　　二、中国高纯铝市场需求情况分析</w:t>
      </w:r>
      <w:r>
        <w:rPr>
          <w:rFonts w:hint="eastAsia"/>
        </w:rPr>
        <w:br/>
      </w:r>
      <w:r>
        <w:rPr>
          <w:rFonts w:hint="eastAsia"/>
        </w:rPr>
        <w:t>　　　　三、高纯铝市场影响因素分析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2020-2025年中国高纯铝行业发展环境分析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2020-2025年中国宏观政治环境分析</w:t>
      </w:r>
      <w:r>
        <w:rPr>
          <w:rFonts w:hint="eastAsia"/>
        </w:rPr>
        <w:br/>
      </w:r>
      <w:r>
        <w:rPr>
          <w:rFonts w:hint="eastAsia"/>
        </w:rPr>
        <w:t>　　　　一、国家清理整顿行业重复建设现象</w:t>
      </w:r>
      <w:r>
        <w:rPr>
          <w:rFonts w:hint="eastAsia"/>
        </w:rPr>
        <w:br/>
      </w:r>
      <w:r>
        <w:rPr>
          <w:rFonts w:hint="eastAsia"/>
        </w:rPr>
        <w:t>　　　　二、行业贷款难度加大</w:t>
      </w:r>
      <w:r>
        <w:rPr>
          <w:rFonts w:hint="eastAsia"/>
        </w:rPr>
        <w:br/>
      </w:r>
      <w:r>
        <w:rPr>
          <w:rFonts w:hint="eastAsia"/>
        </w:rPr>
        <w:t>　　　　三、差别电价增加行业运营成本</w:t>
      </w:r>
      <w:r>
        <w:rPr>
          <w:rFonts w:hint="eastAsia"/>
        </w:rPr>
        <w:br/>
      </w:r>
      <w:r>
        <w:rPr>
          <w:rFonts w:hint="eastAsia"/>
        </w:rPr>
        <w:t>　　第二节 2020-2025年中国高纯铝行业发展经济环境分析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2020-2025年中国高纯铝行业发展政策环境分析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一、最新高纯铝国家标准</w:t>
      </w:r>
      <w:r>
        <w:rPr>
          <w:rFonts w:hint="eastAsia"/>
        </w:rPr>
        <w:br/>
      </w:r>
      <w:r>
        <w:rPr>
          <w:rFonts w:hint="eastAsia"/>
        </w:rPr>
        <w:t>　　　　二、高纯铝行业政策</w:t>
      </w:r>
      <w:r>
        <w:rPr>
          <w:rFonts w:hint="eastAsia"/>
        </w:rPr>
        <w:br/>
      </w:r>
      <w:r>
        <w:rPr>
          <w:rFonts w:hint="eastAsia"/>
        </w:rPr>
        <w:t>　　　　三、相关产业法规分析</w:t>
      </w:r>
      <w:r>
        <w:rPr>
          <w:rFonts w:hint="eastAsia"/>
        </w:rPr>
        <w:br/>
      </w:r>
      <w:r>
        <w:rPr>
          <w:rFonts w:hint="eastAsia"/>
        </w:rPr>
        <w:t>　　第四节 2020-2025年中国高纯铝行业发展社会环境分析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2020-2025年中国电解电容器用高纯铝箔分析</w:t>
      </w:r>
      <w:r>
        <w:rPr>
          <w:rFonts w:hint="eastAsia"/>
        </w:rPr>
        <w:br/>
      </w:r>
      <w:r>
        <w:rPr>
          <w:rFonts w:hint="eastAsia"/>
        </w:rPr>
        <w:t>　　第一节 2020-2025年中国电解电容器用铝箔概述</w:t>
      </w:r>
      <w:r>
        <w:rPr>
          <w:rFonts w:hint="eastAsia"/>
        </w:rPr>
        <w:br/>
      </w:r>
      <w:r>
        <w:rPr>
          <w:rFonts w:hint="eastAsia"/>
        </w:rPr>
        <w:t>　　　　一、铝电解电容器的基本概念</w:t>
      </w:r>
      <w:r>
        <w:rPr>
          <w:rFonts w:hint="eastAsia"/>
        </w:rPr>
        <w:br/>
      </w:r>
      <w:r>
        <w:rPr>
          <w:rFonts w:hint="eastAsia"/>
        </w:rPr>
        <w:t>　　　　二、电子铝箔技术进步的概况</w:t>
      </w:r>
      <w:r>
        <w:rPr>
          <w:rFonts w:hint="eastAsia"/>
        </w:rPr>
        <w:br/>
      </w:r>
      <w:r>
        <w:rPr>
          <w:rFonts w:hint="eastAsia"/>
        </w:rPr>
        <w:t>　　　　三、提高电极箔面积的途径</w:t>
      </w:r>
      <w:r>
        <w:rPr>
          <w:rFonts w:hint="eastAsia"/>
        </w:rPr>
        <w:br/>
      </w:r>
      <w:r>
        <w:rPr>
          <w:rFonts w:hint="eastAsia"/>
        </w:rPr>
        <w:t>　　第二节 2020-2025年中国电子铝箔的品牌和种类分析</w:t>
      </w:r>
      <w:r>
        <w:rPr>
          <w:rFonts w:hint="eastAsia"/>
        </w:rPr>
        <w:br/>
      </w:r>
      <w:r>
        <w:rPr>
          <w:rFonts w:hint="eastAsia"/>
        </w:rPr>
        <w:t>　　　　一、高压阳极箔</w:t>
      </w:r>
      <w:r>
        <w:rPr>
          <w:rFonts w:hint="eastAsia"/>
        </w:rPr>
        <w:br/>
      </w:r>
      <w:r>
        <w:rPr>
          <w:rFonts w:hint="eastAsia"/>
        </w:rPr>
        <w:t>　　　　二、低压阳极箔</w:t>
      </w:r>
      <w:r>
        <w:rPr>
          <w:rFonts w:hint="eastAsia"/>
        </w:rPr>
        <w:br/>
      </w:r>
      <w:r>
        <w:rPr>
          <w:rFonts w:hint="eastAsia"/>
        </w:rPr>
        <w:t>　　　　三、负极箔</w:t>
      </w:r>
      <w:r>
        <w:rPr>
          <w:rFonts w:hint="eastAsia"/>
        </w:rPr>
        <w:br/>
      </w:r>
      <w:r>
        <w:rPr>
          <w:rFonts w:hint="eastAsia"/>
        </w:rPr>
        <w:t>　　第三节 2020-2025年中国电解电容器用高纯铝箔的发展分析</w:t>
      </w:r>
      <w:r>
        <w:rPr>
          <w:rFonts w:hint="eastAsia"/>
        </w:rPr>
        <w:br/>
      </w:r>
      <w:r>
        <w:rPr>
          <w:rFonts w:hint="eastAsia"/>
        </w:rPr>
        <w:t>　　　　一、高纯度铝的物理性质</w:t>
      </w:r>
      <w:r>
        <w:rPr>
          <w:rFonts w:hint="eastAsia"/>
        </w:rPr>
        <w:br/>
      </w:r>
      <w:r>
        <w:rPr>
          <w:rFonts w:hint="eastAsia"/>
        </w:rPr>
        <w:t>　　　　二、微量杂质对再结晶的影响</w:t>
      </w:r>
      <w:r>
        <w:rPr>
          <w:rFonts w:hint="eastAsia"/>
        </w:rPr>
        <w:br/>
      </w:r>
      <w:r>
        <w:rPr>
          <w:rFonts w:hint="eastAsia"/>
        </w:rPr>
        <w:t>　　　　三、高压阳极用铝箔立方织构的控制技术</w:t>
      </w:r>
      <w:r>
        <w:rPr>
          <w:rFonts w:hint="eastAsia"/>
        </w:rPr>
        <w:br/>
      </w:r>
      <w:r>
        <w:rPr>
          <w:rFonts w:hint="eastAsia"/>
        </w:rPr>
        <w:t>　　　　四、高纯铝箔的低纯化技术</w:t>
      </w:r>
      <w:r>
        <w:rPr>
          <w:rFonts w:hint="eastAsia"/>
        </w:rPr>
        <w:br/>
      </w:r>
      <w:r>
        <w:rPr>
          <w:rFonts w:hint="eastAsia"/>
        </w:rPr>
        <w:t>　　　　五、微量元素设计及表面控制技术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2020-2025年中国高纯铝行业技术领域开发及相关行业技术分析</w:t>
      </w:r>
      <w:r>
        <w:rPr>
          <w:rFonts w:hint="eastAsia"/>
        </w:rPr>
        <w:br/>
      </w:r>
      <w:r>
        <w:rPr>
          <w:rFonts w:hint="eastAsia"/>
        </w:rPr>
        <w:t>　　第一节 新型5n高纯铝提纯装置原理及控制分析</w:t>
      </w:r>
      <w:r>
        <w:rPr>
          <w:rFonts w:hint="eastAsia"/>
        </w:rPr>
        <w:br/>
      </w:r>
      <w:r>
        <w:rPr>
          <w:rFonts w:hint="eastAsia"/>
        </w:rPr>
        <w:t>　　　　一、设备的设计</w:t>
      </w:r>
      <w:r>
        <w:rPr>
          <w:rFonts w:hint="eastAsia"/>
        </w:rPr>
        <w:br/>
      </w:r>
      <w:r>
        <w:rPr>
          <w:rFonts w:hint="eastAsia"/>
        </w:rPr>
        <w:t>　　　　二、设备磁场、温度分布特性</w:t>
      </w:r>
      <w:r>
        <w:rPr>
          <w:rFonts w:hint="eastAsia"/>
        </w:rPr>
        <w:br/>
      </w:r>
      <w:r>
        <w:rPr>
          <w:rFonts w:hint="eastAsia"/>
        </w:rPr>
        <w:t>　　　　三、控制部分的研究</w:t>
      </w:r>
      <w:r>
        <w:rPr>
          <w:rFonts w:hint="eastAsia"/>
        </w:rPr>
        <w:br/>
      </w:r>
      <w:r>
        <w:rPr>
          <w:rFonts w:hint="eastAsia"/>
        </w:rPr>
        <w:t>　　第二节 动态拉伸加载下高纯铝破坏的临界行为分析</w:t>
      </w:r>
      <w:r>
        <w:rPr>
          <w:rFonts w:hint="eastAsia"/>
        </w:rPr>
        <w:br/>
      </w:r>
      <w:r>
        <w:rPr>
          <w:rFonts w:hint="eastAsia"/>
        </w:rPr>
        <w:t>　　第三节 高纯铝生产过程的氢含量控制</w:t>
      </w:r>
      <w:r>
        <w:rPr>
          <w:rFonts w:hint="eastAsia"/>
        </w:rPr>
        <w:br/>
      </w:r>
      <w:r>
        <w:rPr>
          <w:rFonts w:hint="eastAsia"/>
        </w:rPr>
        <w:t>　　第四节 结合剂对高纯铝镁浇注料性能的影响分析</w:t>
      </w:r>
      <w:r>
        <w:rPr>
          <w:rFonts w:hint="eastAsia"/>
        </w:rPr>
        <w:br/>
      </w:r>
      <w:r>
        <w:rPr>
          <w:rFonts w:hint="eastAsia"/>
        </w:rPr>
        <w:t>　　第五节 aao模板制备中高纯铝电化学抛光工艺的研究</w:t>
      </w:r>
      <w:r>
        <w:rPr>
          <w:rFonts w:hint="eastAsia"/>
        </w:rPr>
        <w:br/>
      </w:r>
      <w:r>
        <w:rPr>
          <w:rFonts w:hint="eastAsia"/>
        </w:rPr>
        <w:t>　　第六节 电容器阳极铝箔工艺研究现状与发展分析</w:t>
      </w:r>
      <w:r>
        <w:rPr>
          <w:rFonts w:hint="eastAsia"/>
        </w:rPr>
        <w:br/>
      </w:r>
      <w:r>
        <w:rPr>
          <w:rFonts w:hint="eastAsia"/>
        </w:rPr>
        <w:t>　　　　一、阳极箔对立方织构及性能的要求</w:t>
      </w:r>
      <w:r>
        <w:rPr>
          <w:rFonts w:hint="eastAsia"/>
        </w:rPr>
        <w:br/>
      </w:r>
      <w:r>
        <w:rPr>
          <w:rFonts w:hint="eastAsia"/>
        </w:rPr>
        <w:t>　　　　二、化学成分对立方织构及性能的影响</w:t>
      </w:r>
      <w:r>
        <w:rPr>
          <w:rFonts w:hint="eastAsia"/>
        </w:rPr>
        <w:br/>
      </w:r>
      <w:r>
        <w:rPr>
          <w:rFonts w:hint="eastAsia"/>
        </w:rPr>
        <w:t>　　　　三、工艺过程对立方织构的影响</w:t>
      </w:r>
      <w:r>
        <w:rPr>
          <w:rFonts w:hint="eastAsia"/>
        </w:rPr>
        <w:br/>
      </w:r>
      <w:r>
        <w:rPr>
          <w:rFonts w:hint="eastAsia"/>
        </w:rPr>
        <w:t>　　　　四、阳极铝箔生产工艺的发展方向</w:t>
      </w:r>
      <w:r>
        <w:rPr>
          <w:rFonts w:hint="eastAsia"/>
        </w:rPr>
        <w:br/>
      </w:r>
      <w:r>
        <w:rPr>
          <w:rFonts w:hint="eastAsia"/>
        </w:rPr>
        <w:t>　　第七节 高纯电子铝箔立方织构形成的微观过程</w:t>
      </w:r>
      <w:r>
        <w:rPr>
          <w:rFonts w:hint="eastAsia"/>
        </w:rPr>
        <w:br/>
      </w:r>
      <w:r>
        <w:rPr>
          <w:rFonts w:hint="eastAsia"/>
        </w:rPr>
        <w:t>　　第八节 铝铈合金细化高纯铝</w:t>
      </w:r>
      <w:r>
        <w:rPr>
          <w:rFonts w:hint="eastAsia"/>
        </w:rPr>
        <w:br/>
      </w:r>
      <w:r>
        <w:rPr>
          <w:rFonts w:hint="eastAsia"/>
        </w:rPr>
        <w:t>　　第九节 稀土高纯铝箔组织、织构研究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2020-2025年中国铝冶炼所属行业主要指标监测分析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2020-2025年中国铝冶炼所属行业数据统计与监测分析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一、2020-2025年中国铝冶炼所属行业企业数量增长分析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二、2020-2025年中国铝冶炼所属行业从业人数调查分析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三、2020-2025年中国铝冶炼所属行业总销售收入分析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四、2020-2025年中国铝冶炼所属行业利润总额分析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五、2020-2025年中国铝冶炼所属行业投资资产增长性分析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2025年中国铝冶炼所属行业最新数据统计与监测分析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2025年中国铝冶炼所属行业投资状况监测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2020-2025年中国高纯铝行业集中度分析</w:t>
      </w:r>
      <w:r>
        <w:rPr>
          <w:rFonts w:hint="eastAsia"/>
        </w:rPr>
        <w:br/>
      </w:r>
      <w:r>
        <w:rPr>
          <w:rFonts w:hint="eastAsia"/>
        </w:rPr>
        <w:t>　　　　一、企业销量集中度分析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2020-2025年中国高纯铝行业竞争形势分析</w:t>
      </w:r>
      <w:r>
        <w:rPr>
          <w:rFonts w:hint="eastAsia"/>
        </w:rPr>
        <w:br/>
      </w:r>
      <w:r>
        <w:rPr>
          <w:rFonts w:hint="eastAsia"/>
        </w:rPr>
        <w:t>　　　　一、高纯铝技术竞争格局分析</w:t>
      </w:r>
      <w:r>
        <w:rPr>
          <w:rFonts w:hint="eastAsia"/>
        </w:rPr>
        <w:br/>
      </w:r>
      <w:r>
        <w:rPr>
          <w:rFonts w:hint="eastAsia"/>
        </w:rPr>
        <w:t>　　　　二、高纯铝价格竞争格局分析</w:t>
      </w:r>
      <w:r>
        <w:rPr>
          <w:rFonts w:hint="eastAsia"/>
        </w:rPr>
        <w:br/>
      </w:r>
      <w:r>
        <w:rPr>
          <w:rFonts w:hint="eastAsia"/>
        </w:rPr>
        <w:t>　　　　三、高纯铝市场竞争力分析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中国高纯铝行业优势企业关键性数据分析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江阴恒力电子有限公司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大丰市建平铝制品有限责任公司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大丰市龙威铝线厂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南通市文峰电子材料厂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大丰市丰富铝制品厂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2020-2025年中国铝工业发展的策略与建议分析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2020-2025年中国超级电容器的应用与发展状况分析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2020-2025年中国超级电容器行业概述</w:t>
      </w:r>
      <w:r>
        <w:rPr>
          <w:rFonts w:hint="eastAsia"/>
        </w:rPr>
        <w:br/>
      </w:r>
      <w:r>
        <w:rPr>
          <w:rFonts w:hint="eastAsia"/>
        </w:rPr>
        <w:t>　　第二节 2020-2025年中国超级电容器的工作原理分析</w:t>
      </w:r>
      <w:r>
        <w:rPr>
          <w:rFonts w:hint="eastAsia"/>
        </w:rPr>
        <w:br/>
      </w:r>
      <w:r>
        <w:rPr>
          <w:rFonts w:hint="eastAsia"/>
        </w:rPr>
        <w:t>　　　　一、双电层电容器</w:t>
      </w:r>
      <w:r>
        <w:rPr>
          <w:rFonts w:hint="eastAsia"/>
        </w:rPr>
        <w:br/>
      </w:r>
      <w:r>
        <w:rPr>
          <w:rFonts w:hint="eastAsia"/>
        </w:rPr>
        <w:t>　　　　二、电化学电容器</w:t>
      </w:r>
      <w:r>
        <w:rPr>
          <w:rFonts w:hint="eastAsia"/>
        </w:rPr>
        <w:br/>
      </w:r>
      <w:r>
        <w:rPr>
          <w:rFonts w:hint="eastAsia"/>
        </w:rPr>
        <w:t>　　第三节 2020-2025年中国超级电容器行业发展现状分析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一、新材料催生高端新产品</w:t>
      </w:r>
      <w:r>
        <w:rPr>
          <w:rFonts w:hint="eastAsia"/>
        </w:rPr>
        <w:br/>
      </w:r>
      <w:r>
        <w:rPr>
          <w:rFonts w:hint="eastAsia"/>
        </w:rPr>
        <w:t>　　　　二、国内外研发态势</w:t>
      </w:r>
      <w:r>
        <w:rPr>
          <w:rFonts w:hint="eastAsia"/>
        </w:rPr>
        <w:br/>
      </w:r>
      <w:r>
        <w:rPr>
          <w:rFonts w:hint="eastAsia"/>
        </w:rPr>
        <w:t>　　　　三、应用需求及市场前景广阔无限</w:t>
      </w:r>
      <w:r>
        <w:rPr>
          <w:rFonts w:hint="eastAsia"/>
        </w:rPr>
        <w:br/>
      </w:r>
      <w:r>
        <w:rPr>
          <w:rFonts w:hint="eastAsia"/>
        </w:rPr>
        <w:t>　　第四节 2020-2025年中国超级电容器在电力系统中的应用分析</w:t>
      </w:r>
      <w:r>
        <w:rPr>
          <w:rFonts w:hint="eastAsia"/>
        </w:rPr>
        <w:br/>
      </w:r>
      <w:r>
        <w:rPr>
          <w:rFonts w:hint="eastAsia"/>
        </w:rPr>
        <w:t>　　　　一、用于分布式发电系统</w:t>
      </w:r>
      <w:r>
        <w:rPr>
          <w:rFonts w:hint="eastAsia"/>
        </w:rPr>
        <w:br/>
      </w:r>
      <w:r>
        <w:rPr>
          <w:rFonts w:hint="eastAsia"/>
        </w:rPr>
        <w:t>　　　　二、用于变/配电站直流系统</w:t>
      </w:r>
      <w:r>
        <w:rPr>
          <w:rFonts w:hint="eastAsia"/>
        </w:rPr>
        <w:br/>
      </w:r>
      <w:r>
        <w:rPr>
          <w:rFonts w:hint="eastAsia"/>
        </w:rPr>
        <w:t>　　　　三、用于动态电压跌落装置</w:t>
      </w:r>
      <w:r>
        <w:rPr>
          <w:rFonts w:hint="eastAsia"/>
        </w:rPr>
        <w:br/>
      </w:r>
      <w:r>
        <w:rPr>
          <w:rFonts w:hint="eastAsia"/>
        </w:rPr>
        <w:t>　　　　四、用于静止同步补偿器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2020-2025年中国靶材产品用高纯铝发展形势分析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2020-2025年中国高纯铝靶材行业发展概况分析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二、中国高纯铝靶材技术发展分析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2020-2025年中国高纯铝靶材行业市场情况分析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一、中国高纯铝靶材行业市场发展分析</w:t>
      </w:r>
      <w:r>
        <w:rPr>
          <w:rFonts w:hint="eastAsia"/>
        </w:rPr>
        <w:br/>
      </w:r>
      <w:r>
        <w:rPr>
          <w:rFonts w:hint="eastAsia"/>
        </w:rPr>
        <w:t>　　　　二、中国高纯铝靶材市场存在的问题</w:t>
      </w:r>
      <w:r>
        <w:rPr>
          <w:rFonts w:hint="eastAsia"/>
        </w:rPr>
        <w:br/>
      </w:r>
      <w:r>
        <w:rPr>
          <w:rFonts w:hint="eastAsia"/>
        </w:rPr>
        <w:t>　　　　三、中国高纯铝靶材市场规模分析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2020-2025年中国高纯铝靶材供需状况分析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一、中国高纯铝靶材供给态势分析</w:t>
      </w:r>
      <w:r>
        <w:rPr>
          <w:rFonts w:hint="eastAsia"/>
        </w:rPr>
        <w:br/>
      </w:r>
      <w:r>
        <w:rPr>
          <w:rFonts w:hint="eastAsia"/>
        </w:rPr>
        <w:t>　　　　二、中国高纯铝靶材市场需求情况分析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2025-2031年中国高纯铝工业发展趋势及前景预测分析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2025-2031年世界高纯铝工业发展趋势分析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一、世界高纯铝工业未来发展趋势</w:t>
      </w:r>
      <w:r>
        <w:rPr>
          <w:rFonts w:hint="eastAsia"/>
        </w:rPr>
        <w:br/>
      </w:r>
      <w:r>
        <w:rPr>
          <w:rFonts w:hint="eastAsia"/>
        </w:rPr>
        <w:t>　　　　二、世界高纯铝市场供需的前景</w:t>
      </w:r>
      <w:r>
        <w:rPr>
          <w:rFonts w:hint="eastAsia"/>
        </w:rPr>
        <w:br/>
      </w:r>
      <w:r>
        <w:rPr>
          <w:rFonts w:hint="eastAsia"/>
        </w:rPr>
        <w:t>　　　　三、世界高纯铝应用市场发展趋势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2025-2031年中国高纯铝产业发展前景分析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一、国内高纯铝行业前景的宏观分析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三、高纯铝技术方向</w:t>
      </w:r>
      <w:r>
        <w:rPr>
          <w:rFonts w:hint="eastAsia"/>
        </w:rPr>
        <w:br/>
      </w:r>
      <w:r>
        <w:rPr>
          <w:rFonts w:hint="eastAsia"/>
        </w:rPr>
        <w:t>　　第三节 2025-2031年中国高纯铝市场运行趋势预测</w:t>
      </w:r>
      <w:r>
        <w:rPr>
          <w:rFonts w:hint="eastAsia"/>
        </w:rPr>
        <w:br/>
      </w:r>
      <w:r>
        <w:rPr>
          <w:rFonts w:hint="eastAsia"/>
        </w:rPr>
        <w:t>　　　　一、高纯铝供给预测</w:t>
      </w:r>
      <w:r>
        <w:rPr>
          <w:rFonts w:hint="eastAsia"/>
        </w:rPr>
        <w:br/>
      </w:r>
      <w:r>
        <w:rPr>
          <w:rFonts w:hint="eastAsia"/>
        </w:rPr>
        <w:t>　　　　二、高纯铝需求预测</w:t>
      </w:r>
      <w:r>
        <w:rPr>
          <w:rFonts w:hint="eastAsia"/>
        </w:rPr>
        <w:br/>
      </w:r>
      <w:r>
        <w:rPr>
          <w:rFonts w:hint="eastAsia"/>
        </w:rPr>
        <w:t>　　　　三、高纯铝价格走势预测</w:t>
      </w:r>
      <w:r>
        <w:rPr>
          <w:rFonts w:hint="eastAsia"/>
        </w:rPr>
        <w:br/>
      </w:r>
      <w:r>
        <w:rPr>
          <w:rFonts w:hint="eastAsia"/>
        </w:rPr>
        <w:t>　　第十节 2025-2031年中国高纯铝市场盈利能力预测分析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我国高纯铝行业商业模式探讨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我国高纯铝行业投资国际化发展战略分析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我国高纯铝行业投资策略分析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高纯铝行业类别</w:t>
      </w:r>
      <w:r>
        <w:rPr>
          <w:rFonts w:hint="eastAsia"/>
        </w:rPr>
        <w:br/>
      </w:r>
      <w:r>
        <w:rPr>
          <w:rFonts w:hint="eastAsia"/>
        </w:rPr>
        <w:t>　　图表 高纯铝行业产业链调研</w:t>
      </w:r>
      <w:r>
        <w:rPr>
          <w:rFonts w:hint="eastAsia"/>
        </w:rPr>
        <w:br/>
      </w:r>
      <w:r>
        <w:rPr>
          <w:rFonts w:hint="eastAsia"/>
        </w:rPr>
        <w:t>　　图表 高纯铝行业现状</w:t>
      </w:r>
      <w:r>
        <w:rPr>
          <w:rFonts w:hint="eastAsia"/>
        </w:rPr>
        <w:br/>
      </w:r>
      <w:r>
        <w:rPr>
          <w:rFonts w:hint="eastAsia"/>
        </w:rPr>
        <w:t>　　图表 高纯铝行业标准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2025年中国高纯铝行业产能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2020-2025年中国高纯铝行业产量统计</w:t>
      </w:r>
      <w:r>
        <w:rPr>
          <w:rFonts w:hint="eastAsia"/>
        </w:rPr>
        <w:br/>
      </w:r>
      <w:r>
        <w:rPr>
          <w:rFonts w:hint="eastAsia"/>
        </w:rPr>
        <w:t>　　图表 高纯铝行业动态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2020-2025年中国高纯铝市场需求量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2020-2025年中国高纯铝行情</w:t>
      </w:r>
      <w:r>
        <w:rPr>
          <w:rFonts w:hint="eastAsia"/>
        </w:rPr>
        <w:br/>
      </w:r>
      <w:r>
        <w:rPr>
          <w:rFonts w:hint="eastAsia"/>
        </w:rPr>
        <w:t>　　图表 2020-2025年中国高纯铝价格走势图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高纯铝行业竞争对手分析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2025-2031年中国高纯铝行业市场规模预测</w:t>
      </w:r>
      <w:r>
        <w:rPr>
          <w:rFonts w:hint="eastAsia"/>
        </w:rPr>
        <w:br/>
      </w:r>
      <w:r>
        <w:rPr>
          <w:rFonts w:hint="eastAsia"/>
        </w:rPr>
        <w:t>　　图表 高纯铝行业准入条件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0e135dceb42fb" w:history="1">
        <w:r>
          <w:rPr>
            <w:rStyle w:val="Hyperlink"/>
          </w:rPr>
          <w:t>2025-2031年中国高纯铝行业现状及前景趋势预测报告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0e135dceb42fb" w:history="1">
        <w:r>
          <w:rPr>
            <w:rStyle w:val="Hyperlink"/>
          </w:rPr>
          <w:t>https://www.20087.com/0/58/GaoChunLvShiChangQianJingFenXi.html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4caf221b0437f" w:history="1">
      <w:r>
        <w:rPr>
          <w:rStyle w:val="Hyperlink"/>
        </w:rPr>
        <w:t>2025-2031年中国高纯铝行业现状及前景趋势预测报告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ChunLvShiChangQianJingFenXi.html" TargetMode="External" Id="Ree10e135dce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ChunLvShiChangQianJingFenXi.html" TargetMode="External" Id="Rc464caf221b0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2025-02-24T05:38:00Z</dcterms:created>
  <dcterms:modified xsi:type="dcterms:W3CDTF">2025-02-24T06:38:00Z</dcterms:modified>
  <dc:subject>2025-2031年中国高纯铝行业现状及前景趋势预测报告</dc:subject>
  <dc:title>2025-2031年中国高纯铝行业现状及前景趋势预测报告</dc:title>
  <cp:keywords>2025-2031年中国高纯铝行业现状及前景趋势预测报告</cp:keywords>
  <dc:description>2025-2031年中国高纯铝行业现状及前景趋势预测报告</dc:description>
</cp:coreProperties>
</file>