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997c7938c4479" w:history="1">
              <w:r>
                <w:rPr>
                  <w:rStyle w:val="Hyperlink"/>
                </w:rPr>
                <w:t>2025-2031年全球与中国高纯铟市场深度调研与发展趋势报告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997c7938c4479" w:history="1">
              <w:r>
                <w:rPr>
                  <w:rStyle w:val="Hyperlink"/>
                </w:rPr>
                <w:t>2025-2031年全球与中国高纯铟市场深度调研与发展趋势报告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997c7938c4479" w:history="1">
                <w:r>
                  <w:rPr>
                    <w:rStyle w:val="Hyperlink"/>
                  </w:rPr>
                  <w:t>https://www.20087.com/0/68/GaoChunYinXianZhuangYuFaZhanQuShi.html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稀有金属，其高纯度产品在光电、半导体和太阳能电池板等高科技产业中扮演着关键角色。近年来，随着这些行业对高纯铟的需求持续增长，全球高纯铟的产能和提纯技术得到了显著提升。目前，通过电解精炼、区域熔炼等先进提纯工艺，能够生产出纯度高达99.999%的高纯铟，满足了精密电子设备对材料纯净度的苛刻要求。</w:t>
      </w:r>
      <w:r>
        <w:rPr>
          <w:rFonts w:hint="eastAsia"/>
        </w:rPr>
        <w:br/>
      </w:r>
      <w:r>
        <w:rPr>
          <w:rFonts w:hint="eastAsia"/>
        </w:rPr>
        <w:t>　　未来，高纯铟的应用领域将更加广泛，尤其是在柔性显示屏、可穿戴设备和量子计算等前沿科技领域。随着相关技术的成熟，高纯铟的市场需求预计将持续扩大。同时，为了保障供应链的稳定，铟的回收再利用技术将得到进一步发展，以减少对原生铟资源的依赖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997c7938c4479" w:history="1">
        <w:r>
          <w:rPr>
            <w:rStyle w:val="Hyperlink"/>
          </w:rPr>
          <w:t>2025-2031年全球与中国高纯铟市场深度调研与发展趋势报告</w:t>
        </w:r>
      </w:hyperlink>
      <w:r>
        <w:rPr>
          <w:rFonts w:hint="eastAsia"/>
        </w:rPr>
        <w:t>》系统分析了全球及我国高纯铟行业的市场规模、市场需求及价格动态，深入探讨了高纯铟产业链结构与发展特点。报告对高纯铟细分市场进行了详细剖析，基于科学数据预测了市场前景及未来发展趋势，同时聚焦高纯铟重点企业，评估了品牌影响力、市场竞争力及行业集中度变化。通过专业分析与客观洞察，报告为投资者、产业链相关企业及政府决策部门提供了重要参考，是把握高纯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中国高纯铟概述</w:t>
      </w:r>
      <w:r>
        <w:rPr>
          <w:rFonts w:hint="eastAsia"/>
        </w:rPr>
        <w:br/>
      </w:r>
      <w:r>
        <w:rPr>
          <w:rFonts w:hint="eastAsia"/>
        </w:rPr>
        <w:t>　　第一节 高纯铟行业定义</w:t>
      </w:r>
      <w:r>
        <w:rPr>
          <w:rFonts w:hint="eastAsia"/>
        </w:rPr>
        <w:br/>
      </w:r>
      <w:r>
        <w:rPr>
          <w:rFonts w:hint="eastAsia"/>
        </w:rPr>
        <w:t>　　第二节 高纯铟行业发展特性</w:t>
      </w:r>
      <w:r>
        <w:rPr>
          <w:rFonts w:hint="eastAsia"/>
        </w:rPr>
        <w:br/>
      </w:r>
      <w:r>
        <w:rPr>
          <w:rFonts w:hint="eastAsia"/>
        </w:rPr>
        <w:t>　　第三节 高纯铟产业链分析</w:t>
      </w:r>
      <w:r>
        <w:rPr>
          <w:rFonts w:hint="eastAsia"/>
        </w:rPr>
        <w:br/>
      </w:r>
      <w:r>
        <w:rPr>
          <w:rFonts w:hint="eastAsia"/>
        </w:rPr>
        <w:t>　　第四节 高纯铟行业生命周期分析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2024-2025年国外高纯铟市场发展概况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2025-2031年全球高纯铟市场发展预测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2024-2025年中国高纯铟发展环境分析</w:t>
      </w:r>
      <w:r>
        <w:rPr>
          <w:rFonts w:hint="eastAsia"/>
        </w:rPr>
        <w:br/>
      </w:r>
      <w:r>
        <w:rPr>
          <w:rFonts w:hint="eastAsia"/>
        </w:rPr>
        <w:t>　　第一节 高纯铟行业经济环境分析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高纯铟行业相关政策、标准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2024-2025年中国高纯铟技术发展分析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当前高纯铟技术发展现状分析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高纯铟生产中需注意的问题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2024-2025年高纯铟市场特性分析</w:t>
      </w:r>
      <w:r>
        <w:rPr>
          <w:rFonts w:hint="eastAsia"/>
        </w:rPr>
        <w:br/>
      </w:r>
      <w:r>
        <w:rPr>
          <w:rFonts w:hint="eastAsia"/>
        </w:rPr>
        <w:t>　　第一节 高纯铟行业集中度分析</w:t>
      </w:r>
      <w:r>
        <w:rPr>
          <w:rFonts w:hint="eastAsia"/>
        </w:rPr>
        <w:br/>
      </w:r>
      <w:r>
        <w:rPr>
          <w:rFonts w:hint="eastAsia"/>
        </w:rPr>
        <w:t>　　第二节 高纯铟行业SWOT分析</w:t>
      </w:r>
      <w:r>
        <w:rPr>
          <w:rFonts w:hint="eastAsia"/>
        </w:rPr>
        <w:br/>
      </w:r>
      <w:r>
        <w:rPr>
          <w:rFonts w:hint="eastAsia"/>
        </w:rPr>
        <w:t>　　　　一、高纯铟行业优势</w:t>
      </w:r>
      <w:r>
        <w:rPr>
          <w:rFonts w:hint="eastAsia"/>
        </w:rPr>
        <w:br/>
      </w:r>
      <w:r>
        <w:rPr>
          <w:rFonts w:hint="eastAsia"/>
        </w:rPr>
        <w:t>　　　　二、高纯铟行业劣势</w:t>
      </w:r>
      <w:r>
        <w:rPr>
          <w:rFonts w:hint="eastAsia"/>
        </w:rPr>
        <w:br/>
      </w:r>
      <w:r>
        <w:rPr>
          <w:rFonts w:hint="eastAsia"/>
        </w:rPr>
        <w:t>　　　　三、高纯铟行业机会</w:t>
      </w:r>
      <w:r>
        <w:rPr>
          <w:rFonts w:hint="eastAsia"/>
        </w:rPr>
        <w:br/>
      </w:r>
      <w:r>
        <w:rPr>
          <w:rFonts w:hint="eastAsia"/>
        </w:rPr>
        <w:t>　　　　四、高纯铟行业风险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中国高纯铟发展现状</w:t>
      </w:r>
      <w:r>
        <w:rPr>
          <w:rFonts w:hint="eastAsia"/>
        </w:rPr>
        <w:br/>
      </w:r>
      <w:r>
        <w:rPr>
          <w:rFonts w:hint="eastAsia"/>
        </w:rPr>
        <w:t>　　第一节 中国高纯铟市场现状分析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一、高纯铟总体产能规模</w:t>
      </w:r>
      <w:r>
        <w:rPr>
          <w:rFonts w:hint="eastAsia"/>
        </w:rPr>
        <w:br/>
      </w:r>
      <w:r>
        <w:rPr>
          <w:rFonts w:hint="eastAsia"/>
        </w:rPr>
        <w:t>　　　　二、高纯铟生产区域分布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三、2025-2031年中国高纯铟产量预测</w:t>
      </w:r>
      <w:r>
        <w:rPr>
          <w:rFonts w:hint="eastAsia"/>
        </w:rPr>
        <w:br/>
      </w:r>
      <w:r>
        <w:rPr>
          <w:rFonts w:hint="eastAsia"/>
        </w:rPr>
        <w:t>　　第三节 中国高纯铟市场需求分析及预测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三、2025-2031年中国高纯铟市场需求量预测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2019-2024年中国高纯铟进出口分析</w:t>
      </w:r>
      <w:r>
        <w:rPr>
          <w:rFonts w:hint="eastAsia"/>
        </w:rPr>
        <w:br/>
      </w:r>
      <w:r>
        <w:rPr>
          <w:rFonts w:hint="eastAsia"/>
        </w:rPr>
        <w:t>　　第一节 高纯铟进口情况分析</w:t>
      </w:r>
      <w:r>
        <w:rPr>
          <w:rFonts w:hint="eastAsia"/>
        </w:rPr>
        <w:br/>
      </w:r>
      <w:r>
        <w:rPr>
          <w:rFonts w:hint="eastAsia"/>
        </w:rPr>
        <w:t>　　第二节 高纯铟出口情况分析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2025-2031年影响高纯铟进出口因素分析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高纯铟行业投资战略研究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对我国高纯铟品牌的战略思考</w:t>
      </w:r>
      <w:r>
        <w:rPr>
          <w:rFonts w:hint="eastAsia"/>
        </w:rPr>
        <w:br/>
      </w:r>
      <w:r>
        <w:rPr>
          <w:rFonts w:hint="eastAsia"/>
        </w:rPr>
        <w:t>　　　　一、高纯铟品牌的重要性</w:t>
      </w:r>
      <w:r>
        <w:rPr>
          <w:rFonts w:hint="eastAsia"/>
        </w:rPr>
        <w:br/>
      </w:r>
      <w:r>
        <w:rPr>
          <w:rFonts w:hint="eastAsia"/>
        </w:rPr>
        <w:t>　　　　二、高纯铟实施品牌战略的意义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四、我国高纯铟企业的品牌战略</w:t>
      </w:r>
      <w:r>
        <w:rPr>
          <w:rFonts w:hint="eastAsia"/>
        </w:rPr>
        <w:br/>
      </w:r>
      <w:r>
        <w:rPr>
          <w:rFonts w:hint="eastAsia"/>
        </w:rPr>
        <w:t>　　　　五、高纯铟品牌战略管理的策略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高纯铟经营策略分析</w:t>
      </w:r>
      <w:r>
        <w:rPr>
          <w:rFonts w:hint="eastAsia"/>
        </w:rPr>
        <w:br/>
      </w:r>
      <w:r>
        <w:rPr>
          <w:rFonts w:hint="eastAsia"/>
        </w:rPr>
        <w:t>　　　　一、高纯铟市场细分策略</w:t>
      </w:r>
      <w:r>
        <w:rPr>
          <w:rFonts w:hint="eastAsia"/>
        </w:rPr>
        <w:br/>
      </w:r>
      <w:r>
        <w:rPr>
          <w:rFonts w:hint="eastAsia"/>
        </w:rPr>
        <w:t>　　　　二、高纯铟市场创新策略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未来高纯铟行业发展趋势预测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2025年高纯铟投资建议</w:t>
      </w:r>
      <w:r>
        <w:rPr>
          <w:rFonts w:hint="eastAsia"/>
        </w:rPr>
        <w:br/>
      </w:r>
      <w:r>
        <w:rPr>
          <w:rFonts w:hint="eastAsia"/>
        </w:rPr>
        <w:t>　　第一节 高纯铟行业投资环境分析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高纯铟行业历程</w:t>
      </w:r>
      <w:r>
        <w:rPr>
          <w:rFonts w:hint="eastAsia"/>
        </w:rPr>
        <w:br/>
      </w:r>
      <w:r>
        <w:rPr>
          <w:rFonts w:hint="eastAsia"/>
        </w:rPr>
        <w:t>　　图表 高纯铟行业生命周期</w:t>
      </w:r>
      <w:r>
        <w:rPr>
          <w:rFonts w:hint="eastAsia"/>
        </w:rPr>
        <w:br/>
      </w:r>
      <w:r>
        <w:rPr>
          <w:rFonts w:hint="eastAsia"/>
        </w:rPr>
        <w:t>　　图表 高纯铟行业产业链分析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997c7938c4479" w:history="1">
        <w:r>
          <w:rPr>
            <w:rStyle w:val="Hyperlink"/>
          </w:rPr>
          <w:t>2025-2031年全球与中国高纯铟市场深度调研与发展趋势报告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997c7938c4479" w:history="1">
        <w:r>
          <w:rPr>
            <w:rStyle w:val="Hyperlink"/>
          </w:rPr>
          <w:t>https://www.20087.com/0/68/GaoChunYinXianZhuangYuFaZhanQuShi.html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热点：高纯钨靶材进口、高纯铟用途、云南锡业高纯铟、高纯铟刻蚀、2023年铟价走势、高纯铟生产工艺、铟 半导体、高纯铟是什么、高纯铟生产工艺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e1f86720a49bd" w:history="1">
      <w:r>
        <w:rPr>
          <w:rStyle w:val="Hyperlink"/>
        </w:rPr>
        <w:t>2025-2031年全球与中国高纯铟市场深度调研与发展趋势报告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ChunYinXianZhuangYuFaZhanQuShi.html" TargetMode="External" Id="R96d997c7938c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ChunYinXianZhuangYuFaZhanQuShi.html" TargetMode="External" Id="Rd00e1f86720a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2025-03-13T03:36:00Z</dcterms:created>
  <dcterms:modified xsi:type="dcterms:W3CDTF">2025-03-13T04:36:00Z</dcterms:modified>
  <dc:subject>2025-2031年全球与中国高纯铟市场深度调研与发展趋势报告</dc:subject>
  <dc:title>2025-2031年全球与中国高纯铟市场深度调研与发展趋势报告</dc:title>
  <cp:keywords>2025-2031年全球与中国高纯铟市场深度调研与发展趋势报告</cp:keywords>
  <dc:description>2025-2031年全球与中国高纯铟市场深度调研与发展趋势报告</dc:description>
</cp:coreProperties>
</file>