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f726fc9d4b73" w:history="1">
              <w:r>
                <w:rPr>
                  <w:rStyle w:val="Hyperlink"/>
                </w:rPr>
                <w:t>中国黑磷发展现状与前景趋势报告（2025-2031年）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f726fc9d4b73" w:history="1">
              <w:r>
                <w:rPr>
                  <w:rStyle w:val="Hyperlink"/>
                </w:rPr>
                <w:t>中国黑磷发展现状与前景趋势报告（2025-2031年）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f726fc9d4b73" w:history="1">
                <w:r>
                  <w:rPr>
                    <w:rStyle w:val="Hyperlink"/>
                  </w:rPr>
                  <w:t>https://www.20087.com/0/28/HeiLinHangYeQianJingQuShi.html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磷作为一种新型二维半导体材料，由于其直接带隙、高载流子迁移率和良好的层间耦合性，在光电子、光电催化、生物医学成像及能源存储等领域展现出巨大的应用前景。尽管黑磷的大规模生产和长期稳定性面临挑战，但学术界和产业界对此投入了大量研究力量。</w:t>
      </w:r>
      <w:r>
        <w:rPr>
          <w:rFonts w:hint="eastAsia"/>
        </w:rPr>
        <w:br/>
      </w:r>
      <w:r>
        <w:rPr>
          <w:rFonts w:hint="eastAsia"/>
        </w:rPr>
        <w:t>　　随着黑磷纳米片的制备技术不断创新和完善，其在下一代微电子和光电子器件中的应用将逐渐显现，包括晶体管、光电探测器、太阳能电池等。此外，黑磷在生物医用材料和能源转化领域的潜在应用也将得到深入挖掘，例如作为药物载体、基因转染媒介或催化剂支撑材料，预示着黑磷在未来新材料市场中将占据重要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f726fc9d4b73" w:history="1">
        <w:r>
          <w:rPr>
            <w:rStyle w:val="Hyperlink"/>
          </w:rPr>
          <w:t>中国黑磷发展现状与前景趋势报告（2025-2031年）</w:t>
        </w:r>
      </w:hyperlink>
      <w:r>
        <w:rPr>
          <w:rFonts w:hint="eastAsia"/>
        </w:rPr>
        <w:t>》基于国家统计局、相关协会等权威数据，结合专业团队对黑磷行业的长期监测，全面分析了黑磷行业的市场规模、技术现状、发展趋势及竞争格局。报告详细梳理了黑磷市场需求、进出口情况、上下游产业链、重点区域分布及主要企业动态，并通过SWOT分析揭示了黑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黑磷行业界定及应用</w:t>
      </w:r>
      <w:r>
        <w:rPr>
          <w:rFonts w:hint="eastAsia"/>
        </w:rPr>
        <w:br/>
      </w:r>
      <w:r>
        <w:rPr>
          <w:rFonts w:hint="eastAsia"/>
        </w:rPr>
        <w:t>　　第一节 黑磷行业定义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2024-2025年中国黑磷行业发展环境分析</w:t>
      </w:r>
      <w:r>
        <w:rPr>
          <w:rFonts w:hint="eastAsia"/>
        </w:rPr>
        <w:br/>
      </w:r>
      <w:r>
        <w:rPr>
          <w:rFonts w:hint="eastAsia"/>
        </w:rPr>
        <w:t>　　第一节 黑磷行业经济环境分析</w:t>
      </w:r>
      <w:r>
        <w:rPr>
          <w:rFonts w:hint="eastAsia"/>
        </w:rPr>
        <w:br/>
      </w:r>
      <w:r>
        <w:rPr>
          <w:rFonts w:hint="eastAsia"/>
        </w:rPr>
        <w:t>　　第二节 黑磷行业政策环境分析</w:t>
      </w:r>
      <w:r>
        <w:rPr>
          <w:rFonts w:hint="eastAsia"/>
        </w:rPr>
        <w:br/>
      </w:r>
      <w:r>
        <w:rPr>
          <w:rFonts w:hint="eastAsia"/>
        </w:rPr>
        <w:t>　　　　一、黑磷行业政策影响分析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二、相关黑磷行业标准分析</w:t>
      </w:r>
      <w:r>
        <w:rPr>
          <w:rFonts w:hint="eastAsia"/>
        </w:rPr>
        <w:br/>
      </w:r>
      <w:r>
        <w:rPr>
          <w:rFonts w:hint="eastAsia"/>
        </w:rPr>
        <w:t>　　第三节 黑磷行业社会环境分析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国内外黑磷行业技术差异与原因</w:t>
      </w:r>
      <w:r>
        <w:rPr>
          <w:rFonts w:hint="eastAsia"/>
        </w:rPr>
        <w:br/>
      </w:r>
      <w:r>
        <w:rPr>
          <w:rFonts w:hint="eastAsia"/>
        </w:rPr>
        <w:t>　　第三节 黑磷行业技术发展方向、趋势预测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2025-2031年全球黑磷行业发展趋势预测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四、2024-2025年中国黑磷市场走向分析</w:t>
      </w:r>
      <w:r>
        <w:rPr>
          <w:rFonts w:hint="eastAsia"/>
        </w:rPr>
        <w:br/>
      </w:r>
      <w:r>
        <w:rPr>
          <w:rFonts w:hint="eastAsia"/>
        </w:rPr>
        <w:t>　　第二节 中国黑磷行业存在的问题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对中国黑磷市场的分析及思考</w:t>
      </w:r>
      <w:r>
        <w:rPr>
          <w:rFonts w:hint="eastAsia"/>
        </w:rPr>
        <w:br/>
      </w:r>
      <w:r>
        <w:rPr>
          <w:rFonts w:hint="eastAsia"/>
        </w:rPr>
        <w:t>　　　　一、黑磷市场特点</w:t>
      </w:r>
      <w:r>
        <w:rPr>
          <w:rFonts w:hint="eastAsia"/>
        </w:rPr>
        <w:br/>
      </w:r>
      <w:r>
        <w:rPr>
          <w:rFonts w:hint="eastAsia"/>
        </w:rPr>
        <w:t>　　　　二、黑磷市场分析</w:t>
      </w:r>
      <w:r>
        <w:rPr>
          <w:rFonts w:hint="eastAsia"/>
        </w:rPr>
        <w:br/>
      </w:r>
      <w:r>
        <w:rPr>
          <w:rFonts w:hint="eastAsia"/>
        </w:rPr>
        <w:t>　　　　三、黑磷市场变化的方向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中国黑磷市场现状分析</w:t>
      </w:r>
      <w:r>
        <w:rPr>
          <w:rFonts w:hint="eastAsia"/>
        </w:rPr>
        <w:br/>
      </w:r>
      <w:r>
        <w:rPr>
          <w:rFonts w:hint="eastAsia"/>
        </w:rPr>
        <w:t>　　第二节 中国黑磷行业产量情况分析及预测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一、黑磷总体产能规模</w:t>
      </w:r>
      <w:r>
        <w:rPr>
          <w:rFonts w:hint="eastAsia"/>
        </w:rPr>
        <w:br/>
      </w:r>
      <w:r>
        <w:rPr>
          <w:rFonts w:hint="eastAsia"/>
        </w:rPr>
        <w:t>　　　　二、黑磷生产区域分布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四、2025-2031年中国黑磷产量预测分析</w:t>
      </w:r>
      <w:r>
        <w:rPr>
          <w:rFonts w:hint="eastAsia"/>
        </w:rPr>
        <w:br/>
      </w:r>
      <w:r>
        <w:rPr>
          <w:rFonts w:hint="eastAsia"/>
        </w:rPr>
        <w:t>　　第三节 中国黑磷市场需求分析及预测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三、2025-2031年中国黑磷市场需求量预测</w:t>
      </w:r>
      <w:r>
        <w:rPr>
          <w:rFonts w:hint="eastAsia"/>
        </w:rPr>
        <w:br/>
      </w:r>
      <w:r>
        <w:rPr>
          <w:rFonts w:hint="eastAsia"/>
        </w:rPr>
        <w:t>　　第四节 中国黑磷价格趋势分析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黑磷细分市场深度分析</w:t>
      </w:r>
      <w:r>
        <w:rPr>
          <w:rFonts w:hint="eastAsia"/>
        </w:rPr>
        <w:br/>
      </w:r>
      <w:r>
        <w:rPr>
          <w:rFonts w:hint="eastAsia"/>
        </w:rPr>
        <w:t>　　第一节 黑磷细分市场（一）发展研究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中国黑磷进出口分析</w:t>
      </w:r>
      <w:r>
        <w:rPr>
          <w:rFonts w:hint="eastAsia"/>
        </w:rPr>
        <w:br/>
      </w:r>
      <w:r>
        <w:rPr>
          <w:rFonts w:hint="eastAsia"/>
        </w:rPr>
        <w:t>　　第一节 黑磷进口情况分析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黑磷出口情况分析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影响黑磷进出口因素分析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**地区黑磷市场容量分析</w:t>
      </w:r>
      <w:r>
        <w:rPr>
          <w:rFonts w:hint="eastAsia"/>
        </w:rPr>
        <w:br/>
      </w:r>
      <w:r>
        <w:rPr>
          <w:rFonts w:hint="eastAsia"/>
        </w:rPr>
        <w:t>　　第三节 **地区黑磷市场容量分析</w:t>
      </w:r>
      <w:r>
        <w:rPr>
          <w:rFonts w:hint="eastAsia"/>
        </w:rPr>
        <w:br/>
      </w:r>
      <w:r>
        <w:rPr>
          <w:rFonts w:hint="eastAsia"/>
        </w:rPr>
        <w:t>　　第四节 **地区黑磷市场容量分析</w:t>
      </w:r>
      <w:r>
        <w:rPr>
          <w:rFonts w:hint="eastAsia"/>
        </w:rPr>
        <w:br/>
      </w:r>
      <w:r>
        <w:rPr>
          <w:rFonts w:hint="eastAsia"/>
        </w:rPr>
        <w:t>　　第五节 **地区黑磷市场容量分析</w:t>
      </w:r>
      <w:r>
        <w:rPr>
          <w:rFonts w:hint="eastAsia"/>
        </w:rPr>
        <w:br/>
      </w:r>
      <w:r>
        <w:rPr>
          <w:rFonts w:hint="eastAsia"/>
        </w:rPr>
        <w:t>　　第六节 **地区黑磷市场容量分析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2025年黑磷市场前景分析</w:t>
      </w:r>
      <w:r>
        <w:rPr>
          <w:rFonts w:hint="eastAsia"/>
        </w:rPr>
        <w:br/>
      </w:r>
      <w:r>
        <w:rPr>
          <w:rFonts w:hint="eastAsia"/>
        </w:rPr>
        <w:t>　　第二节 2025年黑磷行业发展趋势预测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五、2025年中国黑磷行业发展面临的机遇</w:t>
      </w:r>
      <w:r>
        <w:rPr>
          <w:rFonts w:hint="eastAsia"/>
        </w:rPr>
        <w:br/>
      </w:r>
      <w:r>
        <w:rPr>
          <w:rFonts w:hint="eastAsia"/>
        </w:rPr>
        <w:t>　　第四节 黑磷行业投资风险预警</w:t>
      </w:r>
      <w:r>
        <w:rPr>
          <w:rFonts w:hint="eastAsia"/>
        </w:rPr>
        <w:br/>
      </w:r>
      <w:r>
        <w:rPr>
          <w:rFonts w:hint="eastAsia"/>
        </w:rPr>
        <w:t>　　　　一、黑磷行业市场风险预测</w:t>
      </w:r>
      <w:r>
        <w:rPr>
          <w:rFonts w:hint="eastAsia"/>
        </w:rPr>
        <w:br/>
      </w:r>
      <w:r>
        <w:rPr>
          <w:rFonts w:hint="eastAsia"/>
        </w:rPr>
        <w:t>　　　　二、黑磷行业政策风险预测</w:t>
      </w:r>
      <w:r>
        <w:rPr>
          <w:rFonts w:hint="eastAsia"/>
        </w:rPr>
        <w:br/>
      </w:r>
      <w:r>
        <w:rPr>
          <w:rFonts w:hint="eastAsia"/>
        </w:rPr>
        <w:t>　　　　三、黑磷行业经营风险预测</w:t>
      </w:r>
      <w:r>
        <w:rPr>
          <w:rFonts w:hint="eastAsia"/>
        </w:rPr>
        <w:br/>
      </w:r>
      <w:r>
        <w:rPr>
          <w:rFonts w:hint="eastAsia"/>
        </w:rPr>
        <w:t>　　　　四、黑磷行业技术风险预测</w:t>
      </w:r>
      <w:r>
        <w:rPr>
          <w:rFonts w:hint="eastAsia"/>
        </w:rPr>
        <w:br/>
      </w:r>
      <w:r>
        <w:rPr>
          <w:rFonts w:hint="eastAsia"/>
        </w:rPr>
        <w:t>　　　　五、黑磷行业竞争风险预测</w:t>
      </w:r>
      <w:r>
        <w:rPr>
          <w:rFonts w:hint="eastAsia"/>
        </w:rPr>
        <w:br/>
      </w:r>
      <w:r>
        <w:rPr>
          <w:rFonts w:hint="eastAsia"/>
        </w:rPr>
        <w:t>　　　　六、黑磷行业其他风险预测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黑磷投资建议</w:t>
      </w:r>
      <w:r>
        <w:rPr>
          <w:rFonts w:hint="eastAsia"/>
        </w:rPr>
        <w:br/>
      </w:r>
      <w:r>
        <w:rPr>
          <w:rFonts w:hint="eastAsia"/>
        </w:rPr>
        <w:t>　　第一节 黑磷行业投资环境分析</w:t>
      </w:r>
      <w:r>
        <w:rPr>
          <w:rFonts w:hint="eastAsia"/>
        </w:rPr>
        <w:br/>
      </w:r>
      <w:r>
        <w:rPr>
          <w:rFonts w:hint="eastAsia"/>
        </w:rPr>
        <w:t>　　第二节 黑磷行业投资进入壁垒分析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黑磷行业类别</w:t>
      </w:r>
      <w:r>
        <w:rPr>
          <w:rFonts w:hint="eastAsia"/>
        </w:rPr>
        <w:br/>
      </w:r>
      <w:r>
        <w:rPr>
          <w:rFonts w:hint="eastAsia"/>
        </w:rPr>
        <w:t>　　图表 黑磷行业产业链调研</w:t>
      </w:r>
      <w:r>
        <w:rPr>
          <w:rFonts w:hint="eastAsia"/>
        </w:rPr>
        <w:br/>
      </w:r>
      <w:r>
        <w:rPr>
          <w:rFonts w:hint="eastAsia"/>
        </w:rPr>
        <w:t>　　图表 黑磷行业现状</w:t>
      </w:r>
      <w:r>
        <w:rPr>
          <w:rFonts w:hint="eastAsia"/>
        </w:rPr>
        <w:br/>
      </w:r>
      <w:r>
        <w:rPr>
          <w:rFonts w:hint="eastAsia"/>
        </w:rPr>
        <w:t>　　图表 黑磷行业标准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2024年中国黑磷行业产能</w:t>
      </w:r>
      <w:r>
        <w:rPr>
          <w:rFonts w:hint="eastAsia"/>
        </w:rPr>
        <w:br/>
      </w:r>
      <w:r>
        <w:rPr>
          <w:rFonts w:hint="eastAsia"/>
        </w:rPr>
        <w:t>　　图表 2019-2024年中国黑磷行业产量统计</w:t>
      </w:r>
      <w:r>
        <w:rPr>
          <w:rFonts w:hint="eastAsia"/>
        </w:rPr>
        <w:br/>
      </w:r>
      <w:r>
        <w:rPr>
          <w:rFonts w:hint="eastAsia"/>
        </w:rPr>
        <w:t>　　图表 黑磷行业动态</w:t>
      </w:r>
      <w:r>
        <w:rPr>
          <w:rFonts w:hint="eastAsia"/>
        </w:rPr>
        <w:br/>
      </w:r>
      <w:r>
        <w:rPr>
          <w:rFonts w:hint="eastAsia"/>
        </w:rPr>
        <w:t>　　图表 2019-2024年中国黑磷市场需求量</w:t>
      </w:r>
      <w:r>
        <w:rPr>
          <w:rFonts w:hint="eastAsia"/>
        </w:rPr>
        <w:br/>
      </w:r>
      <w:r>
        <w:rPr>
          <w:rFonts w:hint="eastAsia"/>
        </w:rPr>
        <w:t>　　图表 2024年中国黑磷行业需求区域调研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2019-2024年中国黑磷行情</w:t>
      </w:r>
      <w:r>
        <w:rPr>
          <w:rFonts w:hint="eastAsia"/>
        </w:rPr>
        <w:br/>
      </w:r>
      <w:r>
        <w:rPr>
          <w:rFonts w:hint="eastAsia"/>
        </w:rPr>
        <w:t>　　图表 2019-2024年中国黑磷价格走势图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2019-2024年中国黑磷进口统计</w:t>
      </w:r>
      <w:r>
        <w:rPr>
          <w:rFonts w:hint="eastAsia"/>
        </w:rPr>
        <w:br/>
      </w:r>
      <w:r>
        <w:rPr>
          <w:rFonts w:hint="eastAsia"/>
        </w:rPr>
        <w:t>　　图表 2019-2024年中国黑磷出口统计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**地区黑磷市场规模</w:t>
      </w:r>
      <w:r>
        <w:rPr>
          <w:rFonts w:hint="eastAsia"/>
        </w:rPr>
        <w:br/>
      </w:r>
      <w:r>
        <w:rPr>
          <w:rFonts w:hint="eastAsia"/>
        </w:rPr>
        <w:t>　　图表 **地区黑磷行业市场需求</w:t>
      </w:r>
      <w:r>
        <w:rPr>
          <w:rFonts w:hint="eastAsia"/>
        </w:rPr>
        <w:br/>
      </w:r>
      <w:r>
        <w:rPr>
          <w:rFonts w:hint="eastAsia"/>
        </w:rPr>
        <w:t>　　图表 **地区黑磷市场调研</w:t>
      </w:r>
      <w:r>
        <w:rPr>
          <w:rFonts w:hint="eastAsia"/>
        </w:rPr>
        <w:br/>
      </w:r>
      <w:r>
        <w:rPr>
          <w:rFonts w:hint="eastAsia"/>
        </w:rPr>
        <w:t>　　图表 **地区黑磷行业市场需求分析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**地区黑磷市场规模</w:t>
      </w:r>
      <w:r>
        <w:rPr>
          <w:rFonts w:hint="eastAsia"/>
        </w:rPr>
        <w:br/>
      </w:r>
      <w:r>
        <w:rPr>
          <w:rFonts w:hint="eastAsia"/>
        </w:rPr>
        <w:t>　　图表 **地区黑磷行业市场需求</w:t>
      </w:r>
      <w:r>
        <w:rPr>
          <w:rFonts w:hint="eastAsia"/>
        </w:rPr>
        <w:br/>
      </w:r>
      <w:r>
        <w:rPr>
          <w:rFonts w:hint="eastAsia"/>
        </w:rPr>
        <w:t>　　图表 **地区黑磷市场调研</w:t>
      </w:r>
      <w:r>
        <w:rPr>
          <w:rFonts w:hint="eastAsia"/>
        </w:rPr>
        <w:br/>
      </w:r>
      <w:r>
        <w:rPr>
          <w:rFonts w:hint="eastAsia"/>
        </w:rPr>
        <w:t>　　图表 **地区黑磷行业市场需求分析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黑磷行业竞争对手分析</w:t>
      </w:r>
      <w:r>
        <w:rPr>
          <w:rFonts w:hint="eastAsia"/>
        </w:rPr>
        <w:br/>
      </w:r>
      <w:r>
        <w:rPr>
          <w:rFonts w:hint="eastAsia"/>
        </w:rPr>
        <w:t>　　图表 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2025-2031年中国黑磷行业市场规模预测</w:t>
      </w:r>
      <w:r>
        <w:rPr>
          <w:rFonts w:hint="eastAsia"/>
        </w:rPr>
        <w:br/>
      </w:r>
      <w:r>
        <w:rPr>
          <w:rFonts w:hint="eastAsia"/>
        </w:rPr>
        <w:t>　　图表 黑磷行业准入条件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2025-2031年中国黑磷市场前景</w:t>
      </w:r>
      <w:r>
        <w:rPr>
          <w:rFonts w:hint="eastAsia"/>
        </w:rPr>
        <w:br/>
      </w:r>
      <w:r>
        <w:rPr>
          <w:rFonts w:hint="eastAsia"/>
        </w:rPr>
        <w:t>　　图表 2025-2031年中国黑磷行业信息化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f726fc9d4b73" w:history="1">
        <w:r>
          <w:rPr>
            <w:rStyle w:val="Hyperlink"/>
          </w:rPr>
          <w:t>中国黑磷发展现状与前景趋势报告（2025-2031年）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f726fc9d4b73" w:history="1">
        <w:r>
          <w:rPr>
            <w:rStyle w:val="Hyperlink"/>
          </w:rPr>
          <w:t>https://www.20087.com/0/28/HeiLinHangYeQianJingQuShi.html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热点：黑磷价格、黑磷的结构、黑磷红磷白磷、黑磷化学式、黑磷购买、黑磷为磷的同素异形体之一、黑磷什么晶体、黑磷导电原理、黑磷的应用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2e111b2740dc" w:history="1">
      <w:r>
        <w:rPr>
          <w:rStyle w:val="Hyperlink"/>
        </w:rPr>
        <w:t>中国黑磷发展现状与前景趋势报告（2025-2031年）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eiLinHangYeQianJingQuShi.html" TargetMode="External" Id="R213bf726fc9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eiLinHangYeQianJingQuShi.html" TargetMode="External" Id="Re52e2e111b2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2024-09-02T23:41:00Z</dcterms:created>
  <dcterms:modified xsi:type="dcterms:W3CDTF">2024-09-03T00:41:00Z</dcterms:modified>
  <dc:subject>中国黑磷发展现状与前景趋势报告（2025-2031年）</dc:subject>
  <dc:title>中国黑磷发展现状与前景趋势报告（2025-2031年）</dc:title>
  <cp:keywords>中国黑磷发展现状与前景趋势报告（2025-2031年）</cp:keywords>
  <dc:description>中国黑磷发展现状与前景趋势报告（2025-2031年）</dc:description>
</cp:coreProperties>
</file>