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88690431e4896" w:history="1">
              <w:r>
                <w:rPr>
                  <w:rStyle w:val="Hyperlink"/>
                </w:rPr>
                <w:t>2026-2032年全球与中国光伏发电监控系统行业发展研究及前景趋势分析报告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88690431e4896" w:history="1">
              <w:r>
                <w:rPr>
                  <w:rStyle w:val="Hyperlink"/>
                </w:rPr>
                <w:t>2026-2032年全球与中国光伏发电监控系统行业发展研究及前景趋势分析报告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88690431e4896" w:history="1">
                <w:r>
                  <w:rPr>
                    <w:rStyle w:val="Hyperlink"/>
                  </w:rPr>
                  <w:t>https://www.20087.com/1/88/GuangFuFaDianJianKongXiTongShiChangQianJing.html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监控系统用于实时采集光伏组件、逆变器及电网接口的运行参数，包括电压、电流、功率、发电量及故障状态，通过本地网关或云平台实现可视化管理与异常告警。系统普遍支持多协议兼容（如Modbus、CAN、PLC）、远程固件升级及历史数据回溯，部分高级版本集成IV曲线扫描以定位组件失配或遮挡问题。行业聚焦于提升数据采样精度、降低通信延迟，并确保在复杂电磁环境下的系统稳定性。</w:t>
      </w:r>
      <w:r>
        <w:rPr>
          <w:rFonts w:hint="eastAsia"/>
        </w:rPr>
        <w:br/>
      </w:r>
      <w:r>
        <w:rPr>
          <w:rFonts w:hint="eastAsia"/>
        </w:rPr>
        <w:t>　　未来，光伏发电监控系统将向AI驱动与虚拟电厂协同演进。市场调研网指出，机器学习算法将预测发电曲线并优化储能调度；数字孪生模型将模拟极端天气对电站性能的影响。在分布式能源普及下，边缘计算节点将实现就地决策减少云端依赖；区块链技术将支撑绿证溯源与点对点电力交易。此外，轻量化SaaS平台将降低中小户用系统部署门槛；开放API将促进与智能家居能源管理联动。长期看，光伏发电监控系统或从“运行状态记录器”升级为“光储充一体化智能调度中枢”，在新型电力系统中成为连接物理电站与数字能源市场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88690431e4896" w:history="1">
        <w:r>
          <w:rPr>
            <w:rStyle w:val="Hyperlink"/>
          </w:rPr>
          <w:t>2026-2032年全球与中国光伏发电监控系统行业发展研究及前景趋势分析报告</w:t>
        </w:r>
      </w:hyperlink>
      <w:r>
        <w:rPr>
          <w:rFonts w:hint="eastAsia"/>
        </w:rPr>
        <w:t>》，2025年光伏发电监控系统行业市场规模达 亿元，预计2032年市场规模将达 亿元，期间年均复合增长率（CAGR）达 %。报告基于统计局、相关行业协会及科研机构的详实数据，系统分析了光伏发电监控系统市场的规模现状、需求特征及价格走势。报告客观评估了光伏发电监控系统行业技术水平及未来发展方向，对市场前景做出科学预测，并重点分析了光伏发电监控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全球市场光伏发电监控系统市场总体规模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中国市场光伏发电监控系统市场总体规模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光伏发电监控系统行业发展总体概况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光伏发电监控系统行业发展主要特点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光伏发电监控系统行业发展影响因素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光伏发电监控系统有利因素</w:t>
      </w:r>
      <w:r>
        <w:rPr>
          <w:rFonts w:hint="eastAsia"/>
        </w:rPr>
        <w:br/>
      </w:r>
      <w:r>
        <w:rPr>
          <w:rFonts w:hint="eastAsia"/>
        </w:rPr>
        <w:t>　　　　1.5.3 .2 光伏发电监控系统不利因素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全球市场，近三年光伏发电监控系统主要企业占有率及排名（按收入）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光伏发电监控系统主要企业在国际市场占有率（按收入，2023-2026）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2025年光伏发电监控系统主要企业在国际市场排名（按收入）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全球市场主要企业光伏发电监控系统销售收入（2023-2026）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中国市场，近三年光伏发电监控系统主要企业占有率及排名（按收入）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光伏发电监控系统主要企业在中国市场占有率（按收入，2023-2026）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2025年光伏发电监控系统主要企业在中国市场排名（按收入）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中国市场主要企业光伏发电监控系统销售收入（2023-2026）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全球主要厂商光伏发电监控系统总部及产地分布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全球主要厂商成立时间及光伏发电监控系统商业化日期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全球主要厂商光伏发电监控系统产品类型及应用</w:t>
      </w:r>
      <w:r>
        <w:rPr>
          <w:rFonts w:hint="eastAsia"/>
        </w:rPr>
        <w:br/>
      </w:r>
      <w:r>
        <w:rPr>
          <w:rFonts w:hint="eastAsia"/>
        </w:rPr>
        <w:t>　　2.6 光伏发电监控系统行业集中度、竞争程度分析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光伏发电监控系统行业集中度分析：2025年全球Top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全球光伏发电监控系统第一梯队、第二梯队和第三梯队厂商（品牌）及市场份额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全球光伏发电监控系统主要地区分析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全球主要地区光伏发电监控系统市场规模分析：2021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全球主要地区光伏发电监控系统销售额及份额（2021-2026）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全球主要地区光伏发电监控系统销售额及份额预测（2027-2032）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并网</w:t>
      </w:r>
      <w:r>
        <w:rPr>
          <w:rFonts w:hint="eastAsia"/>
        </w:rPr>
        <w:br/>
      </w:r>
      <w:r>
        <w:rPr>
          <w:rFonts w:hint="eastAsia"/>
        </w:rPr>
        <w:t>　　　　4.1.2 离网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按产品类型细分，全球光伏发电监控系统销售额对比（2021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按产品类型细分，全球光伏发电监控系统销售额及市场份额（2021-2026）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按产品类型细分，全球光伏发电监控系统销售额预测（2027-2032）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按产品类型细分，中国光伏发电监控系统销售额及市场份额（2021-2026）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按产品类型细分，中国光伏发电监控系统销售额预测（2027-2032）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商用建筑</w:t>
      </w:r>
      <w:r>
        <w:rPr>
          <w:rFonts w:hint="eastAsia"/>
        </w:rPr>
        <w:br/>
      </w:r>
      <w:r>
        <w:rPr>
          <w:rFonts w:hint="eastAsia"/>
        </w:rPr>
        <w:t>　　　　5.1.4 住宅建筑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按应用细分，全球光伏发电监控系统销售额对比（2021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按应用细分，全球光伏发电监控系统销售额及市场份额（2021-2026）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按应用细分，全球光伏发电监控系统销售额预测（2027-2032）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中国不同应用光伏发电监控系统销售额及市场份额（2021-2026）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中国不同应用光伏发电监控系统销售额预测（2027-2032）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光伏发电监控系统行业发展趋势</w:t>
      </w:r>
      <w:r>
        <w:rPr>
          <w:rFonts w:hint="eastAsia"/>
        </w:rPr>
        <w:br/>
      </w:r>
      <w:r>
        <w:rPr>
          <w:rFonts w:hint="eastAsia"/>
        </w:rPr>
        <w:t>　　7.2 光伏发电监控系统行业主要驱动因素</w:t>
      </w:r>
      <w:r>
        <w:rPr>
          <w:rFonts w:hint="eastAsia"/>
        </w:rPr>
        <w:br/>
      </w:r>
      <w:r>
        <w:rPr>
          <w:rFonts w:hint="eastAsia"/>
        </w:rPr>
        <w:t>　　7.3 光伏发电监控系统中国企业SWOT分析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中国光伏发电监控系统行业政策环境分析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光伏发电监控系统行业产业链简介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光伏发电监控系统行业供应链分析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光伏发电监控系统主要原料及供应情况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光伏发电监控系统行业主要下游客户</w:t>
      </w:r>
      <w:r>
        <w:rPr>
          <w:rFonts w:hint="eastAsia"/>
        </w:rPr>
        <w:br/>
      </w:r>
      <w:r>
        <w:rPr>
          <w:rFonts w:hint="eastAsia"/>
        </w:rPr>
        <w:t>　　8.2 光伏发电监控系统行业采购模式</w:t>
      </w:r>
      <w:r>
        <w:rPr>
          <w:rFonts w:hint="eastAsia"/>
        </w:rPr>
        <w:br/>
      </w:r>
      <w:r>
        <w:rPr>
          <w:rFonts w:hint="eastAsia"/>
        </w:rPr>
        <w:t>　　8.3 光伏发电监控系统行业生产模式</w:t>
      </w:r>
      <w:r>
        <w:rPr>
          <w:rFonts w:hint="eastAsia"/>
        </w:rPr>
        <w:br/>
      </w:r>
      <w:r>
        <w:rPr>
          <w:rFonts w:hint="eastAsia"/>
        </w:rPr>
        <w:t>　　8.4 光伏发电监控系统行业销售模式及销售渠道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光伏发电监控系统行业发展主要特点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光伏发电监控系统行业发展有利因素分析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光伏发电监控系统行业发展不利因素分析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进入光伏发电监控系统行业壁垒</w:t>
      </w:r>
      <w:r>
        <w:rPr>
          <w:rFonts w:hint="eastAsia"/>
        </w:rPr>
        <w:br/>
      </w:r>
      <w:r>
        <w:rPr>
          <w:rFonts w:hint="eastAsia"/>
        </w:rPr>
        <w:t>　　表 5： 光伏发电监控系统主要企业在国际市场占有率（按收入，2023-2026）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2025年光伏发电监控系统主要企业在国际市场排名（按收入）&amp;（万元）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全球市场主要企业光伏发电监控系统销售收入（2023-2026）&amp;（万元）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光伏发电监控系统主要企业在中国市场占有率（按收入，2023-2026）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2025年光伏发电监控系统主要企业在中国市场排名（按收入）&amp;（万元）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中国市场主要企业光伏发电监控系统销售收入（2023-2026）&amp;（万元）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全球主要厂商光伏发电监控系统总部及产地分布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全球主要厂商成立时间及光伏发电监控系统商业化日期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全球主要厂商光伏发电监控系统产品类型及应用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2025年全球光伏发电监控系统主要厂商市场地位（第一梯队、第二梯队和第三梯队）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全球光伏发电监控系统市场投资、并购等现状分析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全球主要地区光伏发电监控系统销售额：（2021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全球主要地区光伏发电监控系统销售额及份额列表（2021-2026）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全球主要地区光伏发电监控系统销售额及份额列表预测（2027-2032）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并网主要企业列表</w:t>
      </w:r>
      <w:r>
        <w:rPr>
          <w:rFonts w:hint="eastAsia"/>
        </w:rPr>
        <w:br/>
      </w:r>
      <w:r>
        <w:rPr>
          <w:rFonts w:hint="eastAsia"/>
        </w:rPr>
        <w:t>　　表 22： 离网主要企业列表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按产品类型细分，全球光伏发电监控系统销售额及增长率对比（2021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按产品类型细分，全球光伏发电监控系统销售额市场份额列表（2021-2026）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按产品类型细分，全球光伏发电监控系统销售额市场份额预测（2027-2032）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按产品类型细分，中国光伏发电监控系统销售额市场份额列表（2021-2026）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按产品类型细分，中国光伏发电监控系统销售额市场份额预测（2027-2032）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按应用细分，全球光伏发电监控系统销售额及增长率对比（2021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按应用细分，全球光伏发电监控系统销售额市场份额列表（2021-2026）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按应用细分，全球光伏发电监控系统市场份额预测（2027-2032）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中国不同应用光伏发电监控系统销售额市场份额列表（2021-2026）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中国不同应用光伏发电监控系统销售额市场份额预测（2027-2032）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光伏发电监控系统行业发展趋势</w:t>
      </w:r>
      <w:r>
        <w:rPr>
          <w:rFonts w:hint="eastAsia"/>
        </w:rPr>
        <w:br/>
      </w:r>
      <w:r>
        <w:rPr>
          <w:rFonts w:hint="eastAsia"/>
        </w:rPr>
        <w:t>　　表 101： 光伏发电监控系统行业主要驱动因素</w:t>
      </w:r>
      <w:r>
        <w:rPr>
          <w:rFonts w:hint="eastAsia"/>
        </w:rPr>
        <w:br/>
      </w:r>
      <w:r>
        <w:rPr>
          <w:rFonts w:hint="eastAsia"/>
        </w:rPr>
        <w:t>　　表 102： 光伏发电监控系统行业供应链分析</w:t>
      </w:r>
      <w:r>
        <w:rPr>
          <w:rFonts w:hint="eastAsia"/>
        </w:rPr>
        <w:br/>
      </w:r>
      <w:r>
        <w:rPr>
          <w:rFonts w:hint="eastAsia"/>
        </w:rPr>
        <w:t>　　表 103： 光伏发电监控系统上游原料供应商</w:t>
      </w:r>
      <w:r>
        <w:rPr>
          <w:rFonts w:hint="eastAsia"/>
        </w:rPr>
        <w:br/>
      </w:r>
      <w:r>
        <w:rPr>
          <w:rFonts w:hint="eastAsia"/>
        </w:rPr>
        <w:t>　　表 104： 光伏发电监控系统行业主要下游客户</w:t>
      </w:r>
      <w:r>
        <w:rPr>
          <w:rFonts w:hint="eastAsia"/>
        </w:rPr>
        <w:br/>
      </w:r>
      <w:r>
        <w:rPr>
          <w:rFonts w:hint="eastAsia"/>
        </w:rPr>
        <w:t>　　表 105： 光伏发电监控系统典型经销商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光伏发电监控系统产品图片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全球市场光伏发电监控系统市场规模，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全球光伏发电监控系统市场销售额预测：（万元）&amp;（2021-2032）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中国市场光伏发电监控系统销售额及未来趋势（2021-2032）&amp;（万元）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2025年全球前五大厂商光伏发电监控系统市场份额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2025年全球光伏发电监控系统第一梯队、第二梯队和第三梯队厂商及市场份额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全球主要地区光伏发电监控系统销售额市场份额（2021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并网 产品图片</w:t>
      </w:r>
      <w:r>
        <w:rPr>
          <w:rFonts w:hint="eastAsia"/>
        </w:rPr>
        <w:br/>
      </w:r>
      <w:r>
        <w:rPr>
          <w:rFonts w:hint="eastAsia"/>
        </w:rPr>
        <w:t>　　图 17： 全球并网规模及增长率（2021-2032）&amp;（万元）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离网产品图片</w:t>
      </w:r>
      <w:r>
        <w:rPr>
          <w:rFonts w:hint="eastAsia"/>
        </w:rPr>
        <w:br/>
      </w:r>
      <w:r>
        <w:rPr>
          <w:rFonts w:hint="eastAsia"/>
        </w:rPr>
        <w:t>　　图 19： 全球离网规模及增长率（2021-2032）&amp;（万元）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按产品类型细分，全球光伏发电监控系统市场份额2025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按产品类型细分，全球光伏发电监控系统市场份额2021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按产品类型细分，全球光伏发电监控系统市场份额预测2026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按产品类型细分，中国光伏发电监控系统市场份额2021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按产品类型细分，中国光伏发电监控系统市场份额预测2026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农业</w:t>
      </w:r>
      <w:r>
        <w:rPr>
          <w:rFonts w:hint="eastAsia"/>
        </w:rPr>
        <w:br/>
      </w:r>
      <w:r>
        <w:rPr>
          <w:rFonts w:hint="eastAsia"/>
        </w:rPr>
        <w:t>　　图 27： 商用建筑</w:t>
      </w:r>
      <w:r>
        <w:rPr>
          <w:rFonts w:hint="eastAsia"/>
        </w:rPr>
        <w:br/>
      </w:r>
      <w:r>
        <w:rPr>
          <w:rFonts w:hint="eastAsia"/>
        </w:rPr>
        <w:t>　　图 28： 住宅建筑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按应用细分，全球光伏发电监控系统市场份额2025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按应用细分，全球光伏发电监控系统市场份额2021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光伏发电监控系统中国企业SWOT分析</w:t>
      </w:r>
      <w:r>
        <w:rPr>
          <w:rFonts w:hint="eastAsia"/>
        </w:rPr>
        <w:br/>
      </w:r>
      <w:r>
        <w:rPr>
          <w:rFonts w:hint="eastAsia"/>
        </w:rPr>
        <w:t>　　图 33： 光伏发电监控系统产业链</w:t>
      </w:r>
      <w:r>
        <w:rPr>
          <w:rFonts w:hint="eastAsia"/>
        </w:rPr>
        <w:br/>
      </w:r>
      <w:r>
        <w:rPr>
          <w:rFonts w:hint="eastAsia"/>
        </w:rPr>
        <w:t>　　图 34： 光伏发电监控系统行业采购模式分析</w:t>
      </w:r>
      <w:r>
        <w:rPr>
          <w:rFonts w:hint="eastAsia"/>
        </w:rPr>
        <w:br/>
      </w:r>
      <w:r>
        <w:rPr>
          <w:rFonts w:hint="eastAsia"/>
        </w:rPr>
        <w:t>　　图 35： 光伏发电监控系统行业生产模式</w:t>
      </w:r>
      <w:r>
        <w:rPr>
          <w:rFonts w:hint="eastAsia"/>
        </w:rPr>
        <w:br/>
      </w:r>
      <w:r>
        <w:rPr>
          <w:rFonts w:hint="eastAsia"/>
        </w:rPr>
        <w:t>　　图 36： 光伏发电监控系统行业销售模式分析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88690431e4896" w:history="1">
        <w:r>
          <w:rPr>
            <w:rStyle w:val="Hyperlink"/>
          </w:rPr>
          <w:t>2026-2032年全球与中国光伏发电监控系统行业发展研究及前景趋势分析报告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88690431e4896" w:history="1">
        <w:r>
          <w:rPr>
            <w:rStyle w:val="Hyperlink"/>
          </w:rPr>
          <w:t>https://www.20087.com/1/88/GuangFuFaDianJianKongXiTongShiChangQianJing.html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51a9f58447be" w:history="1">
      <w:r>
        <w:rPr>
          <w:rStyle w:val="Hyperlink"/>
        </w:rPr>
        <w:t>2026-2032年全球与中国光伏发电监控系统行业发展研究及前景趋势分析报告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uangFuFaDianJianKongXiTongShiChangQianJing.html" TargetMode="External" Id="R5be88690431e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uangFuFaDianJianKongXiTongShiChangQianJing.html" TargetMode="External" Id="R918951a9f584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2026-03-25T02:13:27Z</dcterms:created>
  <dcterms:modified xsi:type="dcterms:W3CDTF">2026-03-25T03:13:27Z</dcterms:modified>
  <dc:subject>2026-2032年全球与中国光伏发电监控系统行业发展研究及前景趋势分析报告</dc:subject>
  <dc:title>2026-2032年全球与中国光伏发电监控系统行业发展研究及前景趋势分析报告</dc:title>
  <cp:keywords>2026-2032年全球与中国光伏发电监控系统行业发展研究及前景趋势分析报告</cp:keywords>
  <dc:description>2026-2032年全球与中国光伏发电监控系统行业发展研究及前景趋势分析报告</dc:description>
</cp:coreProperties>
</file>