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a48aac4e34f5e" w:history="1">
              <w:r>
                <w:rPr>
                  <w:rStyle w:val="Hyperlink"/>
                </w:rPr>
                <w:t>中国水力发电行业市场调研与发展趋势分析报告（2024年）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a48aac4e34f5e" w:history="1">
              <w:r>
                <w:rPr>
                  <w:rStyle w:val="Hyperlink"/>
                </w:rPr>
                <w:t>中国水力发电行业市场调研与发展趋势分析报告（2024年）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a48aac4e34f5e" w:history="1">
                <w:r>
                  <w:rPr>
                    <w:rStyle w:val="Hyperlink"/>
                  </w:rPr>
                  <w:t>https://www.20087.com/1/68/ShuiLiFaDianShiChangYuCeBaoGao.html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是可再生能源的重要组成部分，是全球电力供应中最为成熟和广泛使用的清洁发电方式之一。近年来，随着全球对减少碳排放和能源转型的共识，水力发电的地位进一步巩固。大型水电站的建设和小型分布式水电项目的开发，共同推动了水力发电装机容量的增长。同时，智能化和数字化技术的应用，提高了水电站的运行效率和管理水平，降低了运维成本。</w:t>
      </w:r>
      <w:r>
        <w:rPr>
          <w:rFonts w:hint="eastAsia"/>
        </w:rPr>
        <w:br/>
      </w:r>
      <w:r>
        <w:rPr>
          <w:rFonts w:hint="eastAsia"/>
        </w:rPr>
        <w:t>　　未来，水力发电行业将更加注重智能化和环境友好性。随着物联网、大数据和人工智能技术的融合，水电站将实现远程监控、智能调度和故障预测，提高发电效率和安全性。同时，考虑到水电开发对生态环境的影响，行业将更加注重生态流量保障、鱼类洄游通道建设和水库移民安置，以实现水电开发与生态保护的平衡。此外，随着储能技术和智能电网的发展，水电将更好地与其他可再生能源协同运行，提高电力系统的灵活性和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中国水力发电行业背景分析</w:t>
      </w:r>
      <w:r>
        <w:rPr>
          <w:rFonts w:hint="eastAsia"/>
        </w:rPr>
        <w:br/>
      </w:r>
      <w:r>
        <w:rPr>
          <w:rFonts w:hint="eastAsia"/>
        </w:rPr>
        <w:t>　　第一节 水力发电行业基本概念</w:t>
      </w:r>
      <w:r>
        <w:rPr>
          <w:rFonts w:hint="eastAsia"/>
        </w:rPr>
        <w:br/>
      </w:r>
      <w:r>
        <w:rPr>
          <w:rFonts w:hint="eastAsia"/>
        </w:rPr>
        <w:t>　　　　一、水力发电行业定义及分类</w:t>
      </w:r>
      <w:r>
        <w:rPr>
          <w:rFonts w:hint="eastAsia"/>
        </w:rPr>
        <w:br/>
      </w:r>
      <w:r>
        <w:rPr>
          <w:rFonts w:hint="eastAsia"/>
        </w:rPr>
        <w:t>　　　　二、水力发电行业特点</w:t>
      </w:r>
      <w:r>
        <w:rPr>
          <w:rFonts w:hint="eastAsia"/>
        </w:rPr>
        <w:br/>
      </w:r>
      <w:r>
        <w:rPr>
          <w:rFonts w:hint="eastAsia"/>
        </w:rPr>
        <w:t>　　　　三、水力发电行业生命周期</w:t>
      </w:r>
      <w:r>
        <w:rPr>
          <w:rFonts w:hint="eastAsia"/>
        </w:rPr>
        <w:br/>
      </w:r>
      <w:r>
        <w:rPr>
          <w:rFonts w:hint="eastAsia"/>
        </w:rPr>
        <w:t>　　第二节 中国水力发电行业政策环境分析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一、节能减排政策</w:t>
      </w:r>
      <w:r>
        <w:rPr>
          <w:rFonts w:hint="eastAsia"/>
        </w:rPr>
        <w:br/>
      </w:r>
      <w:r>
        <w:rPr>
          <w:rFonts w:hint="eastAsia"/>
        </w:rPr>
        <w:t>　　　　二、可持续发展战略</w:t>
      </w:r>
      <w:r>
        <w:rPr>
          <w:rFonts w:hint="eastAsia"/>
        </w:rPr>
        <w:br/>
      </w:r>
      <w:r>
        <w:rPr>
          <w:rFonts w:hint="eastAsia"/>
        </w:rPr>
        <w:t>　　　　三、促进水力发电行业发展的政策</w:t>
      </w:r>
      <w:r>
        <w:rPr>
          <w:rFonts w:hint="eastAsia"/>
        </w:rPr>
        <w:br/>
      </w:r>
      <w:r>
        <w:rPr>
          <w:rFonts w:hint="eastAsia"/>
        </w:rPr>
        <w:t>　　　　四、中国电价改革分析</w:t>
      </w:r>
      <w:r>
        <w:rPr>
          <w:rFonts w:hint="eastAsia"/>
        </w:rPr>
        <w:br/>
      </w:r>
      <w:r>
        <w:rPr>
          <w:rFonts w:hint="eastAsia"/>
        </w:rPr>
        <w:t>　　　　五、电力“十三五”规划</w:t>
      </w:r>
      <w:r>
        <w:rPr>
          <w:rFonts w:hint="eastAsia"/>
        </w:rPr>
        <w:br/>
      </w:r>
      <w:r>
        <w:rPr>
          <w:rFonts w:hint="eastAsia"/>
        </w:rPr>
        <w:t>　　第三节 中国水力发电行业技术环境分析</w:t>
      </w:r>
      <w:r>
        <w:rPr>
          <w:rFonts w:hint="eastAsia"/>
        </w:rPr>
        <w:br/>
      </w:r>
      <w:r>
        <w:rPr>
          <w:rFonts w:hint="eastAsia"/>
        </w:rPr>
        <w:t>　　　　一、水力发电行业技术水平现状</w:t>
      </w:r>
      <w:r>
        <w:rPr>
          <w:rFonts w:hint="eastAsia"/>
        </w:rPr>
        <w:br/>
      </w:r>
      <w:r>
        <w:rPr>
          <w:rFonts w:hint="eastAsia"/>
        </w:rPr>
        <w:t>　　　　　　1、中国水电设备技术步入世界先进行列</w:t>
      </w:r>
      <w:r>
        <w:rPr>
          <w:rFonts w:hint="eastAsia"/>
        </w:rPr>
        <w:br/>
      </w:r>
      <w:r>
        <w:rPr>
          <w:rFonts w:hint="eastAsia"/>
        </w:rPr>
        <w:t>　　　　　　2、中国大型水电机组国产化进程</w:t>
      </w:r>
      <w:r>
        <w:rPr>
          <w:rFonts w:hint="eastAsia"/>
        </w:rPr>
        <w:br/>
      </w:r>
      <w:r>
        <w:rPr>
          <w:rFonts w:hint="eastAsia"/>
        </w:rPr>
        <w:t>　　　　二、水力发电行业技术发展趋势</w:t>
      </w:r>
      <w:r>
        <w:rPr>
          <w:rFonts w:hint="eastAsia"/>
        </w:rPr>
        <w:br/>
      </w:r>
      <w:r>
        <w:rPr>
          <w:rFonts w:hint="eastAsia"/>
        </w:rPr>
        <w:t>　　　　　　1、水电设备产品技术趋势</w:t>
      </w:r>
      <w:r>
        <w:rPr>
          <w:rFonts w:hint="eastAsia"/>
        </w:rPr>
        <w:br/>
      </w:r>
      <w:r>
        <w:rPr>
          <w:rFonts w:hint="eastAsia"/>
        </w:rPr>
        <w:t>　　　　　　2、水电设备安装技术趋势</w:t>
      </w:r>
      <w:r>
        <w:rPr>
          <w:rFonts w:hint="eastAsia"/>
        </w:rPr>
        <w:br/>
      </w:r>
      <w:r>
        <w:rPr>
          <w:rFonts w:hint="eastAsia"/>
        </w:rPr>
        <w:t>　　　　三、水力发电行业技术发展途径分析</w:t>
      </w:r>
      <w:r>
        <w:rPr>
          <w:rFonts w:hint="eastAsia"/>
        </w:rPr>
        <w:br/>
      </w:r>
      <w:r>
        <w:rPr>
          <w:rFonts w:hint="eastAsia"/>
        </w:rPr>
        <w:t>　　第四节 中国水力发电行业社会环境分析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一、中国能源消费结构现状</w:t>
      </w:r>
      <w:r>
        <w:rPr>
          <w:rFonts w:hint="eastAsia"/>
        </w:rPr>
        <w:br/>
      </w:r>
      <w:r>
        <w:rPr>
          <w:rFonts w:hint="eastAsia"/>
        </w:rPr>
        <w:t>　　　　二、清洁能源发电成为“十三五”电力发展重心</w:t>
      </w:r>
      <w:r>
        <w:rPr>
          <w:rFonts w:hint="eastAsia"/>
        </w:rPr>
        <w:br/>
      </w:r>
      <w:r>
        <w:rPr>
          <w:rFonts w:hint="eastAsia"/>
        </w:rPr>
        <w:t>　　　　三、水电代替火电的环境效益分析</w:t>
      </w:r>
      <w:r>
        <w:rPr>
          <w:rFonts w:hint="eastAsia"/>
        </w:rPr>
        <w:br/>
      </w:r>
      <w:r>
        <w:rPr>
          <w:rFonts w:hint="eastAsia"/>
        </w:rPr>
        <w:t>　　　　四、制约水力发电行业发展的因素</w:t>
      </w:r>
      <w:r>
        <w:rPr>
          <w:rFonts w:hint="eastAsia"/>
        </w:rPr>
        <w:br/>
      </w:r>
      <w:r>
        <w:rPr>
          <w:rFonts w:hint="eastAsia"/>
        </w:rPr>
        <w:t>　　　　　　1、移民因素</w:t>
      </w:r>
      <w:r>
        <w:rPr>
          <w:rFonts w:hint="eastAsia"/>
        </w:rPr>
        <w:br/>
      </w:r>
      <w:r>
        <w:rPr>
          <w:rFonts w:hint="eastAsia"/>
        </w:rPr>
        <w:t>　　　　　　2、环保因素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中国主要地区水能资源开发情况介绍</w:t>
      </w:r>
      <w:r>
        <w:rPr>
          <w:rFonts w:hint="eastAsia"/>
        </w:rPr>
        <w:br/>
      </w:r>
      <w:r>
        <w:rPr>
          <w:rFonts w:hint="eastAsia"/>
        </w:rPr>
        <w:t>　　第一节 我国13大水电基地概况</w:t>
      </w:r>
      <w:r>
        <w:rPr>
          <w:rFonts w:hint="eastAsia"/>
        </w:rPr>
        <w:br/>
      </w:r>
      <w:r>
        <w:rPr>
          <w:rFonts w:hint="eastAsia"/>
        </w:rPr>
        <w:t>　　第二节 中国主要省市水能资源开发程度</w:t>
      </w:r>
      <w:r>
        <w:rPr>
          <w:rFonts w:hint="eastAsia"/>
        </w:rPr>
        <w:br/>
      </w:r>
      <w:r>
        <w:rPr>
          <w:rFonts w:hint="eastAsia"/>
        </w:rPr>
        <w:t>　　第三节 地区间水电竞争状况分析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四川省水力发电行业发展分析</w:t>
      </w:r>
      <w:r>
        <w:rPr>
          <w:rFonts w:hint="eastAsia"/>
        </w:rPr>
        <w:br/>
      </w:r>
      <w:r>
        <w:rPr>
          <w:rFonts w:hint="eastAsia"/>
        </w:rPr>
        <w:t>　　第一节 四川省水能资源情况</w:t>
      </w:r>
      <w:r>
        <w:rPr>
          <w:rFonts w:hint="eastAsia"/>
        </w:rPr>
        <w:br/>
      </w:r>
      <w:r>
        <w:rPr>
          <w:rFonts w:hint="eastAsia"/>
        </w:rPr>
        <w:t>　　第二节 四川省水电建设情况</w:t>
      </w:r>
      <w:r>
        <w:rPr>
          <w:rFonts w:hint="eastAsia"/>
        </w:rPr>
        <w:br/>
      </w:r>
      <w:r>
        <w:rPr>
          <w:rFonts w:hint="eastAsia"/>
        </w:rPr>
        <w:t>　　第三节 四川省水电开发与投资政策</w:t>
      </w:r>
      <w:r>
        <w:rPr>
          <w:rFonts w:hint="eastAsia"/>
        </w:rPr>
        <w:br/>
      </w:r>
      <w:r>
        <w:rPr>
          <w:rFonts w:hint="eastAsia"/>
        </w:rPr>
        <w:t>　　第四节 四川省在建和拟建水电项目</w:t>
      </w:r>
      <w:r>
        <w:rPr>
          <w:rFonts w:hint="eastAsia"/>
        </w:rPr>
        <w:br/>
      </w:r>
      <w:r>
        <w:rPr>
          <w:rFonts w:hint="eastAsia"/>
        </w:rPr>
        <w:t>　　　　一、锦屏一级水电站</w:t>
      </w:r>
      <w:r>
        <w:rPr>
          <w:rFonts w:hint="eastAsia"/>
        </w:rPr>
        <w:br/>
      </w:r>
      <w:r>
        <w:rPr>
          <w:rFonts w:hint="eastAsia"/>
        </w:rPr>
        <w:t>　　　　二、嘉陵江东河支流水电开发</w:t>
      </w:r>
      <w:r>
        <w:rPr>
          <w:rFonts w:hint="eastAsia"/>
        </w:rPr>
        <w:br/>
      </w:r>
      <w:r>
        <w:rPr>
          <w:rFonts w:hint="eastAsia"/>
        </w:rPr>
        <w:t>　　　　三、大渡河黄金坪水电站</w:t>
      </w:r>
      <w:r>
        <w:rPr>
          <w:rFonts w:hint="eastAsia"/>
        </w:rPr>
        <w:br/>
      </w:r>
      <w:r>
        <w:rPr>
          <w:rFonts w:hint="eastAsia"/>
        </w:rPr>
        <w:t>　　第五节 四川省水力发电行业经济运行与成本效益分析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第六节 四川省水电建设案例分析</w:t>
      </w:r>
      <w:r>
        <w:rPr>
          <w:rFonts w:hint="eastAsia"/>
        </w:rPr>
        <w:br/>
      </w:r>
      <w:r>
        <w:rPr>
          <w:rFonts w:hint="eastAsia"/>
        </w:rPr>
        <w:t>　　　　一、华电大渡河泸定水电站</w:t>
      </w:r>
      <w:r>
        <w:rPr>
          <w:rFonts w:hint="eastAsia"/>
        </w:rPr>
        <w:br/>
      </w:r>
      <w:r>
        <w:rPr>
          <w:rFonts w:hint="eastAsia"/>
        </w:rPr>
        <w:t>　　　　二、华电西溪河联补水电站</w:t>
      </w:r>
      <w:r>
        <w:rPr>
          <w:rFonts w:hint="eastAsia"/>
        </w:rPr>
        <w:br/>
      </w:r>
      <w:r>
        <w:rPr>
          <w:rFonts w:hint="eastAsia"/>
        </w:rPr>
        <w:t>　　　　三、华电狮子坪电站</w:t>
      </w:r>
      <w:r>
        <w:rPr>
          <w:rFonts w:hint="eastAsia"/>
        </w:rPr>
        <w:br/>
      </w:r>
      <w:r>
        <w:rPr>
          <w:rFonts w:hint="eastAsia"/>
        </w:rPr>
        <w:t>　　第七节 四川省水力发电行业发展趋势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云南省水力发电行业发展分析</w:t>
      </w:r>
      <w:r>
        <w:rPr>
          <w:rFonts w:hint="eastAsia"/>
        </w:rPr>
        <w:br/>
      </w:r>
      <w:r>
        <w:rPr>
          <w:rFonts w:hint="eastAsia"/>
        </w:rPr>
        <w:t>　　第一节 云南省水能资源情况</w:t>
      </w:r>
      <w:r>
        <w:rPr>
          <w:rFonts w:hint="eastAsia"/>
        </w:rPr>
        <w:br/>
      </w:r>
      <w:r>
        <w:rPr>
          <w:rFonts w:hint="eastAsia"/>
        </w:rPr>
        <w:t>　　第二节 云南省水电建设情况</w:t>
      </w:r>
      <w:r>
        <w:rPr>
          <w:rFonts w:hint="eastAsia"/>
        </w:rPr>
        <w:br/>
      </w:r>
      <w:r>
        <w:rPr>
          <w:rFonts w:hint="eastAsia"/>
        </w:rPr>
        <w:t>　　第三节 云南省水电开发与投资政策</w:t>
      </w:r>
      <w:r>
        <w:rPr>
          <w:rFonts w:hint="eastAsia"/>
        </w:rPr>
        <w:br/>
      </w:r>
      <w:r>
        <w:rPr>
          <w:rFonts w:hint="eastAsia"/>
        </w:rPr>
        <w:t>　　第四节 云南省在建和拟建水电项目</w:t>
      </w:r>
      <w:r>
        <w:rPr>
          <w:rFonts w:hint="eastAsia"/>
        </w:rPr>
        <w:br/>
      </w:r>
      <w:r>
        <w:rPr>
          <w:rFonts w:hint="eastAsia"/>
        </w:rPr>
        <w:t>　　　　一、文山系列水电站</w:t>
      </w:r>
      <w:r>
        <w:rPr>
          <w:rFonts w:hint="eastAsia"/>
        </w:rPr>
        <w:br/>
      </w:r>
      <w:r>
        <w:rPr>
          <w:rFonts w:hint="eastAsia"/>
        </w:rPr>
        <w:t>　　　　二、金沙江中游梯级水电项目</w:t>
      </w:r>
      <w:r>
        <w:rPr>
          <w:rFonts w:hint="eastAsia"/>
        </w:rPr>
        <w:br/>
      </w:r>
      <w:r>
        <w:rPr>
          <w:rFonts w:hint="eastAsia"/>
        </w:rPr>
        <w:t>　　　　三、景洪电站</w:t>
      </w:r>
      <w:r>
        <w:rPr>
          <w:rFonts w:hint="eastAsia"/>
        </w:rPr>
        <w:br/>
      </w:r>
      <w:r>
        <w:rPr>
          <w:rFonts w:hint="eastAsia"/>
        </w:rPr>
        <w:t>　　　　四、金沙江下游河段开发</w:t>
      </w:r>
      <w:r>
        <w:rPr>
          <w:rFonts w:hint="eastAsia"/>
        </w:rPr>
        <w:br/>
      </w:r>
      <w:r>
        <w:rPr>
          <w:rFonts w:hint="eastAsia"/>
        </w:rPr>
        <w:t>　　第五节 云南省水力发电行业经济运行与成本效益分析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第六节 云南省水力发电行业发展趋势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贵州省水力发电行业发展分析</w:t>
      </w:r>
      <w:r>
        <w:rPr>
          <w:rFonts w:hint="eastAsia"/>
        </w:rPr>
        <w:br/>
      </w:r>
      <w:r>
        <w:rPr>
          <w:rFonts w:hint="eastAsia"/>
        </w:rPr>
        <w:t>　　第一节 贵州省水能资源及建设情况</w:t>
      </w:r>
      <w:r>
        <w:rPr>
          <w:rFonts w:hint="eastAsia"/>
        </w:rPr>
        <w:br/>
      </w:r>
      <w:r>
        <w:rPr>
          <w:rFonts w:hint="eastAsia"/>
        </w:rPr>
        <w:t>　　第二节 贵州省在建和拟建水电项目</w:t>
      </w:r>
      <w:r>
        <w:rPr>
          <w:rFonts w:hint="eastAsia"/>
        </w:rPr>
        <w:br/>
      </w:r>
      <w:r>
        <w:rPr>
          <w:rFonts w:hint="eastAsia"/>
        </w:rPr>
        <w:t>　　　　一、沙沱水电站</w:t>
      </w:r>
      <w:r>
        <w:rPr>
          <w:rFonts w:hint="eastAsia"/>
        </w:rPr>
        <w:br/>
      </w:r>
      <w:r>
        <w:rPr>
          <w:rFonts w:hint="eastAsia"/>
        </w:rPr>
        <w:t>　　　　二、万家口子水电站</w:t>
      </w:r>
      <w:r>
        <w:rPr>
          <w:rFonts w:hint="eastAsia"/>
        </w:rPr>
        <w:br/>
      </w:r>
      <w:r>
        <w:rPr>
          <w:rFonts w:hint="eastAsia"/>
        </w:rPr>
        <w:t>　　第三节 贵州省水力发电行业经济运行与成本效益分析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其他省市水力发电行业发展分析</w:t>
      </w:r>
      <w:r>
        <w:rPr>
          <w:rFonts w:hint="eastAsia"/>
        </w:rPr>
        <w:br/>
      </w:r>
      <w:r>
        <w:rPr>
          <w:rFonts w:hint="eastAsia"/>
        </w:rPr>
        <w:t>　　第一节 广西区水力发电行业发展分析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一、广西水能资源情况</w:t>
      </w:r>
      <w:r>
        <w:rPr>
          <w:rFonts w:hint="eastAsia"/>
        </w:rPr>
        <w:br/>
      </w:r>
      <w:r>
        <w:rPr>
          <w:rFonts w:hint="eastAsia"/>
        </w:rPr>
        <w:t>　　　　二、广西水电建设情况</w:t>
      </w:r>
      <w:r>
        <w:rPr>
          <w:rFonts w:hint="eastAsia"/>
        </w:rPr>
        <w:br/>
      </w:r>
      <w:r>
        <w:rPr>
          <w:rFonts w:hint="eastAsia"/>
        </w:rPr>
        <w:t>　　　　三、广西水电开发与投资政策</w:t>
      </w:r>
      <w:r>
        <w:rPr>
          <w:rFonts w:hint="eastAsia"/>
        </w:rPr>
        <w:br/>
      </w:r>
      <w:r>
        <w:rPr>
          <w:rFonts w:hint="eastAsia"/>
        </w:rPr>
        <w:t>　　　　四、广西水力发电行业经济运行与成本效益分析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第二节 湖北省水力发电行业发展分析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一、湖北省水能资源情况</w:t>
      </w:r>
      <w:r>
        <w:rPr>
          <w:rFonts w:hint="eastAsia"/>
        </w:rPr>
        <w:br/>
      </w:r>
      <w:r>
        <w:rPr>
          <w:rFonts w:hint="eastAsia"/>
        </w:rPr>
        <w:t>　　　　二、湖北省水电建设情况</w:t>
      </w:r>
      <w:r>
        <w:rPr>
          <w:rFonts w:hint="eastAsia"/>
        </w:rPr>
        <w:br/>
      </w:r>
      <w:r>
        <w:rPr>
          <w:rFonts w:hint="eastAsia"/>
        </w:rPr>
        <w:t>　　　　三、湖北省水电开发与投资政策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四、湖北省水力发电行业经济运行与成本效益分析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第三节 湖南省水力发电行业发展分析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一、湖南省水能资源情况</w:t>
      </w:r>
      <w:r>
        <w:rPr>
          <w:rFonts w:hint="eastAsia"/>
        </w:rPr>
        <w:br/>
      </w:r>
      <w:r>
        <w:rPr>
          <w:rFonts w:hint="eastAsia"/>
        </w:rPr>
        <w:t>　　　　二、湖南省水电建设情况</w:t>
      </w:r>
      <w:r>
        <w:rPr>
          <w:rFonts w:hint="eastAsia"/>
        </w:rPr>
        <w:br/>
      </w:r>
      <w:r>
        <w:rPr>
          <w:rFonts w:hint="eastAsia"/>
        </w:rPr>
        <w:t>　　　　三、湖南省水电开发与投资政策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四、湖南省水力发电行业经济运行与成本效益分析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水力发电行业投资机会及前景预测分析</w:t>
      </w:r>
      <w:r>
        <w:rPr>
          <w:rFonts w:hint="eastAsia"/>
        </w:rPr>
        <w:br/>
      </w:r>
      <w:r>
        <w:rPr>
          <w:rFonts w:hint="eastAsia"/>
        </w:rPr>
        <w:t>　　第一节 中国水力发电行业投资结构分析</w:t>
      </w:r>
      <w:r>
        <w:rPr>
          <w:rFonts w:hint="eastAsia"/>
        </w:rPr>
        <w:br/>
      </w:r>
      <w:r>
        <w:rPr>
          <w:rFonts w:hint="eastAsia"/>
        </w:rPr>
        <w:t>　　　　一、水力发电行业投资规模分析</w:t>
      </w:r>
      <w:r>
        <w:rPr>
          <w:rFonts w:hint="eastAsia"/>
        </w:rPr>
        <w:br/>
      </w:r>
      <w:r>
        <w:rPr>
          <w:rFonts w:hint="eastAsia"/>
        </w:rPr>
        <w:t>　　　　二、水力发电行业投资资金来源构成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三、水力发电行业投资项目建设情况</w:t>
      </w:r>
      <w:r>
        <w:rPr>
          <w:rFonts w:hint="eastAsia"/>
        </w:rPr>
        <w:br/>
      </w:r>
      <w:r>
        <w:rPr>
          <w:rFonts w:hint="eastAsia"/>
        </w:rPr>
        <w:t>　　　　四、水力发电行业投资资金用途分析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五、水力发电行业投资主体构成分析</w:t>
      </w:r>
      <w:r>
        <w:rPr>
          <w:rFonts w:hint="eastAsia"/>
        </w:rPr>
        <w:br/>
      </w:r>
      <w:r>
        <w:rPr>
          <w:rFonts w:hint="eastAsia"/>
        </w:rPr>
        <w:t>　　第二节 水力发电行业投资特性分析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一、水力发电行业盈利模式分析</w:t>
      </w:r>
      <w:r>
        <w:rPr>
          <w:rFonts w:hint="eastAsia"/>
        </w:rPr>
        <w:br/>
      </w:r>
      <w:r>
        <w:rPr>
          <w:rFonts w:hint="eastAsia"/>
        </w:rPr>
        <w:t>　　　　二、水力发电行业盈利因素分析</w:t>
      </w:r>
      <w:r>
        <w:rPr>
          <w:rFonts w:hint="eastAsia"/>
        </w:rPr>
        <w:br/>
      </w:r>
      <w:r>
        <w:rPr>
          <w:rFonts w:hint="eastAsia"/>
        </w:rPr>
        <w:t>　　第三节 中国水力发电行业投资风险</w:t>
      </w:r>
      <w:r>
        <w:rPr>
          <w:rFonts w:hint="eastAsia"/>
        </w:rPr>
        <w:br/>
      </w:r>
      <w:r>
        <w:rPr>
          <w:rFonts w:hint="eastAsia"/>
        </w:rPr>
        <w:t>　　　　一、水力发电行业政策风险</w:t>
      </w:r>
      <w:r>
        <w:rPr>
          <w:rFonts w:hint="eastAsia"/>
        </w:rPr>
        <w:br/>
      </w:r>
      <w:r>
        <w:rPr>
          <w:rFonts w:hint="eastAsia"/>
        </w:rPr>
        <w:t>　　　　二、济研：水力发电行业技术风险</w:t>
      </w:r>
      <w:r>
        <w:rPr>
          <w:rFonts w:hint="eastAsia"/>
        </w:rPr>
        <w:br/>
      </w:r>
      <w:r>
        <w:rPr>
          <w:rFonts w:hint="eastAsia"/>
        </w:rPr>
        <w:t>　　　　三、水力发电行业宏观经济波动风险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五、水力发电行业其他风险</w:t>
      </w:r>
      <w:r>
        <w:rPr>
          <w:rFonts w:hint="eastAsia"/>
        </w:rPr>
        <w:br/>
      </w:r>
      <w:r>
        <w:rPr>
          <w:rFonts w:hint="eastAsia"/>
        </w:rPr>
        <w:t>　　第四节 中国水力发电行业投资建议</w:t>
      </w:r>
      <w:r>
        <w:rPr>
          <w:rFonts w:hint="eastAsia"/>
        </w:rPr>
        <w:br/>
      </w:r>
      <w:r>
        <w:rPr>
          <w:rFonts w:hint="eastAsia"/>
        </w:rPr>
        <w:t>　　　　一、水力发电行业投融资环境分析</w:t>
      </w:r>
      <w:r>
        <w:rPr>
          <w:rFonts w:hint="eastAsia"/>
        </w:rPr>
        <w:br/>
      </w:r>
      <w:r>
        <w:rPr>
          <w:rFonts w:hint="eastAsia"/>
        </w:rPr>
        <w:t>　　　　二、水力发电行业区域投资机会分析</w:t>
      </w:r>
      <w:r>
        <w:rPr>
          <w:rFonts w:hint="eastAsia"/>
        </w:rPr>
        <w:br/>
      </w:r>
      <w:r>
        <w:rPr>
          <w:rFonts w:hint="eastAsia"/>
        </w:rPr>
        <w:t>　　　　三、水力发电行业主要投资建议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2024-2030年中国水力发电发展趋势分析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2024-2030年中国水力发电产业前景展望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一、2024年中国水力发电发展形势分析</w:t>
      </w:r>
      <w:r>
        <w:rPr>
          <w:rFonts w:hint="eastAsia"/>
        </w:rPr>
        <w:br/>
      </w:r>
      <w:r>
        <w:rPr>
          <w:rFonts w:hint="eastAsia"/>
        </w:rPr>
        <w:t>　　　　二、发展水力发电产业的机遇及趋势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三、未来10年中国水力发电产业发展规划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四、2024-2030年中国水力发电产量预测</w:t>
      </w:r>
      <w:r>
        <w:rPr>
          <w:rFonts w:hint="eastAsia"/>
        </w:rPr>
        <w:br/>
      </w:r>
      <w:r>
        <w:rPr>
          <w:rFonts w:hint="eastAsia"/>
        </w:rPr>
        <w:t>　　第二节 2024-2030年水力发电产业发展趋势探讨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一、2024-2030年水力发电产业前景展望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二、2024-2030年水力发电产业发展目标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 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1：水力发电行业生命周期</w:t>
      </w:r>
      <w:r>
        <w:rPr>
          <w:rFonts w:hint="eastAsia"/>
        </w:rPr>
        <w:br/>
      </w:r>
      <w:r>
        <w:rPr>
          <w:rFonts w:hint="eastAsia"/>
        </w:rPr>
        <w:t>　　图表 2：节能减排对gdp增长的影响（单位：%）</w:t>
      </w:r>
      <w:r>
        <w:rPr>
          <w:rFonts w:hint="eastAsia"/>
        </w:rPr>
        <w:br/>
      </w:r>
      <w:r>
        <w:rPr>
          <w:rFonts w:hint="eastAsia"/>
        </w:rPr>
        <w:t>　　图表 3：2024年以来我国现行促进水电发展的积极政策</w:t>
      </w:r>
      <w:r>
        <w:rPr>
          <w:rFonts w:hint="eastAsia"/>
        </w:rPr>
        <w:br/>
      </w:r>
      <w:r>
        <w:rPr>
          <w:rFonts w:hint="eastAsia"/>
        </w:rPr>
        <w:t>　　图表 4：我国主要资源基地地理分布</w:t>
      </w:r>
      <w:r>
        <w:rPr>
          <w:rFonts w:hint="eastAsia"/>
        </w:rPr>
        <w:br/>
      </w:r>
      <w:r>
        <w:rPr>
          <w:rFonts w:hint="eastAsia"/>
        </w:rPr>
        <w:t>　　图表 5：中国水电设备制造业水平与国际水平比较（单位：万千瓦，米）</w:t>
      </w:r>
      <w:r>
        <w:rPr>
          <w:rFonts w:hint="eastAsia"/>
        </w:rPr>
        <w:br/>
      </w:r>
      <w:r>
        <w:rPr>
          <w:rFonts w:hint="eastAsia"/>
        </w:rPr>
        <w:t>　　图表 6：中国大型混流式机组分布情况（单位：万千瓦）</w:t>
      </w:r>
      <w:r>
        <w:rPr>
          <w:rFonts w:hint="eastAsia"/>
        </w:rPr>
        <w:br/>
      </w:r>
      <w:r>
        <w:rPr>
          <w:rFonts w:hint="eastAsia"/>
        </w:rPr>
        <w:t>　　图表 7：中国大型贯流式机组分布情况（单位：万千瓦，米）</w:t>
      </w:r>
      <w:r>
        <w:rPr>
          <w:rFonts w:hint="eastAsia"/>
        </w:rPr>
        <w:br/>
      </w:r>
      <w:r>
        <w:rPr>
          <w:rFonts w:hint="eastAsia"/>
        </w:rPr>
        <w:t>　　图表 8：中国近期投产和在建的抽水蓄能电站（单位：万千瓦）</w:t>
      </w:r>
      <w:r>
        <w:rPr>
          <w:rFonts w:hint="eastAsia"/>
        </w:rPr>
        <w:br/>
      </w:r>
      <w:r>
        <w:rPr>
          <w:rFonts w:hint="eastAsia"/>
        </w:rPr>
        <w:t>　　图表 9：行业技术升级、目标市场演变</w:t>
      </w:r>
      <w:r>
        <w:rPr>
          <w:rFonts w:hint="eastAsia"/>
        </w:rPr>
        <w:br/>
      </w:r>
      <w:r>
        <w:rPr>
          <w:rFonts w:hint="eastAsia"/>
        </w:rPr>
        <w:t>　　图表 10：2019-2024年中国能源消费量情况（单位：万吨标准煤，%）</w:t>
      </w:r>
      <w:r>
        <w:rPr>
          <w:rFonts w:hint="eastAsia"/>
        </w:rPr>
        <w:br/>
      </w:r>
      <w:r>
        <w:rPr>
          <w:rFonts w:hint="eastAsia"/>
        </w:rPr>
        <w:t>　　图表 11：2024-2030年中国能源消费结构现状对比（单位：%）</w:t>
      </w:r>
      <w:r>
        <w:rPr>
          <w:rFonts w:hint="eastAsia"/>
        </w:rPr>
        <w:br/>
      </w:r>
      <w:r>
        <w:rPr>
          <w:rFonts w:hint="eastAsia"/>
        </w:rPr>
        <w:t>　　图表 12：水电代替火电产生的环境效益（单位：万千瓦，亿千瓦时，万吨）</w:t>
      </w:r>
      <w:r>
        <w:rPr>
          <w:rFonts w:hint="eastAsia"/>
        </w:rPr>
        <w:br/>
      </w:r>
      <w:r>
        <w:rPr>
          <w:rFonts w:hint="eastAsia"/>
        </w:rPr>
        <w:t>　　图表 13：水电的减排效益（万千瓦，亿千瓦时，亿吨，亿欧元）</w:t>
      </w:r>
      <w:r>
        <w:rPr>
          <w:rFonts w:hint="eastAsia"/>
        </w:rPr>
        <w:br/>
      </w:r>
      <w:r>
        <w:rPr>
          <w:rFonts w:hint="eastAsia"/>
        </w:rPr>
        <w:t>　　图表 14：中国水利水电移民政策的演变历史</w:t>
      </w:r>
      <w:r>
        <w:rPr>
          <w:rFonts w:hint="eastAsia"/>
        </w:rPr>
        <w:br/>
      </w:r>
      <w:r>
        <w:rPr>
          <w:rFonts w:hint="eastAsia"/>
        </w:rPr>
        <w:t>　　图表 15：中国十三大水电基地规划装机容量及开发建设状况</w:t>
      </w:r>
      <w:r>
        <w:rPr>
          <w:rFonts w:hint="eastAsia"/>
        </w:rPr>
        <w:br/>
      </w:r>
      <w:r>
        <w:rPr>
          <w:rFonts w:hint="eastAsia"/>
        </w:rPr>
        <w:t>　　图表 16：中国主要地区水能资源开发程度（单位：兆瓦，亿千瓦时，%）</w:t>
      </w:r>
      <w:r>
        <w:rPr>
          <w:rFonts w:hint="eastAsia"/>
        </w:rPr>
        <w:br/>
      </w:r>
      <w:r>
        <w:rPr>
          <w:rFonts w:hint="eastAsia"/>
        </w:rPr>
        <w:t>　　图表 17：中国的水力资源地区分布及可开发情况（单位：mw，%）</w:t>
      </w:r>
      <w:r>
        <w:rPr>
          <w:rFonts w:hint="eastAsia"/>
        </w:rPr>
        <w:br/>
      </w:r>
      <w:r>
        <w:rPr>
          <w:rFonts w:hint="eastAsia"/>
        </w:rPr>
        <w:t>　　图表 18：2024年全国水电资产前十名地区水电经济情况（单位：家，亿元，万元/人）</w:t>
      </w:r>
      <w:r>
        <w:rPr>
          <w:rFonts w:hint="eastAsia"/>
        </w:rPr>
        <w:br/>
      </w:r>
      <w:r>
        <w:rPr>
          <w:rFonts w:hint="eastAsia"/>
        </w:rPr>
        <w:t>　　图表 19：四川省水能资源及利用情况</w:t>
      </w:r>
      <w:r>
        <w:rPr>
          <w:rFonts w:hint="eastAsia"/>
        </w:rPr>
        <w:br/>
      </w:r>
      <w:r>
        <w:rPr>
          <w:rFonts w:hint="eastAsia"/>
        </w:rPr>
        <w:t>　　图表 20：2024年四川省水力发电行业概况（单位：家，人，亿元，%）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21：2024年四川省水力发电行业经营情况（单位：亿元，万元）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22：2024年云南省水力发电行业概况（单位：家，人，亿元，%）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23：2024年云南省水力发电行业经营情况（单位：亿元，万元）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24：2024年贵州省水力发电行业概况（单位：家，人，亿元，%）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25：2024年贵州省水力发电行业经营情况（单位：亿元，万元）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26：2024年广西省水力发电行业概况（单位：家，人，亿元，%）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27：2024年广西省水力发电行业经营情况（单位：亿元，万元）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28：2024年湖北省水力发电行业概况（单位：家，人，亿元，%）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29：2024年湖北省水力发电行业经营情况（单位：亿元，万元）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30：2024年湖南省水力发电行业概况（单位：家，人，亿元，%）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31：2024年湖南省水力发电行业经营情况（单位：亿元，万元）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32：2019-2024年水电建设投资规模增长分析（单位：万元）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33：2024年水电建设投资资金来源构成（一）（单位：万元）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34：2024年水电建设行业投资资金来源构成（二）（单位：万元）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35：2024年我国水电建设施工项目个数及投产率变化情况（单位：个，%）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36：2024年水电建设行业投资资金流向构成（单位：万元）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37：2024年水电建设投资资金比重（单位：万元）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38：2024年水电建设新建、扩建和改建项目投资比重（单位：万元）</w:t>
      </w:r>
      <w:r>
        <w:rPr>
          <w:rFonts w:hint="eastAsia"/>
        </w:rPr>
        <w:br/>
      </w:r>
      <w:r>
        <w:rPr>
          <w:rFonts w:hint="eastAsia"/>
        </w:rPr>
        <w:t>　　图表 39：2024年水电建设行业不同投资主体投资比重（单位：万元）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40：不同时期各融资方式的融资比例演变情况</w:t>
      </w:r>
      <w:r>
        <w:rPr>
          <w:rFonts w:hint="eastAsia"/>
        </w:rPr>
        <w:br/>
      </w:r>
      <w:r>
        <w:rPr>
          <w:rFonts w:hint="eastAsia"/>
        </w:rPr>
        <w:t>　　图表 41：水电建设融资情况（不完全统计）（单位：亿元）</w:t>
      </w:r>
      <w:r>
        <w:rPr>
          <w:rFonts w:hint="eastAsia"/>
        </w:rPr>
        <w:br/>
      </w:r>
      <w:r>
        <w:rPr>
          <w:rFonts w:hint="eastAsia"/>
        </w:rPr>
        <w:t>　　图表 42：中国流域型水电开发融资方式演变情况</w:t>
      </w:r>
      <w:r>
        <w:rPr>
          <w:rFonts w:hint="eastAsia"/>
        </w:rPr>
        <w:br/>
      </w:r>
      <w:r>
        <w:rPr>
          <w:rFonts w:hint="eastAsia"/>
        </w:rPr>
        <w:t>　　图表 43：水电开发融资方式比较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a48aac4e34f5e" w:history="1">
        <w:r>
          <w:rPr>
            <w:rStyle w:val="Hyperlink"/>
          </w:rPr>
          <w:t>中国水力发电行业市场调研与发展趋势分析报告（2024年）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a48aac4e34f5e" w:history="1">
        <w:r>
          <w:rPr>
            <w:rStyle w:val="Hyperlink"/>
          </w:rPr>
          <w:t>https://www.20087.com/1/68/ShuiLiFaDianShiChangYuCeBaoGao.html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e98379e994294" w:history="1">
      <w:r>
        <w:rPr>
          <w:rStyle w:val="Hyperlink"/>
        </w:rPr>
        <w:t>中国水力发电行业市场调研与发展趋势分析报告（2024年）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uiLiFaDianShiChangYuCeBaoGao.html" TargetMode="External" Id="R847a48aac4e3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uiLiFaDianShiChangYuCeBaoGao.html" TargetMode="External" Id="R992e98379e99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2024-05-05T08:03:00Z</dcterms:created>
  <dcterms:modified xsi:type="dcterms:W3CDTF">2024-05-05T09:03:00Z</dcterms:modified>
  <dc:subject>中国水力发电行业市场调研与发展趋势分析报告（2024年）</dc:subject>
  <dc:title>中国水力发电行业市场调研与发展趋势分析报告（2024年）</dc:title>
  <cp:keywords>中国水力发电行业市场调研与发展趋势分析报告（2024年）</cp:keywords>
  <dc:description>中国水力发电行业市场调研与发展趋势分析报告（2024年）</dc:description>
</cp:coreProperties>
</file>