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b9ccc023c4f32" w:history="1">
              <w:r>
                <w:rPr>
                  <w:rStyle w:val="Hyperlink"/>
                </w:rPr>
                <w:t>2025年中国石油价值链发展现状调研及市场前景分析报告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b9ccc023c4f32" w:history="1">
              <w:r>
                <w:rPr>
                  <w:rStyle w:val="Hyperlink"/>
                </w:rPr>
                <w:t>2025年中国石油价值链发展现状调研及市场前景分析报告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b9ccc023c4f32" w:history="1">
                <w:r>
                  <w:rPr>
                    <w:rStyle w:val="Hyperlink"/>
                  </w:rPr>
                  <w:t>https://www.20087.com/M_NengYuanKuangChan/81/ShiYouJiaZhiLianShiChangJingZhengYuFaZhanQuShi.html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价值链涵盖了从原油勘探、开采、炼制到成品油销售的整个过程，是全球经济的重要支柱之一。近年来，随着全球能源转型的推进和可再生能源的崛起，石油行业正面临前所未有的挑战和机遇。一方面，石油公司加大了对深海、非常规油气资源的勘探开发力度，以维持产量和市场份额。另一方面，行业正积极探索低碳技术和业务模式，如碳捕获、利用与封存(CCUS)、氢能源和生物燃料，以减少碳足迹，适应能源市场的变化。</w:t>
      </w:r>
      <w:r>
        <w:rPr>
          <w:rFonts w:hint="eastAsia"/>
        </w:rPr>
        <w:br/>
      </w:r>
      <w:r>
        <w:rPr>
          <w:rFonts w:hint="eastAsia"/>
        </w:rPr>
        <w:t>　　未来，石油价值链将更加注重可持续性和多元化。一方面，通过技术创新和效率提升，石油行业将继续优化传统业务，提高资源利用效率和环境绩效。另一方面，行业将加快向清洁能源和低碳解决方案的转型，如开发新能源汽车用油、投资风能和太阳能项目，以及涉足储能和智能电网领域，以构建更加灵活和可持续的能源体系。同时，数字化和智能化技术的应用，如物联网、大数据和人工智能，将贯穿整个石油价值链，提高运营效率，减少风险，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b9ccc023c4f32" w:history="1">
        <w:r>
          <w:rPr>
            <w:rStyle w:val="Hyperlink"/>
          </w:rPr>
          <w:t>2025年中国石油价值链发展现状调研及市场前景分析报告</w:t>
        </w:r>
      </w:hyperlink>
      <w:r>
        <w:rPr>
          <w:rFonts w:hint="eastAsia"/>
        </w:rPr>
        <w:t>》基于多年市场监测与行业研究，全面分析了石油价值链行业的现状、市场需求及市场规模，详细解读了石油价值链产业链结构、价格趋势及细分市场特点。报告科学预测了行业前景与发展方向，重点剖析了品牌竞争格局、市场集中度及主要企业的经营表现，并通过SWOT分析揭示了石油价值链行业机遇与风险。为投资者和决策者提供专业、客观的战略建议，是把握石油价值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石油价值链行业概述</w:t>
      </w:r>
      <w:r>
        <w:rPr>
          <w:rFonts w:hint="eastAsia"/>
        </w:rPr>
        <w:br/>
      </w:r>
      <w:r>
        <w:rPr>
          <w:rFonts w:hint="eastAsia"/>
        </w:rPr>
        <w:t>　　第一节 石油价值链产品概述</w:t>
      </w:r>
      <w:r>
        <w:rPr>
          <w:rFonts w:hint="eastAsia"/>
        </w:rPr>
        <w:br/>
      </w:r>
      <w:r>
        <w:rPr>
          <w:rFonts w:hint="eastAsia"/>
        </w:rPr>
        <w:t>　　第二节 石油价值链产品说明</w:t>
      </w:r>
      <w:r>
        <w:rPr>
          <w:rFonts w:hint="eastAsia"/>
        </w:rPr>
        <w:br/>
      </w:r>
      <w:r>
        <w:rPr>
          <w:rFonts w:hint="eastAsia"/>
        </w:rPr>
        <w:t>　　　　一、石油价值链用途</w:t>
      </w:r>
      <w:r>
        <w:rPr>
          <w:rFonts w:hint="eastAsia"/>
        </w:rPr>
        <w:br/>
      </w:r>
      <w:r>
        <w:rPr>
          <w:rFonts w:hint="eastAsia"/>
        </w:rPr>
        <w:t>　　　　二、石油价值链特征</w:t>
      </w:r>
      <w:r>
        <w:rPr>
          <w:rFonts w:hint="eastAsia"/>
        </w:rPr>
        <w:br/>
      </w:r>
      <w:r>
        <w:rPr>
          <w:rFonts w:hint="eastAsia"/>
        </w:rPr>
        <w:t>　　　　三、石油价值链分类情况</w:t>
      </w:r>
      <w:r>
        <w:rPr>
          <w:rFonts w:hint="eastAsia"/>
        </w:rPr>
        <w:br/>
      </w:r>
      <w:r>
        <w:rPr>
          <w:rFonts w:hint="eastAsia"/>
        </w:rPr>
        <w:t>　　第三节 石油价值链产业链分析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二、石油价值链产业链模型分析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全球石油价值链行业市场概况</w:t>
      </w:r>
      <w:r>
        <w:rPr>
          <w:rFonts w:hint="eastAsia"/>
        </w:rPr>
        <w:br/>
      </w:r>
      <w:r>
        <w:rPr>
          <w:rFonts w:hint="eastAsia"/>
        </w:rPr>
        <w:t>第三章 中国石油价值链行业调研</w:t>
      </w:r>
      <w:r>
        <w:rPr>
          <w:rFonts w:hint="eastAsia"/>
        </w:rPr>
        <w:br/>
      </w:r>
      <w:r>
        <w:rPr>
          <w:rFonts w:hint="eastAsia"/>
        </w:rPr>
        <w:t>　　第一节 中国石油价值链市场存在的问题分析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中国石油价值链市场面临的挑战分析</w:t>
      </w:r>
      <w:r>
        <w:rPr>
          <w:rFonts w:hint="eastAsia"/>
        </w:rPr>
        <w:br/>
      </w:r>
      <w:r>
        <w:rPr>
          <w:rFonts w:hint="eastAsia"/>
        </w:rPr>
        <w:t>　　第三节 石油价值链行业SWOT分析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石油价值链行业发展环境分析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石油价值链重点区域分析</w:t>
      </w:r>
      <w:r>
        <w:rPr>
          <w:rFonts w:hint="eastAsia"/>
        </w:rPr>
        <w:br/>
      </w:r>
      <w:r>
        <w:rPr>
          <w:rFonts w:hint="eastAsia"/>
        </w:rPr>
        <w:t>　　第一节 地区绝对集中程度分析</w:t>
      </w:r>
      <w:r>
        <w:rPr>
          <w:rFonts w:hint="eastAsia"/>
        </w:rPr>
        <w:br/>
      </w:r>
      <w:r>
        <w:rPr>
          <w:rFonts w:hint="eastAsia"/>
        </w:rPr>
        <w:t>　　第二节 区域相对集中度分析</w:t>
      </w:r>
      <w:r>
        <w:rPr>
          <w:rFonts w:hint="eastAsia"/>
        </w:rPr>
        <w:br/>
      </w:r>
      <w:r>
        <w:rPr>
          <w:rFonts w:hint="eastAsia"/>
        </w:rPr>
        <w:t>　　第三节 石油产业链空间分布格局分析</w:t>
      </w:r>
      <w:r>
        <w:rPr>
          <w:rFonts w:hint="eastAsia"/>
        </w:rPr>
        <w:br/>
      </w:r>
      <w:r>
        <w:rPr>
          <w:rFonts w:hint="eastAsia"/>
        </w:rPr>
        <w:t>　　第四节 产业链区域内延伸影响分析</w:t>
      </w:r>
      <w:r>
        <w:rPr>
          <w:rFonts w:hint="eastAsia"/>
        </w:rPr>
        <w:br/>
      </w:r>
      <w:r>
        <w:rPr>
          <w:rFonts w:hint="eastAsia"/>
        </w:rPr>
        <w:t>　　第五节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石油价值链市场供需态势分析</w:t>
      </w:r>
      <w:r>
        <w:rPr>
          <w:rFonts w:hint="eastAsia"/>
        </w:rPr>
        <w:br/>
      </w:r>
      <w:r>
        <w:rPr>
          <w:rFonts w:hint="eastAsia"/>
        </w:rPr>
        <w:t>　　第一节 中国石油价值链市场运行情况分析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一、国内石油价值链产能分析</w:t>
      </w:r>
      <w:r>
        <w:rPr>
          <w:rFonts w:hint="eastAsia"/>
        </w:rPr>
        <w:br/>
      </w:r>
      <w:r>
        <w:rPr>
          <w:rFonts w:hint="eastAsia"/>
        </w:rPr>
        <w:t>　　　　二、国内石油价值链市场销售情况分析</w:t>
      </w:r>
      <w:r>
        <w:rPr>
          <w:rFonts w:hint="eastAsia"/>
        </w:rPr>
        <w:br/>
      </w:r>
      <w:r>
        <w:rPr>
          <w:rFonts w:hint="eastAsia"/>
        </w:rPr>
        <w:t>　　　　三、国内石油价值链市场需求情况分析</w:t>
      </w:r>
      <w:r>
        <w:rPr>
          <w:rFonts w:hint="eastAsia"/>
        </w:rPr>
        <w:br/>
      </w:r>
      <w:r>
        <w:rPr>
          <w:rFonts w:hint="eastAsia"/>
        </w:rPr>
        <w:t>　　第二节 中国石油价值链行业市场供需平衡分析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中国石油价值链行业供需平衡预测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2020-2025年石油价值链进出口分析</w:t>
      </w:r>
      <w:r>
        <w:rPr>
          <w:rFonts w:hint="eastAsia"/>
        </w:rPr>
        <w:br/>
      </w:r>
      <w:r>
        <w:rPr>
          <w:rFonts w:hint="eastAsia"/>
        </w:rPr>
        <w:t>　　第一节 2020-2025年石油价值链进出口对比分析</w:t>
      </w:r>
      <w:r>
        <w:rPr>
          <w:rFonts w:hint="eastAsia"/>
        </w:rPr>
        <w:br/>
      </w:r>
      <w:r>
        <w:rPr>
          <w:rFonts w:hint="eastAsia"/>
        </w:rPr>
        <w:t>　　第二节 2020-2025年石油价值链进口分析</w:t>
      </w:r>
      <w:r>
        <w:rPr>
          <w:rFonts w:hint="eastAsia"/>
        </w:rPr>
        <w:br/>
      </w:r>
      <w:r>
        <w:rPr>
          <w:rFonts w:hint="eastAsia"/>
        </w:rPr>
        <w:t>　　第三节 2020-2025年石油价值链出口分析</w:t>
      </w:r>
      <w:r>
        <w:rPr>
          <w:rFonts w:hint="eastAsia"/>
        </w:rPr>
        <w:br/>
      </w:r>
      <w:r>
        <w:rPr>
          <w:rFonts w:hint="eastAsia"/>
        </w:rPr>
        <w:t>　　第四节 2025-2031年石油价值链进出口预测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2020-2025年中国石油价值链行业总体发展状况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中国石油价值链行业规模情况分析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中国石油价值链行业财务能力分析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石油价值链行业竞争情况</w:t>
      </w:r>
      <w:r>
        <w:rPr>
          <w:rFonts w:hint="eastAsia"/>
        </w:rPr>
        <w:br/>
      </w:r>
      <w:r>
        <w:rPr>
          <w:rFonts w:hint="eastAsia"/>
        </w:rPr>
        <w:t>　　第一节 我国石油价值链行业竞争格局分析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主要石油价值链企业竞争分析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国内重点石油价值链企业竞争分析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石油价值链行业未来发展预测及行业前景调研分析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2025-2031年石油价值链行业发展预测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一、2025-2031年石油价值链产能预测</w:t>
      </w:r>
      <w:r>
        <w:rPr>
          <w:rFonts w:hint="eastAsia"/>
        </w:rPr>
        <w:br/>
      </w:r>
      <w:r>
        <w:rPr>
          <w:rFonts w:hint="eastAsia"/>
        </w:rPr>
        <w:t>　　　　二、2025-2031年石油价值链行业市场容量预测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三、2025-2031年石油价值链进出口预测</w:t>
      </w:r>
      <w:r>
        <w:rPr>
          <w:rFonts w:hint="eastAsia"/>
        </w:rPr>
        <w:br/>
      </w:r>
      <w:r>
        <w:rPr>
          <w:rFonts w:hint="eastAsia"/>
        </w:rPr>
        <w:t>　　　　四、2025-2031年石油价值链竞争格局预测</w:t>
      </w:r>
      <w:r>
        <w:rPr>
          <w:rFonts w:hint="eastAsia"/>
        </w:rPr>
        <w:br/>
      </w:r>
      <w:r>
        <w:rPr>
          <w:rFonts w:hint="eastAsia"/>
        </w:rPr>
        <w:t>　　第二节 石油价值链产品投资机会</w:t>
      </w:r>
      <w:r>
        <w:rPr>
          <w:rFonts w:hint="eastAsia"/>
        </w:rPr>
        <w:br/>
      </w:r>
      <w:r>
        <w:rPr>
          <w:rFonts w:hint="eastAsia"/>
        </w:rPr>
        <w:t>　　第三节 石油价值链产品投资收益预测</w:t>
      </w:r>
      <w:r>
        <w:rPr>
          <w:rFonts w:hint="eastAsia"/>
        </w:rPr>
        <w:br/>
      </w:r>
      <w:r>
        <w:rPr>
          <w:rFonts w:hint="eastAsia"/>
        </w:rPr>
        <w:t>　　第四节 石油价值链产品投资热点及未来投资方向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中国石油价值链行业市场发展趋势预测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石油行业产业链细分示意图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石油价值链的产业链结构图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2020-2025年影响石油价值链行业运行的有利因素</w:t>
      </w:r>
      <w:r>
        <w:rPr>
          <w:rFonts w:hint="eastAsia"/>
        </w:rPr>
        <w:br/>
      </w:r>
      <w:r>
        <w:rPr>
          <w:rFonts w:hint="eastAsia"/>
        </w:rPr>
        <w:t>　　图表 5 石油天然气行业风险汇总统计表</w:t>
      </w:r>
      <w:r>
        <w:rPr>
          <w:rFonts w:hint="eastAsia"/>
        </w:rPr>
        <w:br/>
      </w:r>
      <w:r>
        <w:rPr>
          <w:rFonts w:hint="eastAsia"/>
        </w:rPr>
        <w:t>　　图表 6 石油天然气行业权重及财务指标状况统计表</w:t>
      </w:r>
      <w:r>
        <w:rPr>
          <w:rFonts w:hint="eastAsia"/>
        </w:rPr>
        <w:br/>
      </w:r>
      <w:r>
        <w:rPr>
          <w:rFonts w:hint="eastAsia"/>
        </w:rPr>
        <w:t>　　图表 7 石油天然气行业评级划分标准说明表</w:t>
      </w:r>
      <w:r>
        <w:rPr>
          <w:rFonts w:hint="eastAsia"/>
        </w:rPr>
        <w:br/>
      </w:r>
      <w:r>
        <w:rPr>
          <w:rFonts w:hint="eastAsia"/>
        </w:rPr>
        <w:t>　　图表 8 全国石油天然气行业风险评级示意图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石油产业链各环节不同区域产业能力统计表</w:t>
      </w:r>
      <w:r>
        <w:rPr>
          <w:rFonts w:hint="eastAsia"/>
        </w:rPr>
        <w:br/>
      </w:r>
      <w:r>
        <w:rPr>
          <w:rFonts w:hint="eastAsia"/>
        </w:rPr>
        <w:t>　　图表 19 油气开采业和石油加工及炼焦业的累计工业增加值增速</w:t>
      </w:r>
      <w:r>
        <w:rPr>
          <w:rFonts w:hint="eastAsia"/>
        </w:rPr>
        <w:br/>
      </w:r>
      <w:r>
        <w:rPr>
          <w:rFonts w:hint="eastAsia"/>
        </w:rPr>
        <w:t>　　图表 20 2025年石化行业主要产品产量</w:t>
      </w:r>
      <w:r>
        <w:rPr>
          <w:rFonts w:hint="eastAsia"/>
        </w:rPr>
        <w:br/>
      </w:r>
      <w:r>
        <w:rPr>
          <w:rFonts w:hint="eastAsia"/>
        </w:rPr>
        <w:t>　　图表 21 2025年石化行业工业销售产值增长情况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22 2020-2025年我国原油进口情况及对外依存度</w:t>
      </w:r>
      <w:r>
        <w:rPr>
          <w:rFonts w:hint="eastAsia"/>
        </w:rPr>
        <w:br/>
      </w:r>
      <w:r>
        <w:rPr>
          <w:rFonts w:hint="eastAsia"/>
        </w:rPr>
        <w:t>　　图表 23 2025年以来我国月度原油进口量及同比增速</w:t>
      </w:r>
      <w:r>
        <w:rPr>
          <w:rFonts w:hint="eastAsia"/>
        </w:rPr>
        <w:br/>
      </w:r>
      <w:r>
        <w:rPr>
          <w:rFonts w:hint="eastAsia"/>
        </w:rPr>
        <w:t>　　图表 24 2025年我国十大原油来源国分布</w:t>
      </w:r>
      <w:r>
        <w:rPr>
          <w:rFonts w:hint="eastAsia"/>
        </w:rPr>
        <w:br/>
      </w:r>
      <w:r>
        <w:rPr>
          <w:rFonts w:hint="eastAsia"/>
        </w:rPr>
        <w:t>　　图表 25 2025年以来我国成品油月度进出口数量和平均单价</w:t>
      </w:r>
      <w:r>
        <w:rPr>
          <w:rFonts w:hint="eastAsia"/>
        </w:rPr>
        <w:br/>
      </w:r>
      <w:r>
        <w:rPr>
          <w:rFonts w:hint="eastAsia"/>
        </w:rPr>
        <w:t>　　图表 26 2025年以来我国成品油累计进出口量及同比增速</w:t>
      </w:r>
      <w:r>
        <w:rPr>
          <w:rFonts w:hint="eastAsia"/>
        </w:rPr>
        <w:br/>
      </w:r>
      <w:r>
        <w:rPr>
          <w:rFonts w:hint="eastAsia"/>
        </w:rPr>
        <w:t>　　图表 27 2025年油品进口情况</w:t>
      </w:r>
      <w:r>
        <w:rPr>
          <w:rFonts w:hint="eastAsia"/>
        </w:rPr>
        <w:br/>
      </w:r>
      <w:r>
        <w:rPr>
          <w:rFonts w:hint="eastAsia"/>
        </w:rPr>
        <w:t>　　图表 28 2025年油品出口情况</w:t>
      </w:r>
      <w:r>
        <w:rPr>
          <w:rFonts w:hint="eastAsia"/>
        </w:rPr>
        <w:br/>
      </w:r>
      <w:r>
        <w:rPr>
          <w:rFonts w:hint="eastAsia"/>
        </w:rPr>
        <w:t>　　图表 29 石油价值链行业单位规模情况分析</w:t>
      </w:r>
      <w:r>
        <w:rPr>
          <w:rFonts w:hint="eastAsia"/>
        </w:rPr>
        <w:br/>
      </w:r>
      <w:r>
        <w:rPr>
          <w:rFonts w:hint="eastAsia"/>
        </w:rPr>
        <w:t>　　图表 30 石油价值链行业人员状况分析</w:t>
      </w:r>
      <w:r>
        <w:rPr>
          <w:rFonts w:hint="eastAsia"/>
        </w:rPr>
        <w:br/>
      </w:r>
      <w:r>
        <w:rPr>
          <w:rFonts w:hint="eastAsia"/>
        </w:rPr>
        <w:t>　　图表 31 2025-2031年中国石油价值链行业盈利能力预测分析</w:t>
      </w:r>
      <w:r>
        <w:rPr>
          <w:rFonts w:hint="eastAsia"/>
        </w:rPr>
        <w:br/>
      </w:r>
      <w:r>
        <w:rPr>
          <w:rFonts w:hint="eastAsia"/>
        </w:rPr>
        <w:t>　　图表 32 2025-2031年中国石油价值链行业偿债能力预测分析</w:t>
      </w:r>
      <w:r>
        <w:rPr>
          <w:rFonts w:hint="eastAsia"/>
        </w:rPr>
        <w:br/>
      </w:r>
      <w:r>
        <w:rPr>
          <w:rFonts w:hint="eastAsia"/>
        </w:rPr>
        <w:t>　　图表 33 2025-2031年中国石油价值链行业营运能力预测分析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2025-2031年中国石油价值链行业发展能力预测分析</w:t>
      </w:r>
      <w:r>
        <w:rPr>
          <w:rFonts w:hint="eastAsia"/>
        </w:rPr>
        <w:br/>
      </w:r>
      <w:r>
        <w:rPr>
          <w:rFonts w:hint="eastAsia"/>
        </w:rPr>
        <w:t>　　图表 35 石油价值链行业环境“波特五力”分析模型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2025年中国石油化工股份有限公司经营效益</w:t>
      </w:r>
      <w:r>
        <w:rPr>
          <w:rFonts w:hint="eastAsia"/>
        </w:rPr>
        <w:br/>
      </w:r>
      <w:r>
        <w:rPr>
          <w:rFonts w:hint="eastAsia"/>
        </w:rPr>
        <w:t>　　图表 37 2025年中国石油天然气股份有限公司经营效益</w:t>
      </w:r>
      <w:r>
        <w:rPr>
          <w:rFonts w:hint="eastAsia"/>
        </w:rPr>
        <w:br/>
      </w:r>
      <w:r>
        <w:rPr>
          <w:rFonts w:hint="eastAsia"/>
        </w:rPr>
        <w:t>　　图表 38 2025年上海石油化工股份有限公司经营效益</w:t>
      </w:r>
      <w:r>
        <w:rPr>
          <w:rFonts w:hint="eastAsia"/>
        </w:rPr>
        <w:br/>
      </w:r>
      <w:r>
        <w:rPr>
          <w:rFonts w:hint="eastAsia"/>
        </w:rPr>
        <w:t>　　图表 39 重点企业的总资产对比分析</w:t>
      </w:r>
      <w:r>
        <w:rPr>
          <w:rFonts w:hint="eastAsia"/>
        </w:rPr>
        <w:br/>
      </w:r>
      <w:r>
        <w:rPr>
          <w:rFonts w:hint="eastAsia"/>
        </w:rPr>
        <w:t>　　图表 40 中国石油化工集团公司负债能力分析表</w:t>
      </w:r>
      <w:r>
        <w:rPr>
          <w:rFonts w:hint="eastAsia"/>
        </w:rPr>
        <w:br/>
      </w:r>
      <w:r>
        <w:rPr>
          <w:rFonts w:hint="eastAsia"/>
        </w:rPr>
        <w:t>　　图表 41 中国石油化工集团公司利润能力分析表</w:t>
      </w:r>
      <w:r>
        <w:rPr>
          <w:rFonts w:hint="eastAsia"/>
        </w:rPr>
        <w:br/>
      </w:r>
      <w:r>
        <w:rPr>
          <w:rFonts w:hint="eastAsia"/>
        </w:rPr>
        <w:t>　　图表 42 中国石油化工集团公司财务指标分析表</w:t>
      </w:r>
      <w:r>
        <w:rPr>
          <w:rFonts w:hint="eastAsia"/>
        </w:rPr>
        <w:br/>
      </w:r>
      <w:r>
        <w:rPr>
          <w:rFonts w:hint="eastAsia"/>
        </w:rPr>
        <w:t>　　图表 43 中国海洋石油总公司负债能力分析表</w:t>
      </w:r>
      <w:r>
        <w:rPr>
          <w:rFonts w:hint="eastAsia"/>
        </w:rPr>
        <w:br/>
      </w:r>
      <w:r>
        <w:rPr>
          <w:rFonts w:hint="eastAsia"/>
        </w:rPr>
        <w:t>　　图表 44 中国海洋石油总公司现金流量分析表</w:t>
      </w:r>
      <w:r>
        <w:rPr>
          <w:rFonts w:hint="eastAsia"/>
        </w:rPr>
        <w:br/>
      </w:r>
      <w:r>
        <w:rPr>
          <w:rFonts w:hint="eastAsia"/>
        </w:rPr>
        <w:t>　　图表 45 中国海洋石油总公司财务指标能力分析表</w:t>
      </w:r>
      <w:r>
        <w:rPr>
          <w:rFonts w:hint="eastAsia"/>
        </w:rPr>
        <w:br/>
      </w:r>
      <w:r>
        <w:rPr>
          <w:rFonts w:hint="eastAsia"/>
        </w:rPr>
        <w:t>　　图表 46 中国石油天然气集团公司负债能力分析表</w:t>
      </w:r>
      <w:r>
        <w:rPr>
          <w:rFonts w:hint="eastAsia"/>
        </w:rPr>
        <w:br/>
      </w:r>
      <w:r>
        <w:rPr>
          <w:rFonts w:hint="eastAsia"/>
        </w:rPr>
        <w:t>　　图表 47 中国石油天然气集团公司利润能力分析表</w:t>
      </w:r>
      <w:r>
        <w:rPr>
          <w:rFonts w:hint="eastAsia"/>
        </w:rPr>
        <w:br/>
      </w:r>
      <w:r>
        <w:rPr>
          <w:rFonts w:hint="eastAsia"/>
        </w:rPr>
        <w:t>　　图表 48 中国石油天然气集团公司财务指标分析表</w:t>
      </w:r>
      <w:r>
        <w:rPr>
          <w:rFonts w:hint="eastAsia"/>
        </w:rPr>
        <w:br/>
      </w:r>
      <w:r>
        <w:rPr>
          <w:rFonts w:hint="eastAsia"/>
        </w:rPr>
        <w:t>　　图表 49 中国中化集团公司负债能力分析表</w:t>
      </w:r>
      <w:r>
        <w:rPr>
          <w:rFonts w:hint="eastAsia"/>
        </w:rPr>
        <w:br/>
      </w:r>
      <w:r>
        <w:rPr>
          <w:rFonts w:hint="eastAsia"/>
        </w:rPr>
        <w:t>　　图表 50 中国中化集团公司利润能力分析表</w:t>
      </w:r>
      <w:r>
        <w:rPr>
          <w:rFonts w:hint="eastAsia"/>
        </w:rPr>
        <w:br/>
      </w:r>
      <w:r>
        <w:rPr>
          <w:rFonts w:hint="eastAsia"/>
        </w:rPr>
        <w:t>　　图表 51 中国中化集团公司财务指标分析表</w:t>
      </w:r>
      <w:r>
        <w:rPr>
          <w:rFonts w:hint="eastAsia"/>
        </w:rPr>
        <w:br/>
      </w:r>
      <w:r>
        <w:rPr>
          <w:rFonts w:hint="eastAsia"/>
        </w:rPr>
        <w:t>　　图表 52 2025年上海石油化工股份有限公司经营效益</w:t>
      </w:r>
      <w:r>
        <w:rPr>
          <w:rFonts w:hint="eastAsia"/>
        </w:rPr>
        <w:br/>
      </w:r>
      <w:r>
        <w:rPr>
          <w:rFonts w:hint="eastAsia"/>
        </w:rPr>
        <w:t>　　图表 53 上海石化以优质产品打开国际市场</w:t>
      </w:r>
      <w:r>
        <w:rPr>
          <w:rFonts w:hint="eastAsia"/>
        </w:rPr>
        <w:br/>
      </w:r>
      <w:r>
        <w:rPr>
          <w:rFonts w:hint="eastAsia"/>
        </w:rPr>
        <w:t>　　图表 54 校企合作研发碳纤维关键技术获科技部肯定</w:t>
      </w:r>
      <w:r>
        <w:rPr>
          <w:rFonts w:hint="eastAsia"/>
        </w:rPr>
        <w:br/>
      </w:r>
      <w:r>
        <w:rPr>
          <w:rFonts w:hint="eastAsia"/>
        </w:rPr>
        <w:t>　　图表 55 上海石油化工股份有限公司SWOT 分析</w:t>
      </w:r>
      <w:r>
        <w:rPr>
          <w:rFonts w:hint="eastAsia"/>
        </w:rPr>
        <w:br/>
      </w:r>
      <w:r>
        <w:rPr>
          <w:rFonts w:hint="eastAsia"/>
        </w:rPr>
        <w:t>　　图表 56 2025-2031年石油价值链行业投资收益率预测</w:t>
      </w:r>
      <w:r>
        <w:rPr>
          <w:rFonts w:hint="eastAsia"/>
        </w:rPr>
        <w:br/>
      </w:r>
      <w:r>
        <w:rPr>
          <w:rFonts w:hint="eastAsia"/>
        </w:rPr>
        <w:t>　　图表 57 2025-2031年石油价值链行业投资方向预测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b9ccc023c4f32" w:history="1">
        <w:r>
          <w:rPr>
            <w:rStyle w:val="Hyperlink"/>
          </w:rPr>
          <w:t>2025年中国石油价值链发展现状调研及市场前景分析报告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b9ccc023c4f32" w:history="1">
        <w:r>
          <w:rPr>
            <w:rStyle w:val="Hyperlink"/>
          </w:rPr>
          <w:t>https://www.20087.com/M_NengYuanKuangChan/81/ShiYouJiaZhiLianShiChangJingZhengYuFaZhanQuShi.html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热点：石油战略价值、石油产业链、石油核心价值观、中国石油价值投资远见、石油行业价值链图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6a1c13c1e4fde" w:history="1">
      <w:r>
        <w:rPr>
          <w:rStyle w:val="Hyperlink"/>
        </w:rPr>
        <w:t>2025年中国石油价值链发展现状调研及市场前景分析报告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ShiYouJiaZhiLianShiChangJingZhengYuFaZhanQuShi.html" TargetMode="External" Id="R8dcb9ccc023c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ShiYouJiaZhiLianShiChangJingZhengYuFaZhanQuShi.html" TargetMode="External" Id="Rc806a1c13c1e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2025-01-21T01:15:00Z</dcterms:created>
  <dcterms:modified xsi:type="dcterms:W3CDTF">2025-01-21T02:15:00Z</dcterms:modified>
  <dc:subject>2025年中国石油价值链发展现状调研及市场前景分析报告</dc:subject>
  <dc:title>2025年中国石油价值链发展现状调研及市场前景分析报告</dc:title>
  <cp:keywords>2025年中国石油价值链发展现状调研及市场前景分析报告</cp:keywords>
  <dc:description>2025年中国石油价值链发展现状调研及市场前景分析报告</dc:description>
</cp:coreProperties>
</file>