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886aff914100" w:history="1">
              <w:r>
                <w:rPr>
                  <w:rStyle w:val="Hyperlink"/>
                </w:rPr>
                <w:t>2026-2032年中国矿用平地机行业市场调研与前景趋势分析报告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886aff914100" w:history="1">
              <w:r>
                <w:rPr>
                  <w:rStyle w:val="Hyperlink"/>
                </w:rPr>
                <w:t>2026-2032年中国矿用平地机行业市场调研与前景趋势分析报告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886aff914100" w:history="1">
                <w:r>
                  <w:rPr>
                    <w:rStyle w:val="Hyperlink"/>
                  </w:rPr>
                  <w:t>https://www.20087.com/1/68/KuangYongPingDiJiShiChangQianJing.html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平地机作为大型露天矿山与采石场基础设施建设的关键设备，承担道路修整、坡面整形、物料摊铺与场地清理等核心任务。矿用平地机主流机型采用重型铰接式车架设计，配备大功率柴油发动机与全轮驱动系统，具备卓越的牵引力与越野性能，适应复杂地形与恶劣工况。作业装置包括长跨度铲刀、旋转角位调节机构与液压控制模块，支持多维度姿态调整，实现高精度平面与斜面修整。设备集成自动调平系统与GPS引导技术，提升作业一致性并减少人工干预。矿用平地机企业注重结构件的耐磨防护与关键部件的密封可靠性，延长维护周期。安全配置涵盖防滚翻保护、盲区监控与远程熄火功能，保障操作人员安全。随着矿山规模化发展，对设备的连续作业能力与燃油经济性要求持续提高。</w:t>
      </w:r>
      <w:r>
        <w:rPr>
          <w:rFonts w:hint="eastAsia"/>
        </w:rPr>
        <w:br/>
      </w:r>
      <w:r>
        <w:rPr>
          <w:rFonts w:hint="eastAsia"/>
        </w:rPr>
        <w:t>　　未来，矿用平地机将向智能化作业与能源转型方向加速演进。市场调研网指出，自主导航系统将结合高精度地图、激光雷达与惯性测量单元，实现无人化路径规划与连续作业，尤其适用于高危边坡或夜间施工场景。电液比例控制技术的深化应用将提升铲刀响应速度与动作精度，支持更复杂的曲面成型需求。动力系统方面，混合动力架构与纯电动驱动方案将逐步试点，降低排放与噪音污染，契合矿区可持续发展目标。设备健康管理系统将集成振动监测、油液分析与预测性维护算法，提前识别传动系统与液压回路的潜在故障。此外，模块化设计将允许快速更换工作装置，如除雪犁、松土齿或清扫刷，提升设备综合利用效率。长远来看，矿用平地机将融入智慧矿山整体调度平台，与其他工程机械协同作业，形成高效、低碳、安全的露天开采作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6886aff914100" w:history="1">
        <w:r>
          <w:rPr>
            <w:rStyle w:val="Hyperlink"/>
          </w:rPr>
          <w:t>2026-2032年中国矿用平地机行业市场调研与前景趋势分析报告</w:t>
        </w:r>
      </w:hyperlink>
      <w:r>
        <w:rPr>
          <w:rFonts w:hint="eastAsia"/>
        </w:rPr>
        <w:t>》，2025年矿用平地机行业市场规模达 亿元，预计2032年市场规模将达 亿元，期间年均复合增长率（CAGR）达 %。报告从产业链视角出发，系统分析了矿用平地机行业的市场现状与需求动态，详细解读了矿用平地机市场规模、价格波动及上下游影响因素。报告深入剖析了矿用平地机细分领域的发展特点，基于权威数据对市场前景及未来趋势进行了科学预测，同时揭示了矿用平地机重点企业的竞争格局与市场集中度变化。报告客观翔实地指出了矿用平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矿用平地机行业相关概述</w:t>
      </w:r>
      <w:r>
        <w:rPr>
          <w:rFonts w:hint="eastAsia"/>
        </w:rPr>
        <w:br/>
      </w:r>
      <w:r>
        <w:rPr>
          <w:rFonts w:hint="eastAsia"/>
        </w:rPr>
        <w:t>　　　　一、矿用平地机行业定义及特点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1、矿用平地机行业定义</w:t>
      </w:r>
      <w:r>
        <w:rPr>
          <w:rFonts w:hint="eastAsia"/>
        </w:rPr>
        <w:br/>
      </w:r>
      <w:r>
        <w:rPr>
          <w:rFonts w:hint="eastAsia"/>
        </w:rPr>
        <w:t>　　　　　　2、矿用平地机行业特点</w:t>
      </w:r>
      <w:r>
        <w:rPr>
          <w:rFonts w:hint="eastAsia"/>
        </w:rPr>
        <w:br/>
      </w:r>
      <w:r>
        <w:rPr>
          <w:rFonts w:hint="eastAsia"/>
        </w:rPr>
        <w:t>　　　　二、矿用平地机行业经营模式分析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1、矿用平地机生产模式</w:t>
      </w:r>
      <w:r>
        <w:rPr>
          <w:rFonts w:hint="eastAsia"/>
        </w:rPr>
        <w:br/>
      </w:r>
      <w:r>
        <w:rPr>
          <w:rFonts w:hint="eastAsia"/>
        </w:rPr>
        <w:t>　　　　　　2、矿用平地机采购模式</w:t>
      </w:r>
      <w:r>
        <w:rPr>
          <w:rFonts w:hint="eastAsia"/>
        </w:rPr>
        <w:br/>
      </w:r>
      <w:r>
        <w:rPr>
          <w:rFonts w:hint="eastAsia"/>
        </w:rPr>
        <w:t>　　　　　　3、矿用平地机销售模式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2026年中国矿用平地机行业发展环境分析</w:t>
      </w:r>
      <w:r>
        <w:rPr>
          <w:rFonts w:hint="eastAsia"/>
        </w:rPr>
        <w:br/>
      </w:r>
      <w:r>
        <w:rPr>
          <w:rFonts w:hint="eastAsia"/>
        </w:rPr>
        <w:t>　　第一节 矿用平地机经济环境分析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矿用平地机政策环境分析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2025-2026年矿用平地机行业技术发展现状及趋势分析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矿用平地机行业技术发展现状分析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国内外矿用平地机行业技术差异与原因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矿用平地机行业技术发展方向、趋势预测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提升矿用平地机行业技术能力策略建议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2026年世界矿用平地机行业市场运行形势分析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2026年全球矿用平地机行业发展概况</w:t>
      </w:r>
      <w:r>
        <w:rPr>
          <w:rFonts w:hint="eastAsia"/>
        </w:rPr>
        <w:br/>
      </w:r>
      <w:r>
        <w:rPr>
          <w:rFonts w:hint="eastAsia"/>
        </w:rPr>
        <w:t>　　第二节 世界矿用平地机行业发展走势</w:t>
      </w:r>
      <w:r>
        <w:rPr>
          <w:rFonts w:hint="eastAsia"/>
        </w:rPr>
        <w:br/>
      </w:r>
      <w:r>
        <w:rPr>
          <w:rFonts w:hint="eastAsia"/>
        </w:rPr>
        <w:t>　　　　一、全球矿用平地机行业市场分布情况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二、全球矿用平地机行业发展趋势分析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全球矿用平地机行业重点国家和区域分析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中国矿用平地机行业市场供需状况分析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中国矿用平地机行业市场规模情况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中国矿用平地机行业盈利情况分析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中国矿用平地机行业市场需求状况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一、2020-2025年矿用平地机行业市场需求情况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二、矿用平地机行业市场需求特点分析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三、2026-2032年矿用平地机行业市场需求预测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中国矿用平地机行业产量情况分析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一、2020-2025年矿用平地机行业产量统计分析</w:t>
      </w:r>
      <w:r>
        <w:rPr>
          <w:rFonts w:hint="eastAsia"/>
        </w:rPr>
        <w:br/>
      </w:r>
      <w:r>
        <w:rPr>
          <w:rFonts w:hint="eastAsia"/>
        </w:rPr>
        <w:t>　　　　二、矿用平地机行业区域产量分析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三、2026-2032年矿用平地机行业产量预测分析</w:t>
      </w:r>
      <w:r>
        <w:rPr>
          <w:rFonts w:hint="eastAsia"/>
        </w:rPr>
        <w:br/>
      </w:r>
      <w:r>
        <w:rPr>
          <w:rFonts w:hint="eastAsia"/>
        </w:rPr>
        <w:t>　　第五节 矿用平地机行业市场供需平衡状况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中国矿用平地机行业进出口情况分析预测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2020-2025年中国矿用平地机行业进出口情况分析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一、2020-2025年中国矿用平地机行业进口分析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二、2020-2025年中国矿用平地机行业出口分析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2026-2032年中国矿用平地机行业进出口情况预测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一、2026-2032年中国矿用平地机行业进口预测分析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二、2026-2032年中国矿用平地机行业出口预测分析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影响矿用平地机行业进出口变化的主要原因分析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2020-2025年中国矿用平地机行业重点地区调研分析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一、中国矿用平地机行业重点区域市场结构调研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二、**地区矿用平地机市场调研分析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三、**地区矿用平地机市场调研分析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四、**地区矿用平地机市场调研分析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五、**地区矿用平地机市场调研分析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六、**地区矿用平地机市场调研分析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矿用平地机行业细分产品市场调研分析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中国矿用平地机行业市场行情分析预测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矿用平地机价格影响因素分析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2020-2025年中国矿用平地机市场价格趋向分析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2026-2032年中国矿用平地机市场价格趋向预测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矿用平地机行业上、下游市场分析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矿用平地机行业上游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矿用平地机行业下游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矿用平地机行业竞争格局分析</w:t>
      </w:r>
      <w:r>
        <w:rPr>
          <w:rFonts w:hint="eastAsia"/>
        </w:rPr>
        <w:br/>
      </w:r>
      <w:r>
        <w:rPr>
          <w:rFonts w:hint="eastAsia"/>
        </w:rPr>
        <w:t>　　第一节 矿用平地机行业集中度分析</w:t>
      </w:r>
      <w:r>
        <w:rPr>
          <w:rFonts w:hint="eastAsia"/>
        </w:rPr>
        <w:br/>
      </w:r>
      <w:r>
        <w:rPr>
          <w:rFonts w:hint="eastAsia"/>
        </w:rPr>
        <w:t>　　　　一、矿用平地机市场集中度分析</w:t>
      </w:r>
      <w:r>
        <w:rPr>
          <w:rFonts w:hint="eastAsia"/>
        </w:rPr>
        <w:br/>
      </w:r>
      <w:r>
        <w:rPr>
          <w:rFonts w:hint="eastAsia"/>
        </w:rPr>
        <w:t>　　　　二、矿用平地机企业集中度分析</w:t>
      </w:r>
      <w:r>
        <w:rPr>
          <w:rFonts w:hint="eastAsia"/>
        </w:rPr>
        <w:br/>
      </w:r>
      <w:r>
        <w:rPr>
          <w:rFonts w:hint="eastAsia"/>
        </w:rPr>
        <w:t>　　　　三、矿用平地机区域集中度分析</w:t>
      </w:r>
      <w:r>
        <w:rPr>
          <w:rFonts w:hint="eastAsia"/>
        </w:rPr>
        <w:br/>
      </w:r>
      <w:r>
        <w:rPr>
          <w:rFonts w:hint="eastAsia"/>
        </w:rPr>
        <w:t>　　第二节 矿用平地机行业竞争格局分析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一、2026年矿用平地机行业竞争分析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二、2026年中外矿用平地机产品竞争分析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三、2020-2025年中国矿用平地机市场竞争分析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四、2026-2032年国内主要矿用平地机企业动向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矿用平地机行业重点企业发展调研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矿用平地机重点企业（一）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矿用平地机重点企业（二）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矿用平地机重点企业（三）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矿用平地机重点企业（四）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矿用平地机重点企业（五）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矿用平地机重点企业（六）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矿用平地机企业发展策略分析</w:t>
      </w:r>
      <w:r>
        <w:rPr>
          <w:rFonts w:hint="eastAsia"/>
        </w:rPr>
        <w:br/>
      </w:r>
      <w:r>
        <w:rPr>
          <w:rFonts w:hint="eastAsia"/>
        </w:rPr>
        <w:t>　　第一节 矿用平地机市场策略分析</w:t>
      </w:r>
      <w:r>
        <w:rPr>
          <w:rFonts w:hint="eastAsia"/>
        </w:rPr>
        <w:br/>
      </w:r>
      <w:r>
        <w:rPr>
          <w:rFonts w:hint="eastAsia"/>
        </w:rPr>
        <w:t>　　　　一、矿用平地机价格策略分析</w:t>
      </w:r>
      <w:r>
        <w:rPr>
          <w:rFonts w:hint="eastAsia"/>
        </w:rPr>
        <w:br/>
      </w:r>
      <w:r>
        <w:rPr>
          <w:rFonts w:hint="eastAsia"/>
        </w:rPr>
        <w:t>　　　　二、矿用平地机渠道策略分析</w:t>
      </w:r>
      <w:r>
        <w:rPr>
          <w:rFonts w:hint="eastAsia"/>
        </w:rPr>
        <w:br/>
      </w:r>
      <w:r>
        <w:rPr>
          <w:rFonts w:hint="eastAsia"/>
        </w:rPr>
        <w:t>　　第二节 矿用平地机销售策略分析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提高矿用平地机企业竞争力的策略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一、提高中国矿用平地机企业核心竞争力的对策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二、矿用平地机企业提升竞争力的主要方向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三、影响矿用平地机企业核心竞争力的因素及提升途径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四、提高矿用平地机企业竞争力的策略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对我国矿用平地机品牌的战略思考</w:t>
      </w:r>
      <w:r>
        <w:rPr>
          <w:rFonts w:hint="eastAsia"/>
        </w:rPr>
        <w:br/>
      </w:r>
      <w:r>
        <w:rPr>
          <w:rFonts w:hint="eastAsia"/>
        </w:rPr>
        <w:t>　　　　一、矿用平地机实施品牌战略的意义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二、矿用平地机企业品牌的现状分析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三、我国矿用平地机企业的品牌战略</w:t>
      </w:r>
      <w:r>
        <w:rPr>
          <w:rFonts w:hint="eastAsia"/>
        </w:rPr>
        <w:br/>
      </w:r>
      <w:r>
        <w:rPr>
          <w:rFonts w:hint="eastAsia"/>
        </w:rPr>
        <w:t>　　　　四、矿用平地机品牌战略管理的策略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中国矿用平地机行业营销策略分析</w:t>
      </w:r>
      <w:r>
        <w:rPr>
          <w:rFonts w:hint="eastAsia"/>
        </w:rPr>
        <w:br/>
      </w:r>
      <w:r>
        <w:rPr>
          <w:rFonts w:hint="eastAsia"/>
        </w:rPr>
        <w:t>　　第一节 矿用平地机市场推广策略研究分析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一、做好矿用平地机产品导入</w:t>
      </w:r>
      <w:r>
        <w:rPr>
          <w:rFonts w:hint="eastAsia"/>
        </w:rPr>
        <w:br/>
      </w:r>
      <w:r>
        <w:rPr>
          <w:rFonts w:hint="eastAsia"/>
        </w:rPr>
        <w:t>　　　　二、做好矿用平地机产品组合和产品线决策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三、矿用平地机行业城市市场推广策略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矿用平地机行业渠道营销研究分析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一、矿用平地机行业营销环境分析</w:t>
      </w:r>
      <w:r>
        <w:rPr>
          <w:rFonts w:hint="eastAsia"/>
        </w:rPr>
        <w:br/>
      </w:r>
      <w:r>
        <w:rPr>
          <w:rFonts w:hint="eastAsia"/>
        </w:rPr>
        <w:t>　　　　二、矿用平地机行业现存的营销渠道分析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三、矿用平地机行业终端市场营销管理策略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矿用平地机行业营销战略研究分析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一、中国矿用平地机行业有效整合营销策略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二、建立矿用平地机行业厂商的双嬴模式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2026-2032年中国矿用平地机行业前景与风险预测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2026年矿用平地机市场前景分析</w:t>
      </w:r>
      <w:r>
        <w:rPr>
          <w:rFonts w:hint="eastAsia"/>
        </w:rPr>
        <w:br/>
      </w:r>
      <w:r>
        <w:rPr>
          <w:rFonts w:hint="eastAsia"/>
        </w:rPr>
        <w:t>　　第二节 2026年矿用平地机发展趋势预测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2026-2032年中国矿用平地机行业投资特性分析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一、2026-2032年中国矿用平地机行业进入壁垒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二、2026-2032年中国矿用平地机行业盈利模式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三、2026-2032年中国矿用平地机行业盈利因素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2026-2032年中国矿用平地机行业投资机会分析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一、2026-2032年中国矿用平地机细分市场投资机会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二、2026-2032年中国矿用平地机行业区域市场投资潜力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2026-2032年中国矿用平地机行业投资风险分析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一、2026-2032年中国矿用平地机行业市场竞争风险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二、2026-2032年中国矿用平地机行业技术风险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三、2026-2032年中国矿用平地机行业政策风险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四、2026-2032年中国矿用平地机行业进入退出风险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2026-2032年中国矿用平地机行业盈利模式与投资策略分析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国外矿用平地机行业投资现状及经营模式分析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一、境外矿用平地机行业成长情况调查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中国矿用平地机行业商业模式探讨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中国矿用平地机行业投资国际化发展战略分析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中国矿用平地机行业投资策略分析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中国矿用平地机行业资本运作战略选择方案研究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(中^智^林)中国矿用平地机行业多元化经营战略的可行性分析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矿用平地机行业历程</w:t>
      </w:r>
      <w:r>
        <w:rPr>
          <w:rFonts w:hint="eastAsia"/>
        </w:rPr>
        <w:br/>
      </w:r>
      <w:r>
        <w:rPr>
          <w:rFonts w:hint="eastAsia"/>
        </w:rPr>
        <w:t>　　图表 矿用平地机行业生命周期</w:t>
      </w:r>
      <w:r>
        <w:rPr>
          <w:rFonts w:hint="eastAsia"/>
        </w:rPr>
        <w:br/>
      </w:r>
      <w:r>
        <w:rPr>
          <w:rFonts w:hint="eastAsia"/>
        </w:rPr>
        <w:t>　　图表 矿用平地机行业产业链分析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2020-2025年矿用平地机行业市场容量分析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2020-2025年中国矿用平地机市场需求量及增速统计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2025年中国矿用平地机行业需求领域分布格局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2020-2025年中国矿用平地机进口数量分析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2020-2025年中国矿用平地机进口金额分析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2020-2025年中国矿用平地机出口数量分析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2020-2025年中国矿用平地机出口金额分析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2025年中国矿用平地机出口国家及地区分析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2020-2025年中国矿用平地机行业企业平均规模情况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矿用平地机企业信息</w:t>
      </w:r>
      <w:r>
        <w:rPr>
          <w:rFonts w:hint="eastAsia"/>
        </w:rPr>
        <w:br/>
      </w:r>
      <w:r>
        <w:rPr>
          <w:rFonts w:hint="eastAsia"/>
        </w:rPr>
        <w:t>　　图表 矿用平地机企业经营情况分析</w:t>
      </w:r>
      <w:r>
        <w:rPr>
          <w:rFonts w:hint="eastAsia"/>
        </w:rPr>
        <w:br/>
      </w:r>
      <w:r>
        <w:rPr>
          <w:rFonts w:hint="eastAsia"/>
        </w:rPr>
        <w:t>　　图表 矿用平地机重点企业（三）主要经济指标情况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矿用平地机重点企业（三）成长能力情况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2026-2032年中国矿用平地机行业产能预测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2026-2032年中国矿用平地机行业产量预测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2026-2032年中国矿用平地机市场需求量预测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2026-2032年中国矿用平地机行业供需平衡预测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2026-2032年中国矿用平地机行业市场容量预测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2026-2032年中国矿用平地机行业市场规模预测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2026-2032年中国矿用平地机市场前景分析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2026-2032年中国矿用平地机发展趋势预测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886aff914100" w:history="1">
        <w:r>
          <w:rPr>
            <w:rStyle w:val="Hyperlink"/>
          </w:rPr>
          <w:t>2026-2032年中国矿用平地机行业市场调研与前景趋势分析报告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886aff914100" w:history="1">
        <w:r>
          <w:rPr>
            <w:rStyle w:val="Hyperlink"/>
          </w:rPr>
          <w:t>https://www.20087.com/1/68/KuangYongPingDiJiShiChangQianJing.html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平地机品牌、矿用平地机多少钱一台sany、上海路桥矿山机械有限公司、平地机用途、平地机和推土机的区别、平地机使用范围、推土机和铲车的区别、平地机主要用于哪些作业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f06c380394574" w:history="1">
      <w:r>
        <w:rPr>
          <w:rStyle w:val="Hyperlink"/>
        </w:rPr>
        <w:t>2026-2032年中国矿用平地机行业市场调研与前景趋势分析报告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KuangYongPingDiJiShiChangQianJing.html" TargetMode="External" Id="R7b66886aff91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KuangYongPingDiJiShiChangQianJing.html" TargetMode="External" Id="R8a4f06c38039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2026-05-15T01:48:31Z</dcterms:created>
  <dcterms:modified xsi:type="dcterms:W3CDTF">2026-05-15T02:48:31Z</dcterms:modified>
  <dc:subject>2026-2032年中国矿用平地机行业市场调研与前景趋势分析报告</dc:subject>
  <dc:title>2026-2032年中国矿用平地机行业市场调研与前景趋势分析报告</dc:title>
  <cp:keywords>2026-2032年中国矿用平地机行业市场调研与前景趋势分析报告</cp:keywords>
  <dc:description>2026-2032年中国矿用平地机行业市场调研与前景趋势分析报告</dc:description>
</cp:coreProperties>
</file>