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e2fe242434c0a" w:history="1">
              <w:r>
                <w:rPr>
                  <w:rStyle w:val="Hyperlink"/>
                </w:rPr>
                <w:t>2026-2032年中国镍铬钼合金行业市场分析与前景趋势预测报告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e2fe242434c0a" w:history="1">
              <w:r>
                <w:rPr>
                  <w:rStyle w:val="Hyperlink"/>
                </w:rPr>
                <w:t>2026-2032年中国镍铬钼合金行业市场分析与前景趋势预测报告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e2fe242434c0a" w:history="1">
                <w:r>
                  <w:rPr>
                    <w:rStyle w:val="Hyperlink"/>
                  </w:rPr>
                  <w:t>https://www.20087.com/1/78/NieGeMuHeJinDeFaZhanQianJing.html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钼合金是一种以镍为基体，添加铬、钼等元素以显著提升材料耐腐蚀性、耐高温氧化性及机械强度的特种金属材料，广泛应用于航空航天、海洋工程、石油化工及核电装备等极端工况领域。随着高端制造业对材料性能要求的不断提升，镍铬钼合金凭借卓越的抗点蚀、抗缝隙腐蚀及抗应力腐蚀开裂能力，成为替代传统不锈钢与钛合金的关键战略材料。在技术层面，行业重点聚焦于纯净度冶炼控制与微观组织调控，通过真空感应熔炼与电渣重熔等先进工艺，大幅降低了材料中的杂质含量并优化了晶界结构。目前，具备全流程冶金工艺控制与高端板材、管材及锻件加工能力的特种合金厂商，在全球严苛环境下的关键设备制造中占据了不可替代的地位。</w:t>
      </w:r>
      <w:r>
        <w:rPr>
          <w:rFonts w:hint="eastAsia"/>
        </w:rPr>
        <w:br/>
      </w:r>
      <w:r>
        <w:rPr>
          <w:rFonts w:hint="eastAsia"/>
        </w:rPr>
        <w:t>　　未来，镍铬钼合金将全面迈向成分精准设计、增材制造适配与全生命周期成本优化新阶段。市场调研网指出，计算材料学与人工智能算法的深度植入，将赋予新材料研发更强的预测能力，通过模拟不同元素配比对耐腐蚀与力学性能的影响，加速开发出适配超超临界火电、深地深海探测等未来场景的新一代超强合金。在制造工艺上，专为激光选区熔化等3D打印技术设计的球形镍铬钼合金粉末，将打破复杂结构件的传统制造限制，实现轻量化与功能一体化构件的快速成型。此外，随着全球绿色能源产业的扩张，在氢能制备、碳捕集与封存等新兴领域，具备极高可靠性与长寿命特性的镍铬钼合金材料，将迎来广阔的应用增量。具备核心材料基因工程研发与全球化高端交付体系的特种材料企业，将在全球工业基础材料市场中构建起深厚的技术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4e2fe242434c0a" w:history="1">
        <w:r>
          <w:rPr>
            <w:rStyle w:val="Hyperlink"/>
          </w:rPr>
          <w:t>2026-2032年中国镍铬钼合金行业市场分析与前景趋势预测报告</w:t>
        </w:r>
      </w:hyperlink>
      <w:r>
        <w:rPr>
          <w:rFonts w:hint="eastAsia"/>
        </w:rPr>
        <w:t>》，2025年镍铬钼合金行业市场规模达 亿元，预计2032年市场规模将达 亿元，期间年均复合增长率（CAGR）达 %。报告系统梳理了镍铬钼合金行业的产业链结构，详细分析了镍铬钼合金市场规模与需求状况，并对市场价格、行业现状及未来前景进行了客观评估。报告结合镍铬钼合金技术现状与发展方向，对行业趋势作出科学预测，同时聚焦镍铬钼合金重点企业，解析竞争格局、市场集中度及品牌影响力。通过对镍铬钼合金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镍铬钼合金行业概述</w:t>
      </w:r>
      <w:r>
        <w:rPr>
          <w:rFonts w:hint="eastAsia"/>
        </w:rPr>
        <w:br/>
      </w:r>
      <w:r>
        <w:rPr>
          <w:rFonts w:hint="eastAsia"/>
        </w:rPr>
        <w:t>　　第一节 镍铬钼合金定义与分类</w:t>
      </w:r>
      <w:r>
        <w:rPr>
          <w:rFonts w:hint="eastAsia"/>
        </w:rPr>
        <w:br/>
      </w:r>
      <w:r>
        <w:rPr>
          <w:rFonts w:hint="eastAsia"/>
        </w:rPr>
        <w:t>　　第二节 镍铬钼合金应用领域</w:t>
      </w:r>
      <w:r>
        <w:rPr>
          <w:rFonts w:hint="eastAsia"/>
        </w:rPr>
        <w:br/>
      </w:r>
      <w:r>
        <w:rPr>
          <w:rFonts w:hint="eastAsia"/>
        </w:rPr>
        <w:t>　　第三节 镍铬钼合金行业经济指标分析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一、镍铬钼合金行业赢利性评估</w:t>
      </w:r>
      <w:r>
        <w:rPr>
          <w:rFonts w:hint="eastAsia"/>
        </w:rPr>
        <w:br/>
      </w:r>
      <w:r>
        <w:rPr>
          <w:rFonts w:hint="eastAsia"/>
        </w:rPr>
        <w:t>　　　　二、镍铬钼合金行业成长速度分析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三、镍铬钼合金附加值提升空间探讨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四、镍铬钼合金行业进入壁垒分析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五、镍铬钼合金行业风险性评估</w:t>
      </w:r>
      <w:r>
        <w:rPr>
          <w:rFonts w:hint="eastAsia"/>
        </w:rPr>
        <w:br/>
      </w:r>
      <w:r>
        <w:rPr>
          <w:rFonts w:hint="eastAsia"/>
        </w:rPr>
        <w:t>　　　　六、镍铬钼合金行业周期性分析</w:t>
      </w:r>
      <w:r>
        <w:rPr>
          <w:rFonts w:hint="eastAsia"/>
        </w:rPr>
        <w:br/>
      </w:r>
      <w:r>
        <w:rPr>
          <w:rFonts w:hint="eastAsia"/>
        </w:rPr>
        <w:t>　　　　七、镍铬钼合金行业竞争程度指标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八、镍铬钼合金行业成熟度综合分析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镍铬钼合金产业链及经营模式分析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三、镍铬钼合金销售模式与渠道策略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全球镍铬钼合金市场发展分析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2025-2026年全球镍铬钼合金行业发展分析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一、全球镍铬钼合金行业市场规模与趋势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二、全球镍铬钼合金行业发展特点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三、全球镍铬钼合金行业竞争格局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主要国家与地区镍铬钼合金市场分析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2026-2032年全球镍铬钼合金行业发展趋势与前景预测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一、镍铬钼合金行业发展趋势</w:t>
      </w:r>
      <w:r>
        <w:rPr>
          <w:rFonts w:hint="eastAsia"/>
        </w:rPr>
        <w:br/>
      </w:r>
      <w:r>
        <w:rPr>
          <w:rFonts w:hint="eastAsia"/>
        </w:rPr>
        <w:t>　　　　二、镍铬钼合金行业发展潜力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中国镍铬钼合金行业市场分析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2025-2026年镍铬钼合金产能与投资动态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一、国内镍铬钼合金产能现状与利用效率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二、镍铬钼合金产能扩张与投资动态分析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2026-2032年镍铬钼合金行业产量统计与趋势预测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一、2020-2025年镍铬钼合金行业产量与增长趋势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1、2020-2025年镍铬钼合金产量及增长趋势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2、2020-2025年镍铬钼合金细分产品产量及份额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二、镍铬钼合金产量影响因素分析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三、2026-2032年镍铬钼合金产量预测</w:t>
      </w:r>
      <w:r>
        <w:rPr>
          <w:rFonts w:hint="eastAsia"/>
        </w:rPr>
        <w:br/>
      </w:r>
      <w:r>
        <w:rPr>
          <w:rFonts w:hint="eastAsia"/>
        </w:rPr>
        <w:t>　　第三节 2026-2032年镍铬钼合金市场需求与销售分析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一、2025-2026年镍铬钼合金行业需求现状</w:t>
      </w:r>
      <w:r>
        <w:rPr>
          <w:rFonts w:hint="eastAsia"/>
        </w:rPr>
        <w:br/>
      </w:r>
      <w:r>
        <w:rPr>
          <w:rFonts w:hint="eastAsia"/>
        </w:rPr>
        <w:t>　　　　二、镍铬钼合金客户群体与需求特点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三、2020-2025年镍铬钼合金行业销售规模分析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四、2026-2032年镍铬钼合金市场增长潜力与规模预测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2025-2026年镍铬钼合金行业技术发展现状及趋势分析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镍铬钼合金行业技术发展现状分析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国内外镍铬钼合金行业技术差距分析及差距形成的主要原因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镍铬钼合金行业技术发展方向、趋势预测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提升镍铬钼合金行业技术能力策略建议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中国镍铬钼合金细分市场分析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一、2025-2026年镍铬钼合金主要细分产品市场现状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镍铬钼合金价格机制与竞争策略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一、2020-2025年镍铬钼合金市场价格走势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镍铬钼合金定价策略与方法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2026-2032年镍铬钼合金价格竞争态势与趋势预测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中国镍铬钼合金行业重点区域市场研究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2025-2026年重点区域镍铬钼合金市场发展概况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二、2020-2025年镍铬钼合金市场需求规模情况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三、2026-2032年镍铬钼合金行业发展潜力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二、2020-2025年镍铬钼合金市场需求规模情况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三、2026-2032年镍铬钼合金行业发展潜力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二、2020-2025年镍铬钼合金市场需求规模情况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三、2026-2032年镍铬钼合金行业发展潜力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二、2020-2025年镍铬钼合金市场需求规模情况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三、2026-2032年镍铬钼合金行业发展潜力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二、2020-2025年镍铬钼合金市场需求规模情况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三、2026-2032年镍铬钼合金行业发展潜力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2020-2025年中国镍铬钼合金行业进出口情况分析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镍铬钼合金行业进口规模与来源分析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一、2020-2025年镍铬钼合金进口规模分析</w:t>
      </w:r>
      <w:r>
        <w:rPr>
          <w:rFonts w:hint="eastAsia"/>
        </w:rPr>
        <w:br/>
      </w:r>
      <w:r>
        <w:rPr>
          <w:rFonts w:hint="eastAsia"/>
        </w:rPr>
        <w:t>　　　　二、镍铬钼合金主要进口来源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镍铬钼合金行业出口规模与目的地分析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一、2020-2025年镍铬钼合金出口规模分析</w:t>
      </w:r>
      <w:r>
        <w:rPr>
          <w:rFonts w:hint="eastAsia"/>
        </w:rPr>
        <w:br/>
      </w:r>
      <w:r>
        <w:rPr>
          <w:rFonts w:hint="eastAsia"/>
        </w:rPr>
        <w:t>　　　　二、镍铬钼合金主要出口目的地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2020-2025年中国镍铬钼合金总体规模与财务指标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中国镍铬钼合金行业总体规模分析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一、镍铬钼合金企业数量与结构</w:t>
      </w:r>
      <w:r>
        <w:rPr>
          <w:rFonts w:hint="eastAsia"/>
        </w:rPr>
        <w:br/>
      </w:r>
      <w:r>
        <w:rPr>
          <w:rFonts w:hint="eastAsia"/>
        </w:rPr>
        <w:t>　　　　二、镍铬钼合金从业人员规模</w:t>
      </w:r>
      <w:r>
        <w:rPr>
          <w:rFonts w:hint="eastAsia"/>
        </w:rPr>
        <w:br/>
      </w:r>
      <w:r>
        <w:rPr>
          <w:rFonts w:hint="eastAsia"/>
        </w:rPr>
        <w:t>　　　　三、镍铬钼合金行业资产状况</w:t>
      </w:r>
      <w:r>
        <w:rPr>
          <w:rFonts w:hint="eastAsia"/>
        </w:rPr>
        <w:br/>
      </w:r>
      <w:r>
        <w:rPr>
          <w:rFonts w:hint="eastAsia"/>
        </w:rPr>
        <w:t>　　第二节 中国镍铬钼合金行业财务指标总体分析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镍铬钼合金行业重点企业经营状况分析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镍铬钼合金重点企业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镍铬钼合金领先企业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镍铬钼合金标杆企业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镍铬钼合金代表企业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镍铬钼合金龙头企业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镍铬钼合金重点企业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中国镍铬钼合金行业竞争格局分析</w:t>
      </w:r>
      <w:r>
        <w:rPr>
          <w:rFonts w:hint="eastAsia"/>
        </w:rPr>
        <w:br/>
      </w:r>
      <w:r>
        <w:rPr>
          <w:rFonts w:hint="eastAsia"/>
        </w:rPr>
        <w:t>　　第一节 镍铬钼合金行业竞争格局总览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2025-2026年镍铬钼合金行业竞争力分析</w:t>
      </w:r>
      <w:r>
        <w:rPr>
          <w:rFonts w:hint="eastAsia"/>
        </w:rPr>
        <w:br/>
      </w:r>
      <w:r>
        <w:rPr>
          <w:rFonts w:hint="eastAsia"/>
        </w:rPr>
        <w:t>　　　　一、镍铬钼合金供应商议价能力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四、镍铬钼合金替代品威胁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2020-2025年镍铬钼合金行业企业并购活动分析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2025-2026年镍铬钼合金行业会展与招投标活动分析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一、镍铬钼合金行业会展活动及其市场影响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2026年中国镍铬钼合金企业发展策略分析</w:t>
      </w:r>
      <w:r>
        <w:rPr>
          <w:rFonts w:hint="eastAsia"/>
        </w:rPr>
        <w:br/>
      </w:r>
      <w:r>
        <w:rPr>
          <w:rFonts w:hint="eastAsia"/>
        </w:rPr>
        <w:t>　　第一节 镍铬钼合金市场策略分析</w:t>
      </w:r>
      <w:r>
        <w:rPr>
          <w:rFonts w:hint="eastAsia"/>
        </w:rPr>
        <w:br/>
      </w:r>
      <w:r>
        <w:rPr>
          <w:rFonts w:hint="eastAsia"/>
        </w:rPr>
        <w:t>　　　　一、镍铬钼合金市场定位与拓展策略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二、镍铬钼合金市场细分与目标客户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镍铬钼合金销售策略分析</w:t>
      </w:r>
      <w:r>
        <w:rPr>
          <w:rFonts w:hint="eastAsia"/>
        </w:rPr>
        <w:br/>
      </w:r>
      <w:r>
        <w:rPr>
          <w:rFonts w:hint="eastAsia"/>
        </w:rPr>
        <w:t>　　　　一、镍铬钼合金销售渠道与网络建设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提高镍铬钼合金企业竞争力建议</w:t>
      </w:r>
      <w:r>
        <w:rPr>
          <w:rFonts w:hint="eastAsia"/>
        </w:rPr>
        <w:br/>
      </w:r>
      <w:r>
        <w:rPr>
          <w:rFonts w:hint="eastAsia"/>
        </w:rPr>
        <w:t>　　　　一、镍铬钼合金技术创新与管理优化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镍铬钼合金品牌战略思考</w:t>
      </w:r>
      <w:r>
        <w:rPr>
          <w:rFonts w:hint="eastAsia"/>
        </w:rPr>
        <w:br/>
      </w:r>
      <w:r>
        <w:rPr>
          <w:rFonts w:hint="eastAsia"/>
        </w:rPr>
        <w:t>　　　　一、镍铬钼合金品牌建设与维护</w:t>
      </w:r>
      <w:r>
        <w:rPr>
          <w:rFonts w:hint="eastAsia"/>
        </w:rPr>
        <w:br/>
      </w:r>
      <w:r>
        <w:rPr>
          <w:rFonts w:hint="eastAsia"/>
        </w:rPr>
        <w:t>　　　　二、镍铬钼合金品牌影响力与市场竞争力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中国镍铬钼合金行业风险与对策</w:t>
      </w:r>
      <w:r>
        <w:rPr>
          <w:rFonts w:hint="eastAsia"/>
        </w:rPr>
        <w:br/>
      </w:r>
      <w:r>
        <w:rPr>
          <w:rFonts w:hint="eastAsia"/>
        </w:rPr>
        <w:t>　　第一节 镍铬钼合金行业SWOT分析</w:t>
      </w:r>
      <w:r>
        <w:rPr>
          <w:rFonts w:hint="eastAsia"/>
        </w:rPr>
        <w:br/>
      </w:r>
      <w:r>
        <w:rPr>
          <w:rFonts w:hint="eastAsia"/>
        </w:rPr>
        <w:t>　　　　一、镍铬钼合金行业优势分析</w:t>
      </w:r>
      <w:r>
        <w:rPr>
          <w:rFonts w:hint="eastAsia"/>
        </w:rPr>
        <w:br/>
      </w:r>
      <w:r>
        <w:rPr>
          <w:rFonts w:hint="eastAsia"/>
        </w:rPr>
        <w:t>　　　　二、镍铬钼合金行业劣势分析</w:t>
      </w:r>
      <w:r>
        <w:rPr>
          <w:rFonts w:hint="eastAsia"/>
        </w:rPr>
        <w:br/>
      </w:r>
      <w:r>
        <w:rPr>
          <w:rFonts w:hint="eastAsia"/>
        </w:rPr>
        <w:t>　　　　三、镍铬钼合金市场机会探索</w:t>
      </w:r>
      <w:r>
        <w:rPr>
          <w:rFonts w:hint="eastAsia"/>
        </w:rPr>
        <w:br/>
      </w:r>
      <w:r>
        <w:rPr>
          <w:rFonts w:hint="eastAsia"/>
        </w:rPr>
        <w:t>　　　　四、镍铬钼合金市场威胁评估</w:t>
      </w:r>
      <w:r>
        <w:rPr>
          <w:rFonts w:hint="eastAsia"/>
        </w:rPr>
        <w:br/>
      </w:r>
      <w:r>
        <w:rPr>
          <w:rFonts w:hint="eastAsia"/>
        </w:rPr>
        <w:t>　　第二节 镍铬钼合金行业风险及对策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2026-2032年中国镍铬钼合金行业前景与发展趋势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镍铬钼合金行业发展环境分析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2026-2032年镍铬钼合金行业发展趋势与方向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一、镍铬钼合金行业发展方向预测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二、镍铬钼合金发展趋势分析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2026-2032年镍铬钼合金行业发展潜力与机遇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一、镍铬钼合金市场发展潜力评估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二、镍铬钼合金新兴市场与机遇探索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镍铬钼合金行业研究结论与建议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镍铬钼合金行业发展建议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镍铬钼合金行业历程</w:t>
      </w:r>
      <w:r>
        <w:rPr>
          <w:rFonts w:hint="eastAsia"/>
        </w:rPr>
        <w:br/>
      </w:r>
      <w:r>
        <w:rPr>
          <w:rFonts w:hint="eastAsia"/>
        </w:rPr>
        <w:t>　　图表 镍铬钼合金行业生命周期</w:t>
      </w:r>
      <w:r>
        <w:rPr>
          <w:rFonts w:hint="eastAsia"/>
        </w:rPr>
        <w:br/>
      </w:r>
      <w:r>
        <w:rPr>
          <w:rFonts w:hint="eastAsia"/>
        </w:rPr>
        <w:t>　　图表 镍铬钼合金行业产业链分析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2020-2025年中国镍铬钼合金行业市场规模及增长情况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2020-2025年镍铬钼合金行业市场容量分析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2020-2025年中国镍铬钼合金行业产能统计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2020-2025年中国镍铬钼合金行业产量及增长趋势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2020-2025年中国镍铬钼合金市场需求量及增速统计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2025年中国镍铬钼合金行业需求领域分布格局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2020-2025年中国镍铬钼合金行业销售收入分析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2020-2025年中国镍铬钼合金行业盈利情况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2020-2025年中国镍铬钼合金行业利润总额统计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2020-2025年中国镍铬钼合金进口数量分析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2020-2025年中国镍铬钼合金进口金额分析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2020-2025年中国镍铬钼合金出口数量分析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2020-2025年中国镍铬钼合金出口金额分析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2025年中国镍铬钼合金进口国家及地区分析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2025年中国镍铬钼合金出口国家及地区分析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2020-2025年中国镍铬钼合金行业企业数量情况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2020-2025年中国镍铬钼合金行业企业平均规模情况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**地区镍铬钼合金市场规模及增长情况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**地区镍铬钼合金行业市场需求情况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**地区镍铬钼合金市场规模及增长情况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**地区镍铬钼合金行业市场需求情况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**地区镍铬钼合金市场规模及增长情况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**地区镍铬钼合金行业市场需求情况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**地区镍铬钼合金市场规模及增长情况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**地区镍铬钼合金行业市场需求情况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镍铬钼合金重点企业（一）基本信息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镍铬钼合金重点企业（一）经营情况分析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镍铬钼合金重点企业（一）主要经济指标情况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镍铬钼合金重点企业（一）盈利能力情况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镍铬钼合金重点企业（一）偿债能力情况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镍铬钼合金重点企业（一）运营能力情况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镍铬钼合金重点企业（一）成长能力情况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镍铬钼合金重点企业（二）基本信息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镍铬钼合金重点企业（二）经营情况分析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镍铬钼合金重点企业（二）主要经济指标情况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镍铬钼合金重点企业（二）盈利能力情况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镍铬钼合金重点企业（二）偿债能力情况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镍铬钼合金重点企业（二）运营能力情况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镍铬钼合金重点企业（二）成长能力情况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镍铬钼合金重点企业（三）基本信息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镍铬钼合金重点企业（三）经营情况分析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镍铬钼合金重点企业（三）主要经济指标情况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镍铬钼合金重点企业（三）盈利能力情况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镍铬钼合金重点企业（三）偿债能力情况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镍铬钼合金重点企业（三）运营能力情况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镍铬钼合金重点企业（三）成长能力情况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2026-2032年中国镍铬钼合金行业产能预测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2026-2032年中国镍铬钼合金行业产量预测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2026-2032年中国镍铬钼合金市场需求量预测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2026-2032年中国镍铬钼合金行业供需平衡预测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2026-2032年中国镍铬钼合金行业市场容量预测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2026-2032年中国镍铬钼合金行业市场规模预测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2026年中国镍铬钼合金市场前景分析</w:t>
      </w:r>
      <w:r>
        <w:rPr>
          <w:rFonts w:hint="eastAsia"/>
        </w:rPr>
        <w:br/>
      </w:r>
      <w:r>
        <w:rPr>
          <w:rFonts w:hint="eastAsia"/>
        </w:rPr>
        <w:t>　　图表 2026年中国镍铬钼合金发展趋势预测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e2fe242434c0a" w:history="1">
        <w:r>
          <w:rPr>
            <w:rStyle w:val="Hyperlink"/>
          </w:rPr>
          <w:t>2026-2032年中国镍铬钼合金行业市场分析与前景趋势预测报告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e2fe242434c0a" w:history="1">
        <w:r>
          <w:rPr>
            <w:rStyle w:val="Hyperlink"/>
          </w:rPr>
          <w:t>https://www.20087.com/1/78/NieGeMuHeJinDeFaZhanQianJing.html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热点：镍铭合金、镍铬钼合金钢价格多少、600合金、镍铬钼合金是什么材质、电热丝是什么金属材料、镍铬钼合金,用102可以焊接吗、镍铬合金钢的优缺点、镍铬钼合金钢能打菜刀吗、镍铬怎么读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601b0f3324e98" w:history="1">
      <w:r>
        <w:rPr>
          <w:rStyle w:val="Hyperlink"/>
        </w:rPr>
        <w:t>2026-2032年中国镍铬钼合金行业市场分析与前景趋势预测报告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NieGeMuHeJinDeFaZhanQianJing.html" TargetMode="External" Id="R614e2fe24243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NieGeMuHeJinDeFaZhanQianJing.html" TargetMode="External" Id="R97b601b0f332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2026-05-27T03:41:24Z</dcterms:created>
  <dcterms:modified xsi:type="dcterms:W3CDTF">2026-05-27T04:41:24Z</dcterms:modified>
  <dc:subject>2026-2032年中国镍铬钼合金行业市场分析与前景趋势预测报告</dc:subject>
  <dc:title>2026-2032年中国镍铬钼合金行业市场分析与前景趋势预测报告</dc:title>
  <cp:keywords>2026-2032年中国镍铬钼合金行业市场分析与前景趋势预测报告</cp:keywords>
  <dc:description>2026-2032年中国镍铬钼合金行业市场分析与前景趋势预测报告</dc:description>
</cp:coreProperties>
</file>