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c24cc88fa4047" w:history="1">
              <w:r>
                <w:rPr>
                  <w:rStyle w:val="Hyperlink"/>
                </w:rPr>
                <w:t>2023-2029年中国高温导热油市场现状调研与前景趋势分析报告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c24cc88fa4047" w:history="1">
              <w:r>
                <w:rPr>
                  <w:rStyle w:val="Hyperlink"/>
                </w:rPr>
                <w:t>2023-2029年中国高温导热油市场现状调研与前景趋势分析报告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ec24cc88fa4047" w:history="1">
                <w:r>
                  <w:rPr>
                    <w:rStyle w:val="Hyperlink"/>
                  </w:rPr>
                  <w:t>https://www.20087.com/1/08/GaoWenDaoReYouDeQianJingQuShi.html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导热油是工业加热系统中的热媒，广泛应用于石化、化工、食品加工和塑料制造等行业。近年来，随着工业生产对能效和安全性的更高要求，高温导热油的技术和性能不断进步。新型导热油具有更高的热稳定性、更低的粘度和更好的传热性能，能够在更宽的温度范围内工作，减少了维护成本和能耗。</w:t>
      </w:r>
      <w:r>
        <w:rPr>
          <w:rFonts w:hint="eastAsia"/>
        </w:rPr>
        <w:br/>
      </w:r>
      <w:r>
        <w:rPr>
          <w:rFonts w:hint="eastAsia"/>
        </w:rPr>
        <w:t>　　未来，高温导热油的发展将更加侧重于高性能和环保。高性能趋势体现在开发具有更高热稳定性和更长使用寿命的导热油，以适应更极端的工作条件和更长的运行周期。环保趋势则意味着减少导热油的挥发性和对环境的影响，开发无毒、无害、可生物降解的导热油，同时，提高导热油的回收和再利用率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c24cc88fa4047" w:history="1">
        <w:r>
          <w:rPr>
            <w:rStyle w:val="Hyperlink"/>
          </w:rPr>
          <w:t>2023-2029年中国高温导热油市场现状调研与前景趋势分析报告</w:t>
        </w:r>
      </w:hyperlink>
      <w:r>
        <w:rPr>
          <w:rFonts w:hint="eastAsia"/>
        </w:rPr>
        <w:t>》基于权威数据资源与长期监测数据，全面分析了高温导热油行业现状、市场需求、市场规模及产业链结构。高温导热油报告探讨了价格变动、细分市场特征以及市场前景，并对未来发展趋势进行了科学预测。同时，高温导热油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高温导热油行业概述</w:t>
      </w:r>
      <w:r>
        <w:rPr>
          <w:rFonts w:hint="eastAsia"/>
        </w:rPr>
        <w:br/>
      </w:r>
      <w:r>
        <w:rPr>
          <w:rFonts w:hint="eastAsia"/>
        </w:rPr>
        <w:t>　　第一节 高温导热油定义</w:t>
      </w:r>
      <w:r>
        <w:rPr>
          <w:rFonts w:hint="eastAsia"/>
        </w:rPr>
        <w:br/>
      </w:r>
      <w:r>
        <w:rPr>
          <w:rFonts w:hint="eastAsia"/>
        </w:rPr>
        <w:t>　　第二节 高温导热油行业发展历程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国外高温导热油市场发展概况</w:t>
      </w:r>
      <w:r>
        <w:rPr>
          <w:rFonts w:hint="eastAsia"/>
        </w:rPr>
        <w:br/>
      </w:r>
      <w:r>
        <w:rPr>
          <w:rFonts w:hint="eastAsia"/>
        </w:rPr>
        <w:t>　　第一节 国际高温导热油市场分析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2023年中国高温导热油环境分析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中国高温导热油技术发展分析</w:t>
      </w:r>
      <w:r>
        <w:rPr>
          <w:rFonts w:hint="eastAsia"/>
        </w:rPr>
        <w:br/>
      </w:r>
      <w:r>
        <w:rPr>
          <w:rFonts w:hint="eastAsia"/>
        </w:rPr>
        <w:t>　　第一节 当前中国高温导热油技术发展现况分析</w:t>
      </w:r>
      <w:r>
        <w:rPr>
          <w:rFonts w:hint="eastAsia"/>
        </w:rPr>
        <w:br/>
      </w:r>
      <w:r>
        <w:rPr>
          <w:rFonts w:hint="eastAsia"/>
        </w:rPr>
        <w:t>　　第二节 中国高温导热油技术成熟度分析</w:t>
      </w:r>
      <w:r>
        <w:rPr>
          <w:rFonts w:hint="eastAsia"/>
        </w:rPr>
        <w:br/>
      </w:r>
      <w:r>
        <w:rPr>
          <w:rFonts w:hint="eastAsia"/>
        </w:rPr>
        <w:t>　　第三节 中、外高温导热油技术差距及其主要因素分析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提高中国高温导热油技术的策略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高温导热油市场特性分析</w:t>
      </w:r>
      <w:r>
        <w:rPr>
          <w:rFonts w:hint="eastAsia"/>
        </w:rPr>
        <w:br/>
      </w:r>
      <w:r>
        <w:rPr>
          <w:rFonts w:hint="eastAsia"/>
        </w:rPr>
        <w:t>　　第一节 集中度高温导热油及预测</w:t>
      </w:r>
      <w:r>
        <w:rPr>
          <w:rFonts w:hint="eastAsia"/>
        </w:rPr>
        <w:br/>
      </w:r>
      <w:r>
        <w:rPr>
          <w:rFonts w:hint="eastAsia"/>
        </w:rPr>
        <w:t>　　第二节 SWOT高温导热油及预测</w:t>
      </w:r>
      <w:r>
        <w:rPr>
          <w:rFonts w:hint="eastAsia"/>
        </w:rPr>
        <w:br/>
      </w:r>
      <w:r>
        <w:rPr>
          <w:rFonts w:hint="eastAsia"/>
        </w:rPr>
        <w:t>　　　　一、高温导热油优势</w:t>
      </w:r>
      <w:r>
        <w:rPr>
          <w:rFonts w:hint="eastAsia"/>
        </w:rPr>
        <w:br/>
      </w:r>
      <w:r>
        <w:rPr>
          <w:rFonts w:hint="eastAsia"/>
        </w:rPr>
        <w:t>　　　　二、高温导热油劣势</w:t>
      </w:r>
      <w:r>
        <w:rPr>
          <w:rFonts w:hint="eastAsia"/>
        </w:rPr>
        <w:br/>
      </w:r>
      <w:r>
        <w:rPr>
          <w:rFonts w:hint="eastAsia"/>
        </w:rPr>
        <w:t>　　　　三、高温导热油机会</w:t>
      </w:r>
      <w:r>
        <w:rPr>
          <w:rFonts w:hint="eastAsia"/>
        </w:rPr>
        <w:br/>
      </w:r>
      <w:r>
        <w:rPr>
          <w:rFonts w:hint="eastAsia"/>
        </w:rPr>
        <w:t>　　　　四、高温导热油风险</w:t>
      </w:r>
      <w:r>
        <w:rPr>
          <w:rFonts w:hint="eastAsia"/>
        </w:rPr>
        <w:br/>
      </w:r>
      <w:r>
        <w:rPr>
          <w:rFonts w:hint="eastAsia"/>
        </w:rPr>
        <w:t>　　第三节 进入退出状况高温导热油及预测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中国高温导热油发展现状</w:t>
      </w:r>
      <w:r>
        <w:rPr>
          <w:rFonts w:hint="eastAsia"/>
        </w:rPr>
        <w:br/>
      </w:r>
      <w:r>
        <w:rPr>
          <w:rFonts w:hint="eastAsia"/>
        </w:rPr>
        <w:t>　　第一节 中国高温导热油市场现状分析及预测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中国高温导热油产量分析及预测</w:t>
      </w:r>
      <w:r>
        <w:rPr>
          <w:rFonts w:hint="eastAsia"/>
        </w:rPr>
        <w:br/>
      </w:r>
      <w:r>
        <w:rPr>
          <w:rFonts w:hint="eastAsia"/>
        </w:rPr>
        <w:t>　　　　一、高温导热油总体产能规模</w:t>
      </w:r>
      <w:r>
        <w:rPr>
          <w:rFonts w:hint="eastAsia"/>
        </w:rPr>
        <w:br/>
      </w:r>
      <w:r>
        <w:rPr>
          <w:rFonts w:hint="eastAsia"/>
        </w:rPr>
        <w:t>　　　　二、高温导热油生产区域分布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中国高温导热油市场需求分析及预测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一、中国高温导热油需求特点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中国高温导热油价格趋势分析</w:t>
      </w:r>
      <w:r>
        <w:rPr>
          <w:rFonts w:hint="eastAsia"/>
        </w:rPr>
        <w:br/>
      </w:r>
      <w:r>
        <w:rPr>
          <w:rFonts w:hint="eastAsia"/>
        </w:rPr>
        <w:t>　　　　一、中国高温导热油2018-2023年价格趋势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二、中国高温导热油当前市场价格及分析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三、影响高温导热油价格因素分析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四、2023-2029年中国高温导热油价格走势预测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2018-2023年中国高温导热油行业经济运行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2018-2023年中国高温导热油进、出口分析</w:t>
      </w:r>
      <w:r>
        <w:rPr>
          <w:rFonts w:hint="eastAsia"/>
        </w:rPr>
        <w:br/>
      </w:r>
      <w:r>
        <w:rPr>
          <w:rFonts w:hint="eastAsia"/>
        </w:rPr>
        <w:t>　　第一节 高温导热油进、出口特点</w:t>
      </w:r>
      <w:r>
        <w:rPr>
          <w:rFonts w:hint="eastAsia"/>
        </w:rPr>
        <w:br/>
      </w:r>
      <w:r>
        <w:rPr>
          <w:rFonts w:hint="eastAsia"/>
        </w:rPr>
        <w:t>　　第二节 高温导热油进口分析</w:t>
      </w:r>
      <w:r>
        <w:rPr>
          <w:rFonts w:hint="eastAsia"/>
        </w:rPr>
        <w:br/>
      </w:r>
      <w:r>
        <w:rPr>
          <w:rFonts w:hint="eastAsia"/>
        </w:rPr>
        <w:t>　　第三节 高温导热油出口分析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2018-2023年高温导热油重点企业及竞争格局</w:t>
      </w:r>
      <w:r>
        <w:rPr>
          <w:rFonts w:hint="eastAsia"/>
        </w:rPr>
        <w:br/>
      </w:r>
      <w:r>
        <w:rPr>
          <w:rFonts w:hint="eastAsia"/>
        </w:rPr>
        <w:t>　　第一节 中国石油润滑油公司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江苏克拉克润滑油有限公司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河南濮阳永龙化工有限公司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封丘县博源化工有限公司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无锡市晓扬导热油有限公司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常州市剑湖导热油有限公司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高温导热油投资建议</w:t>
      </w:r>
      <w:r>
        <w:rPr>
          <w:rFonts w:hint="eastAsia"/>
        </w:rPr>
        <w:br/>
      </w:r>
      <w:r>
        <w:rPr>
          <w:rFonts w:hint="eastAsia"/>
        </w:rPr>
        <w:t>　　第一节 高温导热油投资环境分析</w:t>
      </w:r>
      <w:r>
        <w:rPr>
          <w:rFonts w:hint="eastAsia"/>
        </w:rPr>
        <w:br/>
      </w:r>
      <w:r>
        <w:rPr>
          <w:rFonts w:hint="eastAsia"/>
        </w:rPr>
        <w:t>　　第二节 高温导热油投资进入壁垒分析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高温导热油投资建议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中国高温导热油未来发展预测及投资前景分析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未来高温导热油行业发展趋势分析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一、未来高温导热油行业发展分析</w:t>
      </w:r>
      <w:r>
        <w:rPr>
          <w:rFonts w:hint="eastAsia"/>
        </w:rPr>
        <w:br/>
      </w:r>
      <w:r>
        <w:rPr>
          <w:rFonts w:hint="eastAsia"/>
        </w:rPr>
        <w:t>　　　　二、未来高温导热油行业技术开发方向</w:t>
      </w:r>
      <w:r>
        <w:rPr>
          <w:rFonts w:hint="eastAsia"/>
        </w:rPr>
        <w:br/>
      </w:r>
      <w:r>
        <w:rPr>
          <w:rFonts w:hint="eastAsia"/>
        </w:rPr>
        <w:t>　　第二节 高温导热油行业相关趋势预测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业内专家对中国高温导热油投资的建议及观点</w:t>
      </w:r>
      <w:r>
        <w:rPr>
          <w:rFonts w:hint="eastAsia"/>
        </w:rPr>
        <w:br/>
      </w:r>
      <w:r>
        <w:rPr>
          <w:rFonts w:hint="eastAsia"/>
        </w:rPr>
        <w:t>　　第一节 高温导热油行业投资机遇</w:t>
      </w:r>
      <w:r>
        <w:rPr>
          <w:rFonts w:hint="eastAsia"/>
        </w:rPr>
        <w:br/>
      </w:r>
      <w:r>
        <w:rPr>
          <w:rFonts w:hint="eastAsia"/>
        </w:rPr>
        <w:t>　　第二节 高温导热油行业投资风险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[:中:智林:]市场的重点客户战略实施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c24cc88fa4047" w:history="1">
        <w:r>
          <w:rPr>
            <w:rStyle w:val="Hyperlink"/>
          </w:rPr>
          <w:t>2023-2029年中国高温导热油市场现状调研与前景趋势分析报告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ec24cc88fa4047" w:history="1">
        <w:r>
          <w:rPr>
            <w:rStyle w:val="Hyperlink"/>
          </w:rPr>
          <w:t>https://www.20087.com/1/08/GaoWenDaoReYouDeQianJingQuShi.html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fe625e7964f63" w:history="1">
      <w:r>
        <w:rPr>
          <w:rStyle w:val="Hyperlink"/>
        </w:rPr>
        <w:t>2023-2029年中国高温导热油市场现状调研与前景趋势分析报告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GaoWenDaoReYouDeQianJingQuShi.html" TargetMode="External" Id="R41ec24cc88fa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GaoWenDaoReYouDeQianJingQuShi.html" TargetMode="External" Id="R21efe625e796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2023-06-30T00:08:00Z</dcterms:created>
  <dcterms:modified xsi:type="dcterms:W3CDTF">2023-06-30T01:08:00Z</dcterms:modified>
  <dc:subject>2023-2029年中国高温导热油市场现状调研与前景趋势分析报告</dc:subject>
  <dc:title>2023-2029年中国高温导热油市场现状调研与前景趋势分析报告</dc:title>
  <cp:keywords>2023-2029年中国高温导热油市场现状调研与前景趋势分析报告</cp:keywords>
  <dc:description>2023-2029年中国高温导热油市场现状调研与前景趋势分析报告</dc:description>
</cp:coreProperties>
</file>