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9ad0c5d934053" w:history="1">
              <w:r>
                <w:rPr>
                  <w:rStyle w:val="Hyperlink"/>
                </w:rPr>
                <w:t>2026-2032年全球与中国高端轴承行业研究及前景趋势分析报告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9ad0c5d934053" w:history="1">
              <w:r>
                <w:rPr>
                  <w:rStyle w:val="Hyperlink"/>
                </w:rPr>
                <w:t>2026-2032年全球与中国高端轴承行业研究及前景趋势分析报告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9ad0c5d934053" w:history="1">
                <w:r>
                  <w:rPr>
                    <w:rStyle w:val="Hyperlink"/>
                  </w:rPr>
                  <w:t>https://www.20087.com/1/28/GaoDuanZhouChengShiChangXianZhuangHeQianJing.html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轴承是机械传动系统中的关键核心部件，广泛应用于航空航天、轨道交通、风电设备、精密机床、机器人、汽车等高端装备制造领域。其技术门槛高、制造精度要求严苛，直接影响设备运行的稳定性、耐久性与能效水平。近年来，随着全球制造业向智能化、高速化、高可靠性方向发展，对高端轴承的需求日益增长。目前，国际领先企业已在陶瓷轴承、磁悬浮轴承、自润滑轴承等特种类型上取得突破，部分产品具备耐高温、超静音、长寿命等特性。然而，国内在高端轴承的设计仿真、材料处理、检测技术等方面仍存在一定差距，依赖进口现象较为明显。</w:t>
      </w:r>
      <w:r>
        <w:rPr>
          <w:rFonts w:hint="eastAsia"/>
        </w:rPr>
        <w:br/>
      </w:r>
      <w:r>
        <w:rPr>
          <w:rFonts w:hint="eastAsia"/>
        </w:rPr>
        <w:t>　　未来，高端轴承的发展将更加注重材料创新、智能化监测与绿色制造能力的提升。市场调研网指出，一方面，随着新材料技术的进步，氮化硅陶瓷、碳纤维复合材料、纳米涂层等新型材料将被更广泛应用于轴承制造，以提升其耐磨性、抗疲劳性能与服役寿命；另一方面，嵌入式传感器与边缘计算技术的融合，将使轴承具备状态感知、故障预警、远程诊断等智能功能，助力工业设备实现预测性维护。此外，在“双碳”目标背景下，低碳冶炼、清洁热处理、循环再制造等绿色制造工艺将成为行业重点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e9ad0c5d934053" w:history="1">
        <w:r>
          <w:rPr>
            <w:rStyle w:val="Hyperlink"/>
          </w:rPr>
          <w:t>2026-2032年全球与中国高端轴承行业研究及前景趋势分析报告</w:t>
        </w:r>
      </w:hyperlink>
      <w:r>
        <w:rPr>
          <w:rFonts w:hint="eastAsia"/>
        </w:rPr>
        <w:t>基于统计局、相关行业协会及科研机构的详实数据，系统分析高端轴承行业的市场规模、供需结构和竞争格局，梳理高端轴承技术发展现状与创新方向。报告客观评估了高端轴承市场增长潜力与风险因素，结合政策环境与消费趋势变化，对高端轴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中国高端轴承概述</w:t>
      </w:r>
      <w:r>
        <w:rPr>
          <w:rFonts w:hint="eastAsia"/>
        </w:rPr>
        <w:br/>
      </w:r>
      <w:r>
        <w:rPr>
          <w:rFonts w:hint="eastAsia"/>
        </w:rPr>
        <w:t>　　第一节 高端轴承行业定义</w:t>
      </w:r>
      <w:r>
        <w:rPr>
          <w:rFonts w:hint="eastAsia"/>
        </w:rPr>
        <w:br/>
      </w:r>
      <w:r>
        <w:rPr>
          <w:rFonts w:hint="eastAsia"/>
        </w:rPr>
        <w:t>　　第二节 高端轴承行业发展特性</w:t>
      </w:r>
      <w:r>
        <w:rPr>
          <w:rFonts w:hint="eastAsia"/>
        </w:rPr>
        <w:br/>
      </w:r>
      <w:r>
        <w:rPr>
          <w:rFonts w:hint="eastAsia"/>
        </w:rPr>
        <w:t>　　第三节 高端轴承产业链分析</w:t>
      </w:r>
      <w:r>
        <w:rPr>
          <w:rFonts w:hint="eastAsia"/>
        </w:rPr>
        <w:br/>
      </w:r>
      <w:r>
        <w:rPr>
          <w:rFonts w:hint="eastAsia"/>
        </w:rPr>
        <w:t>　　第四节 高端轴承行业生命周期分析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中国高端轴承发展环境分析</w:t>
      </w:r>
      <w:r>
        <w:rPr>
          <w:rFonts w:hint="eastAsia"/>
        </w:rPr>
        <w:br/>
      </w:r>
      <w:r>
        <w:rPr>
          <w:rFonts w:hint="eastAsia"/>
        </w:rPr>
        <w:t>　　第一节 高端轴承行业经济环境分析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2025-2026年高端轴承行业技术发展现状及趋势分析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全球高端轴承市场发展概况</w:t>
      </w:r>
      <w:r>
        <w:rPr>
          <w:rFonts w:hint="eastAsia"/>
        </w:rPr>
        <w:br/>
      </w:r>
      <w:r>
        <w:rPr>
          <w:rFonts w:hint="eastAsia"/>
        </w:rPr>
        <w:t>　　第一节 全球高端轴承市场发展分析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北美地区主要国家高端轴承市场概况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欧洲地区主要国家高端轴承市场概况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亚洲地区主要国家高端轴承市场概况</w:t>
      </w:r>
      <w:r>
        <w:rPr>
          <w:rFonts w:hint="eastAsia"/>
        </w:rPr>
        <w:br/>
      </w:r>
      <w:r>
        <w:rPr>
          <w:rFonts w:hint="eastAsia"/>
        </w:rPr>
        <w:t>　　第五节 全球高端轴承市场发展预测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中国高端轴承发展现状</w:t>
      </w:r>
      <w:r>
        <w:rPr>
          <w:rFonts w:hint="eastAsia"/>
        </w:rPr>
        <w:br/>
      </w:r>
      <w:r>
        <w:rPr>
          <w:rFonts w:hint="eastAsia"/>
        </w:rPr>
        <w:t>　　第一节 中国高端轴承市场现状分析</w:t>
      </w:r>
      <w:r>
        <w:rPr>
          <w:rFonts w:hint="eastAsia"/>
        </w:rPr>
        <w:br/>
      </w:r>
      <w:r>
        <w:rPr>
          <w:rFonts w:hint="eastAsia"/>
        </w:rPr>
        <w:t>　　第二节 中国高端轴承行业产量情况分析及预测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一、高端轴承总体产能规模</w:t>
      </w:r>
      <w:r>
        <w:rPr>
          <w:rFonts w:hint="eastAsia"/>
        </w:rPr>
        <w:br/>
      </w:r>
      <w:r>
        <w:rPr>
          <w:rFonts w:hint="eastAsia"/>
        </w:rPr>
        <w:t>　　　　二、高端轴承生产区域分布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三、2020-2025年中国高端轴承行业产量统计分析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三、2026-2032年中国高端轴承行业产量预测分析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中国高端轴承市场需求分析及预测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二、2020-2025年中国高端轴承市场需求量统计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中国高端轴承价格趋势分析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一、2020-2025年中国高端轴承市场价格趋势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二、2026-2032年中国高端轴承市场价格走势预测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高端轴承市场特性分析</w:t>
      </w:r>
      <w:r>
        <w:rPr>
          <w:rFonts w:hint="eastAsia"/>
        </w:rPr>
        <w:br/>
      </w:r>
      <w:r>
        <w:rPr>
          <w:rFonts w:hint="eastAsia"/>
        </w:rPr>
        <w:t>　　第一节 高端轴承行业集中度分析</w:t>
      </w:r>
      <w:r>
        <w:rPr>
          <w:rFonts w:hint="eastAsia"/>
        </w:rPr>
        <w:br/>
      </w:r>
      <w:r>
        <w:rPr>
          <w:rFonts w:hint="eastAsia"/>
        </w:rPr>
        <w:t>　　第二节 高端轴承行业SWOT分析</w:t>
      </w:r>
      <w:r>
        <w:rPr>
          <w:rFonts w:hint="eastAsia"/>
        </w:rPr>
        <w:br/>
      </w:r>
      <w:r>
        <w:rPr>
          <w:rFonts w:hint="eastAsia"/>
        </w:rPr>
        <w:t>　　　　一、高端轴承行业优势</w:t>
      </w:r>
      <w:r>
        <w:rPr>
          <w:rFonts w:hint="eastAsia"/>
        </w:rPr>
        <w:br/>
      </w:r>
      <w:r>
        <w:rPr>
          <w:rFonts w:hint="eastAsia"/>
        </w:rPr>
        <w:t>　　　　二、高端轴承行业劣势</w:t>
      </w:r>
      <w:r>
        <w:rPr>
          <w:rFonts w:hint="eastAsia"/>
        </w:rPr>
        <w:br/>
      </w:r>
      <w:r>
        <w:rPr>
          <w:rFonts w:hint="eastAsia"/>
        </w:rPr>
        <w:t>　　　　三、高端轴承行业机会</w:t>
      </w:r>
      <w:r>
        <w:rPr>
          <w:rFonts w:hint="eastAsia"/>
        </w:rPr>
        <w:br/>
      </w:r>
      <w:r>
        <w:rPr>
          <w:rFonts w:hint="eastAsia"/>
        </w:rPr>
        <w:t>　　　　四、高端轴承行业风险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2020-2025年高端轴承行业经济运行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2020-2025年中国高端轴承行业盈利能力分析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2020-2025年中国高端轴承行业发展能力分析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2020-2025年高端轴承行业偿债能力分析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2020-2025年高端轴承制造企业数量分析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**地区高端轴承市场发展分析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2020-2025年中国高端轴承进出口分析</w:t>
      </w:r>
      <w:r>
        <w:rPr>
          <w:rFonts w:hint="eastAsia"/>
        </w:rPr>
        <w:br/>
      </w:r>
      <w:r>
        <w:rPr>
          <w:rFonts w:hint="eastAsia"/>
        </w:rPr>
        <w:t>　　第一节 高端轴承进口情况分析</w:t>
      </w:r>
      <w:r>
        <w:rPr>
          <w:rFonts w:hint="eastAsia"/>
        </w:rPr>
        <w:br/>
      </w:r>
      <w:r>
        <w:rPr>
          <w:rFonts w:hint="eastAsia"/>
        </w:rPr>
        <w:t>　　第二节 高端轴承出口情况分析</w:t>
      </w:r>
      <w:r>
        <w:rPr>
          <w:rFonts w:hint="eastAsia"/>
        </w:rPr>
        <w:br/>
      </w:r>
      <w:r>
        <w:rPr>
          <w:rFonts w:hint="eastAsia"/>
        </w:rPr>
        <w:t>　　第三节 影响高端轴承进出口因素分析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主要高端轴承生产企业及竞争格局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高端轴承行业投资战略研究</w:t>
      </w:r>
      <w:r>
        <w:rPr>
          <w:rFonts w:hint="eastAsia"/>
        </w:rPr>
        <w:br/>
      </w:r>
      <w:r>
        <w:rPr>
          <w:rFonts w:hint="eastAsia"/>
        </w:rPr>
        <w:t>　　第一节 高端轴承行业发展战略研究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对我国高端轴承品牌的战略思考</w:t>
      </w:r>
      <w:r>
        <w:rPr>
          <w:rFonts w:hint="eastAsia"/>
        </w:rPr>
        <w:br/>
      </w:r>
      <w:r>
        <w:rPr>
          <w:rFonts w:hint="eastAsia"/>
        </w:rPr>
        <w:t>　　　　一、高端轴承品牌的重要性</w:t>
      </w:r>
      <w:r>
        <w:rPr>
          <w:rFonts w:hint="eastAsia"/>
        </w:rPr>
        <w:br/>
      </w:r>
      <w:r>
        <w:rPr>
          <w:rFonts w:hint="eastAsia"/>
        </w:rPr>
        <w:t>　　　　二、高端轴承实施品牌战略的意义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四、我国高端轴承企业的品牌战略</w:t>
      </w:r>
      <w:r>
        <w:rPr>
          <w:rFonts w:hint="eastAsia"/>
        </w:rPr>
        <w:br/>
      </w:r>
      <w:r>
        <w:rPr>
          <w:rFonts w:hint="eastAsia"/>
        </w:rPr>
        <w:t>　　　　五、高端轴承品牌战略管理的策略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高端轴承经营策略分析</w:t>
      </w:r>
      <w:r>
        <w:rPr>
          <w:rFonts w:hint="eastAsia"/>
        </w:rPr>
        <w:br/>
      </w:r>
      <w:r>
        <w:rPr>
          <w:rFonts w:hint="eastAsia"/>
        </w:rPr>
        <w:t>　　　　一、高端轴承市场细分策略</w:t>
      </w:r>
      <w:r>
        <w:rPr>
          <w:rFonts w:hint="eastAsia"/>
        </w:rPr>
        <w:br/>
      </w:r>
      <w:r>
        <w:rPr>
          <w:rFonts w:hint="eastAsia"/>
        </w:rPr>
        <w:t>　　　　二、高端轴承市场创新策略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四、高端轴承新产品差异化战略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2026-2032年中国高端轴承发展趋势预测及投资风险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2026年高端轴承市场前景分析</w:t>
      </w:r>
      <w:r>
        <w:rPr>
          <w:rFonts w:hint="eastAsia"/>
        </w:rPr>
        <w:br/>
      </w:r>
      <w:r>
        <w:rPr>
          <w:rFonts w:hint="eastAsia"/>
        </w:rPr>
        <w:t>　　第二节 2026年高端轴承行业发展趋势预测</w:t>
      </w:r>
      <w:r>
        <w:rPr>
          <w:rFonts w:hint="eastAsia"/>
        </w:rPr>
        <w:br/>
      </w:r>
      <w:r>
        <w:rPr>
          <w:rFonts w:hint="eastAsia"/>
        </w:rPr>
        <w:t>　　第三节 高端轴承行业投资风险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高端轴承投资建议</w:t>
      </w:r>
      <w:r>
        <w:rPr>
          <w:rFonts w:hint="eastAsia"/>
        </w:rPr>
        <w:br/>
      </w:r>
      <w:r>
        <w:rPr>
          <w:rFonts w:hint="eastAsia"/>
        </w:rPr>
        <w:t>　　第一节 高端轴承行业投资环境分析</w:t>
      </w:r>
      <w:r>
        <w:rPr>
          <w:rFonts w:hint="eastAsia"/>
        </w:rPr>
        <w:br/>
      </w:r>
      <w:r>
        <w:rPr>
          <w:rFonts w:hint="eastAsia"/>
        </w:rPr>
        <w:t>　　第二节 高端轴承行业投资进入壁垒分析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高端轴承介绍</w:t>
      </w:r>
      <w:r>
        <w:rPr>
          <w:rFonts w:hint="eastAsia"/>
        </w:rPr>
        <w:br/>
      </w:r>
      <w:r>
        <w:rPr>
          <w:rFonts w:hint="eastAsia"/>
        </w:rPr>
        <w:t>　　图表 高端轴承图片</w:t>
      </w:r>
      <w:r>
        <w:rPr>
          <w:rFonts w:hint="eastAsia"/>
        </w:rPr>
        <w:br/>
      </w:r>
      <w:r>
        <w:rPr>
          <w:rFonts w:hint="eastAsia"/>
        </w:rPr>
        <w:t>　　图表 高端轴承产业链分析</w:t>
      </w:r>
      <w:r>
        <w:rPr>
          <w:rFonts w:hint="eastAsia"/>
        </w:rPr>
        <w:br/>
      </w:r>
      <w:r>
        <w:rPr>
          <w:rFonts w:hint="eastAsia"/>
        </w:rPr>
        <w:t>　　图表 高端轴承主要特点</w:t>
      </w:r>
      <w:r>
        <w:rPr>
          <w:rFonts w:hint="eastAsia"/>
        </w:rPr>
        <w:br/>
      </w:r>
      <w:r>
        <w:rPr>
          <w:rFonts w:hint="eastAsia"/>
        </w:rPr>
        <w:t>　　图表 高端轴承政策分析</w:t>
      </w:r>
      <w:r>
        <w:rPr>
          <w:rFonts w:hint="eastAsia"/>
        </w:rPr>
        <w:br/>
      </w:r>
      <w:r>
        <w:rPr>
          <w:rFonts w:hint="eastAsia"/>
        </w:rPr>
        <w:t>　　图表 高端轴承标准 技术</w:t>
      </w:r>
      <w:r>
        <w:rPr>
          <w:rFonts w:hint="eastAsia"/>
        </w:rPr>
        <w:br/>
      </w:r>
      <w:r>
        <w:rPr>
          <w:rFonts w:hint="eastAsia"/>
        </w:rPr>
        <w:t>　　图表 高端轴承最新消息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2020-2025年高端轴承行业市场容量统计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高端轴承价格走势</w:t>
      </w:r>
      <w:r>
        <w:rPr>
          <w:rFonts w:hint="eastAsia"/>
        </w:rPr>
        <w:br/>
      </w:r>
      <w:r>
        <w:rPr>
          <w:rFonts w:hint="eastAsia"/>
        </w:rPr>
        <w:t>　　图表 2025年高端轴承成本和利润分析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2025年中国高端轴承行业竞争力分析</w:t>
      </w:r>
      <w:r>
        <w:rPr>
          <w:rFonts w:hint="eastAsia"/>
        </w:rPr>
        <w:br/>
      </w:r>
      <w:r>
        <w:rPr>
          <w:rFonts w:hint="eastAsia"/>
        </w:rPr>
        <w:t>　　图表 高端轴承优势</w:t>
      </w:r>
      <w:r>
        <w:rPr>
          <w:rFonts w:hint="eastAsia"/>
        </w:rPr>
        <w:br/>
      </w:r>
      <w:r>
        <w:rPr>
          <w:rFonts w:hint="eastAsia"/>
        </w:rPr>
        <w:t>　　图表 高端轴承劣势</w:t>
      </w:r>
      <w:r>
        <w:rPr>
          <w:rFonts w:hint="eastAsia"/>
        </w:rPr>
        <w:br/>
      </w:r>
      <w:r>
        <w:rPr>
          <w:rFonts w:hint="eastAsia"/>
        </w:rPr>
        <w:t>　　图表 高端轴承机会</w:t>
      </w:r>
      <w:r>
        <w:rPr>
          <w:rFonts w:hint="eastAsia"/>
        </w:rPr>
        <w:br/>
      </w:r>
      <w:r>
        <w:rPr>
          <w:rFonts w:hint="eastAsia"/>
        </w:rPr>
        <w:t>　　图表 高端轴承威胁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2020-2025年中国高端轴承行业经营效益分析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高端轴承品牌分析</w:t>
      </w:r>
      <w:r>
        <w:rPr>
          <w:rFonts w:hint="eastAsia"/>
        </w:rPr>
        <w:br/>
      </w:r>
      <w:r>
        <w:rPr>
          <w:rFonts w:hint="eastAsia"/>
        </w:rPr>
        <w:t>　　图表 高端轴承企业（一）概述</w:t>
      </w:r>
      <w:r>
        <w:rPr>
          <w:rFonts w:hint="eastAsia"/>
        </w:rPr>
        <w:br/>
      </w:r>
      <w:r>
        <w:rPr>
          <w:rFonts w:hint="eastAsia"/>
        </w:rPr>
        <w:t>　　图表 企业高端轴承业务分析</w:t>
      </w:r>
      <w:r>
        <w:rPr>
          <w:rFonts w:hint="eastAsia"/>
        </w:rPr>
        <w:br/>
      </w:r>
      <w:r>
        <w:rPr>
          <w:rFonts w:hint="eastAsia"/>
        </w:rPr>
        <w:t>　　图表 高端轴承企业（一）经营情况分析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高端轴承企业（二）简介</w:t>
      </w:r>
      <w:r>
        <w:rPr>
          <w:rFonts w:hint="eastAsia"/>
        </w:rPr>
        <w:br/>
      </w:r>
      <w:r>
        <w:rPr>
          <w:rFonts w:hint="eastAsia"/>
        </w:rPr>
        <w:t>　　图表 企业高端轴承业务</w:t>
      </w:r>
      <w:r>
        <w:rPr>
          <w:rFonts w:hint="eastAsia"/>
        </w:rPr>
        <w:br/>
      </w:r>
      <w:r>
        <w:rPr>
          <w:rFonts w:hint="eastAsia"/>
        </w:rPr>
        <w:t>　　图表 高端轴承企业（二）经营情况分析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高端轴承企业（三）概况</w:t>
      </w:r>
      <w:r>
        <w:rPr>
          <w:rFonts w:hint="eastAsia"/>
        </w:rPr>
        <w:br/>
      </w:r>
      <w:r>
        <w:rPr>
          <w:rFonts w:hint="eastAsia"/>
        </w:rPr>
        <w:t>　　图表 企业高端轴承业务情况</w:t>
      </w:r>
      <w:r>
        <w:rPr>
          <w:rFonts w:hint="eastAsia"/>
        </w:rPr>
        <w:br/>
      </w:r>
      <w:r>
        <w:rPr>
          <w:rFonts w:hint="eastAsia"/>
        </w:rPr>
        <w:t>　　图表 高端轴承企业（三）经营情况分析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高端轴承发展有利因素分析</w:t>
      </w:r>
      <w:r>
        <w:rPr>
          <w:rFonts w:hint="eastAsia"/>
        </w:rPr>
        <w:br/>
      </w:r>
      <w:r>
        <w:rPr>
          <w:rFonts w:hint="eastAsia"/>
        </w:rPr>
        <w:t>　　图表 高端轴承发展不利因素分析</w:t>
      </w:r>
      <w:r>
        <w:rPr>
          <w:rFonts w:hint="eastAsia"/>
        </w:rPr>
        <w:br/>
      </w:r>
      <w:r>
        <w:rPr>
          <w:rFonts w:hint="eastAsia"/>
        </w:rPr>
        <w:t>　　图表 进入高端轴承行业壁垒</w:t>
      </w:r>
      <w:r>
        <w:rPr>
          <w:rFonts w:hint="eastAsia"/>
        </w:rPr>
        <w:br/>
      </w:r>
      <w:r>
        <w:rPr>
          <w:rFonts w:hint="eastAsia"/>
        </w:rPr>
        <w:t>　　图表 2026-2032年中国高端轴承行业市场容量预测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2026-2032年中国高端轴承行业风险研究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2026-2032年中国高端轴承行业发展趋势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9ad0c5d934053" w:history="1">
        <w:r>
          <w:rPr>
            <w:rStyle w:val="Hyperlink"/>
          </w:rPr>
          <w:t>2026-2032年全球与中国高端轴承行业研究及前景趋势分析报告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9ad0c5d934053" w:history="1">
        <w:r>
          <w:rPr>
            <w:rStyle w:val="Hyperlink"/>
          </w:rPr>
          <w:t>https://www.20087.com/1/28/GaoDuanZhouChengShiChangXianZhuangHeQianJing.html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热点：世界十大进口轴承品牌、中国高端轴承、高端轴承膜超加工领域、高质量轴承图片大全、青岛高端轴承研究院专家名单、轴承中国做不出来吗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6011310974840" w:history="1">
      <w:r>
        <w:rPr>
          <w:rStyle w:val="Hyperlink"/>
        </w:rPr>
        <w:t>2026-2032年全球与中国高端轴承行业研究及前景趋势分析报告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DuanZhouChengShiChangXianZhuangHeQianJing.html" TargetMode="External" Id="R84e9ad0c5d9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DuanZhouChengShiChangXianZhuangHeQianJing.html" TargetMode="External" Id="Re72601131097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2026-02-19T01:29:16Z</dcterms:created>
  <dcterms:modified xsi:type="dcterms:W3CDTF">2026-02-19T02:29:16Z</dcterms:modified>
  <dc:subject>2026-2032年全球与中国高端轴承行业研究及前景趋势分析报告</dc:subject>
  <dc:title>2026-2032年全球与中国高端轴承行业研究及前景趋势分析报告</dc:title>
  <cp:keywords>2026-2032年全球与中国高端轴承行业研究及前景趋势分析报告</cp:keywords>
  <dc:description>2026-2032年全球与中国高端轴承行业研究及前景趋势分析报告</dc:description>
</cp:coreProperties>
</file>