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0468a4f398483d" w:history="1">
              <w:r>
                <w:rPr>
                  <w:rStyle w:val="Hyperlink"/>
                </w:rPr>
                <w:t>2026-2032年中国煤质活性炭行业研究分析与发展前景预测报告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0468a4f398483d" w:history="1">
              <w:r>
                <w:rPr>
                  <w:rStyle w:val="Hyperlink"/>
                </w:rPr>
                <w:t>2026-2032年中国煤质活性炭行业研究分析与发展前景预测报告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2920223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0468a4f398483d" w:history="1">
                <w:r>
                  <w:rPr>
                    <w:rStyle w:val="Hyperlink"/>
                  </w:rPr>
                  <w:t>https://www.20087.com/3/22/MeiZhiHuoXingTanQianJing.html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质活性炭是一种重要的吸附材料，广泛应用于水处理、空气净化、食品加工等多个领域。近年来，随着环保意识的提升和工业废水处理标准的提高，煤质活性炭市场需求持续增长。然而，行业也面临着原料成本上涨、环保压力以及技术创新的挑战。</w:t>
      </w:r>
      <w:r>
        <w:rPr>
          <w:rFonts w:hint="eastAsia"/>
        </w:rPr>
        <w:br/>
      </w:r>
      <w:r>
        <w:rPr>
          <w:rFonts w:hint="eastAsia"/>
        </w:rPr>
        <w:t>　　未来，煤质活性炭将朝着更环保、更高效和更多功能化的方向发展。一方面，通过研发新型煤质活性炭制备技术，如生物炭利用、废弃物资源化，降低生产成本，减少对环境的影响。另一方面，提高活性炭的吸附效率和选择性，如通过表面改性技术，开发具有特定功能的煤质活性炭，以满足不同应用领域的需求。同时，行业将加强与科研机构的合作，推动活性炭在新兴领域的应用，如电池储能、催化剂载体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0468a4f398483d" w:history="1">
        <w:r>
          <w:rPr>
            <w:rStyle w:val="Hyperlink"/>
          </w:rPr>
          <w:t>2026-2032年中国煤质活性炭行业研究分析与发展前景预测报告</w:t>
        </w:r>
      </w:hyperlink>
      <w:r>
        <w:rPr>
          <w:rFonts w:hint="eastAsia"/>
        </w:rPr>
        <w:t>》基于国家统计局及相关协会的详实数据，结合长期监测的一手资料，全面分析了煤质活性炭行业的市场规模、需求变化、产业链动态及区域发展格局。报告重点解读了煤质活性炭行业竞争态势与重点企业的市场表现，并通过科学研判行业趋势与前景，揭示了煤质活性炭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煤质活性炭行业界定</w:t>
      </w:r>
      <w:r>
        <w:rPr>
          <w:rFonts w:hint="eastAsia"/>
        </w:rPr>
        <w:br/>
      </w:r>
      <w:r>
        <w:rPr>
          <w:rFonts w:hint="eastAsia"/>
        </w:rPr>
        <w:t>　　第一节 煤质活性炭行业定义</w:t>
      </w:r>
      <w:r>
        <w:rPr>
          <w:rFonts w:hint="eastAsia"/>
        </w:rPr>
        <w:br/>
      </w:r>
      <w:r>
        <w:rPr>
          <w:rFonts w:hint="eastAsia"/>
        </w:rPr>
        <w:t>　　第二节 煤质活性炭行业特点分析</w:t>
      </w:r>
      <w:r>
        <w:rPr>
          <w:rFonts w:hint="eastAsia"/>
        </w:rPr>
        <w:br/>
      </w:r>
      <w:r>
        <w:rPr>
          <w:rFonts w:hint="eastAsia"/>
        </w:rPr>
        <w:t>　　第三节 煤质活性炭行业发展历程</w:t>
      </w:r>
      <w:r>
        <w:rPr>
          <w:rFonts w:hint="eastAsia"/>
        </w:rPr>
        <w:br/>
      </w:r>
      <w:r>
        <w:rPr>
          <w:rFonts w:hint="eastAsia"/>
        </w:rPr>
        <w:t>　　第四节 煤质活性炭产业链分析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2025-2026年全球煤质活性炭行业发展态势分析</w:t>
      </w:r>
      <w:r>
        <w:rPr>
          <w:rFonts w:hint="eastAsia"/>
        </w:rPr>
        <w:br/>
      </w:r>
      <w:r>
        <w:rPr>
          <w:rFonts w:hint="eastAsia"/>
        </w:rPr>
        <w:t>　　第一节 全球煤质活性炭行业总体情况</w:t>
      </w:r>
      <w:r>
        <w:rPr>
          <w:rFonts w:hint="eastAsia"/>
        </w:rPr>
        <w:br/>
      </w:r>
      <w:r>
        <w:rPr>
          <w:rFonts w:hint="eastAsia"/>
        </w:rPr>
        <w:t>　　第二节 煤质活性炭行业重点国家、地区市场分析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全球煤质活性炭行业发展前景预测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2025-2026年中国煤质活性炭行业发展环境分析</w:t>
      </w:r>
      <w:r>
        <w:rPr>
          <w:rFonts w:hint="eastAsia"/>
        </w:rPr>
        <w:br/>
      </w:r>
      <w:r>
        <w:rPr>
          <w:rFonts w:hint="eastAsia"/>
        </w:rPr>
        <w:t>　　第一节 煤质活性炭行业经济环境分析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煤质活性炭行业政策环境分析</w:t>
      </w:r>
      <w:r>
        <w:rPr>
          <w:rFonts w:hint="eastAsia"/>
        </w:rPr>
        <w:br/>
      </w:r>
      <w:r>
        <w:rPr>
          <w:rFonts w:hint="eastAsia"/>
        </w:rPr>
        <w:t>　　　　一、煤质活性炭行业相关政策</w:t>
      </w:r>
      <w:r>
        <w:rPr>
          <w:rFonts w:hint="eastAsia"/>
        </w:rPr>
        <w:br/>
      </w:r>
      <w:r>
        <w:rPr>
          <w:rFonts w:hint="eastAsia"/>
        </w:rPr>
        <w:t>　　　　二、煤质活性炭行业相关标准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煤质活性炭行业技术发展现状及趋势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当前我国煤质活性炭技术发展现状</w:t>
      </w:r>
      <w:r>
        <w:rPr>
          <w:rFonts w:hint="eastAsia"/>
        </w:rPr>
        <w:br/>
      </w:r>
      <w:r>
        <w:rPr>
          <w:rFonts w:hint="eastAsia"/>
        </w:rPr>
        <w:t>　　第二节 中外煤质活性炭技术差距及产生差距的主要原因分析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提高我国煤质活性炭技术的对策</w:t>
      </w:r>
      <w:r>
        <w:rPr>
          <w:rFonts w:hint="eastAsia"/>
        </w:rPr>
        <w:br/>
      </w:r>
      <w:r>
        <w:rPr>
          <w:rFonts w:hint="eastAsia"/>
        </w:rPr>
        <w:t>　　第四节 我国煤质活性炭研发、设计发展趋势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中国煤质活性炭行业市场供需状况分析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中国煤质活性炭行业市场规模情况</w:t>
      </w:r>
      <w:r>
        <w:rPr>
          <w:rFonts w:hint="eastAsia"/>
        </w:rPr>
        <w:br/>
      </w:r>
      <w:r>
        <w:rPr>
          <w:rFonts w:hint="eastAsia"/>
        </w:rPr>
        <w:t>　　第二节 中国煤质活性炭行业市场需求状况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一、2020-2025年煤质活性炭行业市场需求情况</w:t>
      </w:r>
      <w:r>
        <w:rPr>
          <w:rFonts w:hint="eastAsia"/>
        </w:rPr>
        <w:br/>
      </w:r>
      <w:r>
        <w:rPr>
          <w:rFonts w:hint="eastAsia"/>
        </w:rPr>
        <w:t>　　　　二、煤质活性炭行业市场需求特点分析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三、2026-2032年煤质活性炭行业市场需求预测</w:t>
      </w:r>
      <w:r>
        <w:rPr>
          <w:rFonts w:hint="eastAsia"/>
        </w:rPr>
        <w:br/>
      </w:r>
      <w:r>
        <w:rPr>
          <w:rFonts w:hint="eastAsia"/>
        </w:rPr>
        <w:t>　　第三节 中国煤质活性炭行业产量情况分析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一、2020-2025年煤质活性炭行业产量统计</w:t>
      </w:r>
      <w:r>
        <w:rPr>
          <w:rFonts w:hint="eastAsia"/>
        </w:rPr>
        <w:br/>
      </w:r>
      <w:r>
        <w:rPr>
          <w:rFonts w:hint="eastAsia"/>
        </w:rPr>
        <w:t>　　　　二、煤质活性炭行业市场供给特点分析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三、2026-2032年煤质活性炭行业产量预测</w:t>
      </w:r>
      <w:r>
        <w:rPr>
          <w:rFonts w:hint="eastAsia"/>
        </w:rPr>
        <w:br/>
      </w:r>
      <w:r>
        <w:rPr>
          <w:rFonts w:hint="eastAsia"/>
        </w:rPr>
        <w:t>　　第四节 煤质活性炭行业市场供需平衡状况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中国煤质活性炭行业进出口情况分析</w:t>
      </w:r>
      <w:r>
        <w:rPr>
          <w:rFonts w:hint="eastAsia"/>
        </w:rPr>
        <w:br/>
      </w:r>
      <w:r>
        <w:rPr>
          <w:rFonts w:hint="eastAsia"/>
        </w:rPr>
        <w:t>　　第一节 煤质活性炭行业出口情况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一、2020-2025年煤质活性炭行业出口情况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三、2026-2032年煤质活性炭行业出口情况预测</w:t>
      </w:r>
      <w:r>
        <w:rPr>
          <w:rFonts w:hint="eastAsia"/>
        </w:rPr>
        <w:br/>
      </w:r>
      <w:r>
        <w:rPr>
          <w:rFonts w:hint="eastAsia"/>
        </w:rPr>
        <w:t>　　第二节 煤质活性炭行业进口情况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一、2020-2025年煤质活性炭行业进口情况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三、2026-2032年煤质活性炭行业进口情况预测</w:t>
      </w:r>
      <w:r>
        <w:rPr>
          <w:rFonts w:hint="eastAsia"/>
        </w:rPr>
        <w:br/>
      </w:r>
      <w:r>
        <w:rPr>
          <w:rFonts w:hint="eastAsia"/>
        </w:rPr>
        <w:t>　　第三节 煤质活性炭行业进出口面临的挑战及对策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中国煤质活性炭行业产品价格监测</w:t>
      </w:r>
      <w:r>
        <w:rPr>
          <w:rFonts w:hint="eastAsia"/>
        </w:rPr>
        <w:br/>
      </w:r>
      <w:r>
        <w:rPr>
          <w:rFonts w:hint="eastAsia"/>
        </w:rPr>
        <w:t>　　　　一、煤质活性炭市场价格特征</w:t>
      </w:r>
      <w:r>
        <w:rPr>
          <w:rFonts w:hint="eastAsia"/>
        </w:rPr>
        <w:br/>
      </w:r>
      <w:r>
        <w:rPr>
          <w:rFonts w:hint="eastAsia"/>
        </w:rPr>
        <w:t>　　　　二、当前煤质活性炭市场价格评述</w:t>
      </w:r>
      <w:r>
        <w:rPr>
          <w:rFonts w:hint="eastAsia"/>
        </w:rPr>
        <w:br/>
      </w:r>
      <w:r>
        <w:rPr>
          <w:rFonts w:hint="eastAsia"/>
        </w:rPr>
        <w:t>　　　　三、影响煤质活性炭市场价格因素分析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四、未来煤质活性炭市场价格走势预测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中国煤质活性炭行业重点区域市场分析</w:t>
      </w:r>
      <w:r>
        <w:rPr>
          <w:rFonts w:hint="eastAsia"/>
        </w:rPr>
        <w:br/>
      </w:r>
      <w:r>
        <w:rPr>
          <w:rFonts w:hint="eastAsia"/>
        </w:rPr>
        <w:t>　　第一节 煤质活性炭行业区域市场分布情况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煤质活性炭行业细分市场调研分析</w:t>
      </w:r>
      <w:r>
        <w:rPr>
          <w:rFonts w:hint="eastAsia"/>
        </w:rPr>
        <w:br/>
      </w:r>
      <w:r>
        <w:rPr>
          <w:rFonts w:hint="eastAsia"/>
        </w:rPr>
        <w:t>　　第一节 煤质活性炭细分产品（一）市场调研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煤质活性炭细分产品（二）市场调研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煤质活性炭行业上、下游市场分析</w:t>
      </w:r>
      <w:r>
        <w:rPr>
          <w:rFonts w:hint="eastAsia"/>
        </w:rPr>
        <w:br/>
      </w:r>
      <w:r>
        <w:rPr>
          <w:rFonts w:hint="eastAsia"/>
        </w:rPr>
        <w:t>　　第一节 煤质活性炭行业上游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煤质活性炭行业下游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煤质活性炭行业重点企业发展调研</w:t>
      </w:r>
      <w:r>
        <w:rPr>
          <w:rFonts w:hint="eastAsia"/>
        </w:rPr>
        <w:br/>
      </w:r>
      <w:r>
        <w:rPr>
          <w:rFonts w:hint="eastAsia"/>
        </w:rPr>
        <w:t>　　第一节 煤质活性炭重点企业（一）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煤质活性炭重点企业（二）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煤质活性炭重点企业（三）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煤质活性炭重点企业（四）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煤质活性炭重点企业（五）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煤质活性炭重点企业（六）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煤质活性炭行业风险及对策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2026-2032年煤质活性炭行业发展环境分析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2026-2032年煤质活性炭行业投资特性分析</w:t>
      </w:r>
      <w:r>
        <w:rPr>
          <w:rFonts w:hint="eastAsia"/>
        </w:rPr>
        <w:br/>
      </w:r>
      <w:r>
        <w:rPr>
          <w:rFonts w:hint="eastAsia"/>
        </w:rPr>
        <w:t>　　　　一、煤质活性炭行业进入壁垒</w:t>
      </w:r>
      <w:r>
        <w:rPr>
          <w:rFonts w:hint="eastAsia"/>
        </w:rPr>
        <w:br/>
      </w:r>
      <w:r>
        <w:rPr>
          <w:rFonts w:hint="eastAsia"/>
        </w:rPr>
        <w:t>　　　　二、煤质活性炭行业盈利模式</w:t>
      </w:r>
      <w:r>
        <w:rPr>
          <w:rFonts w:hint="eastAsia"/>
        </w:rPr>
        <w:br/>
      </w:r>
      <w:r>
        <w:rPr>
          <w:rFonts w:hint="eastAsia"/>
        </w:rPr>
        <w:t>　　　　三、煤质活性炭行业盈利因素</w:t>
      </w:r>
      <w:r>
        <w:rPr>
          <w:rFonts w:hint="eastAsia"/>
        </w:rPr>
        <w:br/>
      </w:r>
      <w:r>
        <w:rPr>
          <w:rFonts w:hint="eastAsia"/>
        </w:rPr>
        <w:t>　　第三节 煤质活性炭行业“波特五力模型”分析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2026-2032年煤质活性炭行业风险及对策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煤质活性炭企业竞争策略分析</w:t>
      </w:r>
      <w:r>
        <w:rPr>
          <w:rFonts w:hint="eastAsia"/>
        </w:rPr>
        <w:br/>
      </w:r>
      <w:r>
        <w:rPr>
          <w:rFonts w:hint="eastAsia"/>
        </w:rPr>
        <w:t>　　第一节 煤质活性炭市场竞争策略分析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一、2026-2032年中国煤质活性炭市场增长潜力分析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二、2026-2032年中国煤质活性炭主要潜力品种分析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三、现有煤质活性炭产品竞争策略分析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四、潜力煤质活性炭品种竞争策略选择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2026-2032年中国煤质活性炭企业竞争策略分析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一、2026-2032年我国煤质活性炭市场竞争趋势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二、2026-2032年煤质活性炭行业竞争格局展望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三、2026-2032年煤质活性炭行业竞争策略分析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四、2026-2032年煤质活性炭企业竞争策略分析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2026-2032年中国煤质活性炭行业发展趋势分析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一、2026-2032年煤质活性炭技术发展趋势分析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二、2026-2032年煤质活性炭产品发展趋势分析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三、2026-2032年煤质活性炭行业竞争格局展望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2026-2032年中国煤质活性炭市场趋势分析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一、2026-2032年煤质活性炭发展趋势预测</w:t>
      </w:r>
      <w:r>
        <w:rPr>
          <w:rFonts w:hint="eastAsia"/>
        </w:rPr>
        <w:br/>
      </w:r>
      <w:r>
        <w:rPr>
          <w:rFonts w:hint="eastAsia"/>
        </w:rPr>
        <w:t>　　　　二、2026-2026年煤质活性炭市场前景分析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三、2026-2032年煤质活性炭产业政策趋向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2026-2032年煤质活性炭行业投资价值评估分析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煤质活性炭行业发展建议分析</w:t>
      </w:r>
      <w:r>
        <w:rPr>
          <w:rFonts w:hint="eastAsia"/>
        </w:rPr>
        <w:br/>
      </w:r>
      <w:r>
        <w:rPr>
          <w:rFonts w:hint="eastAsia"/>
        </w:rPr>
        <w:t>　　第一节 煤质活性炭行业研究结论及建议</w:t>
      </w:r>
      <w:r>
        <w:rPr>
          <w:rFonts w:hint="eastAsia"/>
        </w:rPr>
        <w:br/>
      </w:r>
      <w:r>
        <w:rPr>
          <w:rFonts w:hint="eastAsia"/>
        </w:rPr>
        <w:t>　　第二节 煤质活性炭细分行业研究结论及建议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[.中.智.林]煤质活性炭行业竞争策略总结及建议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煤质活性炭行业历程</w:t>
      </w:r>
      <w:r>
        <w:rPr>
          <w:rFonts w:hint="eastAsia"/>
        </w:rPr>
        <w:br/>
      </w:r>
      <w:r>
        <w:rPr>
          <w:rFonts w:hint="eastAsia"/>
        </w:rPr>
        <w:t>　　图表 煤质活性炭行业生命周期</w:t>
      </w:r>
      <w:r>
        <w:rPr>
          <w:rFonts w:hint="eastAsia"/>
        </w:rPr>
        <w:br/>
      </w:r>
      <w:r>
        <w:rPr>
          <w:rFonts w:hint="eastAsia"/>
        </w:rPr>
        <w:t>　　图表 煤质活性炭行业产业链分析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2020-2025年中国煤质活性炭行业市场规模及增长情况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2020-2025年煤质活性炭行业市场容量分析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2020-2025年中国煤质活性炭行业产能统计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2020-2025年中国煤质活性炭行业产量及增长趋势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2020-2025年中国煤质活性炭市场需求量及增速统计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2026年中国煤质活性炭行业需求领域分布格局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2020-2025年中国煤质活性炭行业销售收入分析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2020-2025年中国煤质活性炭行业盈利情况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2020-2025年中国煤质活性炭行业利润总额统计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2020-2025年中国煤质活性炭进口数量分析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2020-2025年中国煤质活性炭进口金额分析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2020-2025年中国煤质活性炭出口数量分析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2020-2025年中国煤质活性炭出口金额分析</w:t>
      </w:r>
      <w:r>
        <w:rPr>
          <w:rFonts w:hint="eastAsia"/>
        </w:rPr>
        <w:br/>
      </w:r>
      <w:r>
        <w:rPr>
          <w:rFonts w:hint="eastAsia"/>
        </w:rPr>
        <w:t>　　图表 2026年中国煤质活性炭进口国家及地区分析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2020-2025年中国煤质活性炭行业企业数量情况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2020-2025年中国煤质活性炭行业企业平均规模情况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**地区煤质活性炭市场规模及增长情况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**地区煤质活性炭行业市场需求情况</w:t>
      </w:r>
      <w:r>
        <w:rPr>
          <w:rFonts w:hint="eastAsia"/>
        </w:rPr>
        <w:br/>
      </w:r>
      <w:r>
        <w:rPr>
          <w:rFonts w:hint="eastAsia"/>
        </w:rPr>
        <w:t>　　图表 **地区煤质活性炭市场规模及增长情况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**地区煤质活性炭行业市场需求情况</w:t>
      </w:r>
      <w:r>
        <w:rPr>
          <w:rFonts w:hint="eastAsia"/>
        </w:rPr>
        <w:br/>
      </w:r>
      <w:r>
        <w:rPr>
          <w:rFonts w:hint="eastAsia"/>
        </w:rPr>
        <w:t>　　图表 **地区煤质活性炭市场规模及增长情况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**地区煤质活性炭行业市场需求情况</w:t>
      </w:r>
      <w:r>
        <w:rPr>
          <w:rFonts w:hint="eastAsia"/>
        </w:rPr>
        <w:br/>
      </w:r>
      <w:r>
        <w:rPr>
          <w:rFonts w:hint="eastAsia"/>
        </w:rPr>
        <w:t>　　图表 **地区煤质活性炭市场规模及增长情况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**地区煤质活性炭行业市场需求情况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煤质活性炭重点企业（一）基本信息</w:t>
      </w:r>
      <w:r>
        <w:rPr>
          <w:rFonts w:hint="eastAsia"/>
        </w:rPr>
        <w:br/>
      </w:r>
      <w:r>
        <w:rPr>
          <w:rFonts w:hint="eastAsia"/>
        </w:rPr>
        <w:t>　　图表 煤质活性炭重点企业（一）经营情况分析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煤质活性炭重点企业（一）主要经济指标情况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煤质活性炭重点企业（一）盈利能力情况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煤质活性炭重点企业（一）偿债能力情况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煤质活性炭重点企业（一）运营能力情况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煤质活性炭重点企业（一）成长能力情况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煤质活性炭重点企业（二）基本信息</w:t>
      </w:r>
      <w:r>
        <w:rPr>
          <w:rFonts w:hint="eastAsia"/>
        </w:rPr>
        <w:br/>
      </w:r>
      <w:r>
        <w:rPr>
          <w:rFonts w:hint="eastAsia"/>
        </w:rPr>
        <w:t>　　图表 煤质活性炭重点企业（二）经营情况分析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煤质活性炭重点企业（二）主要经济指标情况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煤质活性炭重点企业（二）盈利能力情况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煤质活性炭重点企业（二）偿债能力情况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煤质活性炭重点企业（二）运营能力情况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煤质活性炭重点企业（二）成长能力情况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煤质活性炭重点企业（三）基本信息</w:t>
      </w:r>
      <w:r>
        <w:rPr>
          <w:rFonts w:hint="eastAsia"/>
        </w:rPr>
        <w:br/>
      </w:r>
      <w:r>
        <w:rPr>
          <w:rFonts w:hint="eastAsia"/>
        </w:rPr>
        <w:t>　　图表 煤质活性炭重点企业（三）经营情况分析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煤质活性炭重点企业（三）主要经济指标情况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煤质活性炭重点企业（三）盈利能力情况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煤质活性炭重点企业（三）偿债能力情况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煤质活性炭重点企业（三）运营能力情况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煤质活性炭重点企业（三）成长能力情况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2026-2032年中国煤质活性炭行业产能预测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2026-2032年中国煤质活性炭市场需求量预测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2026-2032年中国煤质活性炭行业供需平衡预测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2026-2032年中国煤质活性炭市场容量预测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2026-2032年中国煤质活性炭市场规模预测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2026-2032年中国煤质活性炭市场前景分析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2026-2032年中国煤质活性炭发展趋势预测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0468a4f398483d" w:history="1">
        <w:r>
          <w:rPr>
            <w:rStyle w:val="Hyperlink"/>
          </w:rPr>
          <w:t>2026-2032年中国煤质活性炭行业研究分析与发展前景预测报告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2920223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0468a4f398483d" w:history="1">
        <w:r>
          <w:rPr>
            <w:rStyle w:val="Hyperlink"/>
          </w:rPr>
          <w:t>https://www.20087.com/3/22/MeiZhiHuoXingTanQianJing.html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活性炭生产厂家、煤质活性炭的用途、活性炭十大名牌、煤质活性炭国家标准、活性炭批发、煤质活性炭标准gb/t12496-2015、活性炭一般多久换一次、煤质活性炭生产工艺及设备、煤质活性炭生产工艺及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a5d3d802564151" w:history="1">
      <w:r>
        <w:rPr>
          <w:rStyle w:val="Hyperlink"/>
        </w:rPr>
        <w:t>2026-2032年中国煤质活性炭行业研究分析与发展前景预测报告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2/MeiZhiHuoXingTanQianJing.html" TargetMode="External" Id="R0e0468a4f39848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2/MeiZhiHuoXingTanQianJing.html" TargetMode="External" Id="Rc0a5d3d8025641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2025-11-14T00:48:00Z</dcterms:created>
  <dcterms:modified xsi:type="dcterms:W3CDTF">2025-11-14T01:48:00Z</dcterms:modified>
  <dc:subject>2026-2032年中国煤质活性炭行业研究分析与发展前景预测报告</dc:subject>
  <dc:title>2026-2032年中国煤质活性炭行业研究分析与发展前景预测报告</dc:title>
  <cp:keywords>2026-2032年中国煤质活性炭行业研究分析与发展前景预测报告</cp:keywords>
  <dc:description>2026-2032年中国煤质活性炭行业研究分析与发展前景预测报告</dc:description>
</cp:coreProperties>
</file>