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25d1d5034474" w:history="1">
              <w:r>
                <w:rPr>
                  <w:rStyle w:val="Hyperlink"/>
                </w:rPr>
                <w:t>2025-2031年中国六方氮化硼行业发展调研与前景趋势分析报告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25d1d5034474" w:history="1">
              <w:r>
                <w:rPr>
                  <w:rStyle w:val="Hyperlink"/>
                </w:rPr>
                <w:t>2025-2031年中国六方氮化硼行业发展调研与前景趋势分析报告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025d1d5034474" w:history="1">
                <w:r>
                  <w:rPr>
                    <w:rStyle w:val="Hyperlink"/>
                  </w:rPr>
                  <w:t>https://www.20087.com/1/88/LiuFangDanHuaPengHangYeQuShi.html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六方氮化硼（Hexagonal Boron Nitride, h-BN），被誉为“白色石墨烯”，因其独特的二维层状结构和优异的物理化学性质，在电子、光学和热管理等领域展现出巨大的应用潜力。目前，随着合成技术的成熟，h-BN的生产成本逐渐降低，促进了其在商业领域的应用。特别是在半导体行业，h-BN作为介电层和散热材料，为提高器件性能和可靠性提供了新途径。</w:t>
      </w:r>
      <w:r>
        <w:rPr>
          <w:rFonts w:hint="eastAsia"/>
        </w:rPr>
        <w:br/>
      </w:r>
      <w:r>
        <w:rPr>
          <w:rFonts w:hint="eastAsia"/>
        </w:rPr>
        <w:t>　　未来，六方氮化硼将更加深入地渗透到高新技术产业中。随着二维材料研究的深入，h-BN的性能边界将被进一步探索，如增强的热导率和介电性能，使其成为下一代电子和光电子器件的理想候选材料。同时，随着新能源和航空航天领域对高性能材料的需求，h-BN的复合材料和涂层技术将得到开发，以满足极端环境下的应用要求。此外，随着可持续发展目标的推动，h-BN的绿色生产和循环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25d1d5034474" w:history="1">
        <w:r>
          <w:rPr>
            <w:rStyle w:val="Hyperlink"/>
          </w:rPr>
          <w:t>2025-2031年中国六方氮化硼行业发展调研与前景趋势分析报告</w:t>
        </w:r>
      </w:hyperlink>
      <w:r>
        <w:rPr>
          <w:rFonts w:hint="eastAsia"/>
        </w:rPr>
        <w:t>》全面分析了我国六方氮化硼行业的现状、市场需求、市场规模以及价格动态，探讨了六方氮化硼产业链的结构与发展。六方氮化硼报告对六方氮化硼细分市场进行了剖析，同时基于科学数据，对六方氮化硼市场前景及发展趋势进行了预测。报告还聚焦六方氮化硼重点企业，并对其品牌影响力、市场竞争力以及行业集中度进行了评估。六方氮化硼报告为投资者、产业链相关企业及政府决策部门提供了专业、客观的参考，是了解和把握六方氮化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六方氮化硼行业界定</w:t>
      </w:r>
      <w:r>
        <w:rPr>
          <w:rFonts w:hint="eastAsia"/>
        </w:rPr>
        <w:br/>
      </w:r>
      <w:r>
        <w:rPr>
          <w:rFonts w:hint="eastAsia"/>
        </w:rPr>
        <w:t>　　第一节 六方氮化硼行业定义</w:t>
      </w:r>
      <w:r>
        <w:rPr>
          <w:rFonts w:hint="eastAsia"/>
        </w:rPr>
        <w:br/>
      </w:r>
      <w:r>
        <w:rPr>
          <w:rFonts w:hint="eastAsia"/>
        </w:rPr>
        <w:t>　　第二节 六方氮化硼行业特点分析</w:t>
      </w:r>
      <w:r>
        <w:rPr>
          <w:rFonts w:hint="eastAsia"/>
        </w:rPr>
        <w:br/>
      </w:r>
      <w:r>
        <w:rPr>
          <w:rFonts w:hint="eastAsia"/>
        </w:rPr>
        <w:t>　　第三节 六方氮化硼行业发展历程</w:t>
      </w:r>
      <w:r>
        <w:rPr>
          <w:rFonts w:hint="eastAsia"/>
        </w:rPr>
        <w:br/>
      </w:r>
      <w:r>
        <w:rPr>
          <w:rFonts w:hint="eastAsia"/>
        </w:rPr>
        <w:t>　　第四节 六方氮化硼产业链分析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2024-2025年国外六方氮化硼行业发展态势分析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国外六方氮化硼行业总体情况</w:t>
      </w:r>
      <w:r>
        <w:rPr>
          <w:rFonts w:hint="eastAsia"/>
        </w:rPr>
        <w:br/>
      </w:r>
      <w:r>
        <w:rPr>
          <w:rFonts w:hint="eastAsia"/>
        </w:rPr>
        <w:t>　　第二节 六方氮化硼行业重点国家、地区市场分析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国外六方氮化硼行业发展前景预测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2024-2025年中国六方氮化硼行业发展环境分析</w:t>
      </w:r>
      <w:r>
        <w:rPr>
          <w:rFonts w:hint="eastAsia"/>
        </w:rPr>
        <w:br/>
      </w:r>
      <w:r>
        <w:rPr>
          <w:rFonts w:hint="eastAsia"/>
        </w:rPr>
        <w:t>　　第一节 六方氮化硼行业经济环境分析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六方氮化硼行业政策环境分析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一、六方氮化硼行业相关政策</w:t>
      </w:r>
      <w:r>
        <w:rPr>
          <w:rFonts w:hint="eastAsia"/>
        </w:rPr>
        <w:br/>
      </w:r>
      <w:r>
        <w:rPr>
          <w:rFonts w:hint="eastAsia"/>
        </w:rPr>
        <w:t>　　　　二、六方氮化硼行业相关标准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六方氮化硼行业技术发展现状及趋势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当前我国六方氮化硼技术发展现状</w:t>
      </w:r>
      <w:r>
        <w:rPr>
          <w:rFonts w:hint="eastAsia"/>
        </w:rPr>
        <w:br/>
      </w:r>
      <w:r>
        <w:rPr>
          <w:rFonts w:hint="eastAsia"/>
        </w:rPr>
        <w:t>　　第二节 中外六方氮化硼技术差距及产生差距的主要原因分析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提高我国六方氮化硼技术的对策</w:t>
      </w:r>
      <w:r>
        <w:rPr>
          <w:rFonts w:hint="eastAsia"/>
        </w:rPr>
        <w:br/>
      </w:r>
      <w:r>
        <w:rPr>
          <w:rFonts w:hint="eastAsia"/>
        </w:rPr>
        <w:t>　　第四节 我国六方氮化硼研发、设计发展趋势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中国六方氮化硼行业市场供需状况分析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中国六方氮化硼行业市场规模情况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中国六方氮化硼行业市场需求状况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一、2019-2024年六方氮化硼行业市场需求情况</w:t>
      </w:r>
      <w:r>
        <w:rPr>
          <w:rFonts w:hint="eastAsia"/>
        </w:rPr>
        <w:br/>
      </w:r>
      <w:r>
        <w:rPr>
          <w:rFonts w:hint="eastAsia"/>
        </w:rPr>
        <w:t>　　　　二、六方氮化硼行业市场需求特点分析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中国六方氮化硼行业市场供给状况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一、2019-2024年六方氮化硼行业市场供给情况</w:t>
      </w:r>
      <w:r>
        <w:rPr>
          <w:rFonts w:hint="eastAsia"/>
        </w:rPr>
        <w:br/>
      </w:r>
      <w:r>
        <w:rPr>
          <w:rFonts w:hint="eastAsia"/>
        </w:rPr>
        <w:t>　　　　二、六方氮化硼行业市场供给特点分析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三、2025-2031年六方氮化硼行业市场供给预测</w:t>
      </w:r>
      <w:r>
        <w:rPr>
          <w:rFonts w:hint="eastAsia"/>
        </w:rPr>
        <w:br/>
      </w:r>
      <w:r>
        <w:rPr>
          <w:rFonts w:hint="eastAsia"/>
        </w:rPr>
        <w:t>　　第四节 六方氮化硼行业市场供需平衡状况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中国六方氮化硼行业进出口情况分析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六方氮化硼行业出口情况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三、2025-2031年六方氮化硼行业出口情况预测</w:t>
      </w:r>
      <w:r>
        <w:rPr>
          <w:rFonts w:hint="eastAsia"/>
        </w:rPr>
        <w:br/>
      </w:r>
      <w:r>
        <w:rPr>
          <w:rFonts w:hint="eastAsia"/>
        </w:rPr>
        <w:t>　　第二节 六方氮化硼行业进口情况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三、2025-2031年六方氮化硼行业进口情况预测</w:t>
      </w:r>
      <w:r>
        <w:rPr>
          <w:rFonts w:hint="eastAsia"/>
        </w:rPr>
        <w:br/>
      </w:r>
      <w:r>
        <w:rPr>
          <w:rFonts w:hint="eastAsia"/>
        </w:rPr>
        <w:t>　　第三节 六方氮化硼行业进出口面临的挑战及对策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中国六方氮化硼行业产品价格监测</w:t>
      </w:r>
      <w:r>
        <w:rPr>
          <w:rFonts w:hint="eastAsia"/>
        </w:rPr>
        <w:br/>
      </w:r>
      <w:r>
        <w:rPr>
          <w:rFonts w:hint="eastAsia"/>
        </w:rPr>
        <w:t>　　　　一、六方氮化硼市场价格特征</w:t>
      </w:r>
      <w:r>
        <w:rPr>
          <w:rFonts w:hint="eastAsia"/>
        </w:rPr>
        <w:br/>
      </w:r>
      <w:r>
        <w:rPr>
          <w:rFonts w:hint="eastAsia"/>
        </w:rPr>
        <w:t>　　　　二、当前六方氮化硼市场价格评述</w:t>
      </w:r>
      <w:r>
        <w:rPr>
          <w:rFonts w:hint="eastAsia"/>
        </w:rPr>
        <w:br/>
      </w:r>
      <w:r>
        <w:rPr>
          <w:rFonts w:hint="eastAsia"/>
        </w:rPr>
        <w:t>　　　　三、影响六方氮化硼市场价格因素分析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四、未来六方氮化硼市场价格走势预测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中国六方氮化硼行业重点区域市场分析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六方氮化硼行业区域市场分布情况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六方氮化硼行业细分市场调研分析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六方氮化硼细分产品（一）市场调研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六方氮化硼细分产品（二）市场调研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六方氮化硼行业上、下游市场分析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六方氮化硼行业上游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六方氮化硼行业下游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六方氮化硼行业重点企业发展调研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六方氮化硼重点企业（一）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六方氮化硼重点企业（二）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六方氮化硼重点企业（三）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六方氮化硼重点企业（四）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六方氮化硼重点企业（五）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六方氮化硼重点企业（六）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六方氮化硼行业风险及对策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2025-2031年六方氮化硼行业发展环境分析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2025-2031年六方氮化硼行业投资特性分析</w:t>
      </w:r>
      <w:r>
        <w:rPr>
          <w:rFonts w:hint="eastAsia"/>
        </w:rPr>
        <w:br/>
      </w:r>
      <w:r>
        <w:rPr>
          <w:rFonts w:hint="eastAsia"/>
        </w:rPr>
        <w:t>　　　　一、六方氮化硼行业进入壁垒</w:t>
      </w:r>
      <w:r>
        <w:rPr>
          <w:rFonts w:hint="eastAsia"/>
        </w:rPr>
        <w:br/>
      </w:r>
      <w:r>
        <w:rPr>
          <w:rFonts w:hint="eastAsia"/>
        </w:rPr>
        <w:t>　　　　二、六方氮化硼行业盈利模式</w:t>
      </w:r>
      <w:r>
        <w:rPr>
          <w:rFonts w:hint="eastAsia"/>
        </w:rPr>
        <w:br/>
      </w:r>
      <w:r>
        <w:rPr>
          <w:rFonts w:hint="eastAsia"/>
        </w:rPr>
        <w:t>　　　　三、六方氮化硼行业盈利因素</w:t>
      </w:r>
      <w:r>
        <w:rPr>
          <w:rFonts w:hint="eastAsia"/>
        </w:rPr>
        <w:br/>
      </w:r>
      <w:r>
        <w:rPr>
          <w:rFonts w:hint="eastAsia"/>
        </w:rPr>
        <w:t>　　第三节 六方氮化硼行业“波特五力模型”分析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2025-2031年六方氮化硼行业风险及对策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六方氮化硼企业竞争策略分析</w:t>
      </w:r>
      <w:r>
        <w:rPr>
          <w:rFonts w:hint="eastAsia"/>
        </w:rPr>
        <w:br/>
      </w:r>
      <w:r>
        <w:rPr>
          <w:rFonts w:hint="eastAsia"/>
        </w:rPr>
        <w:t>　　第一节 六方氮化硼市场竞争策略分析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一、2025-2031年中国六方氮化硼市场增长潜力分析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二、2025-2031年中国六方氮化硼主要潜力品种分析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三、现有六方氮化硼产品竞争策略分析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四、潜力六方氮化硼品种竞争策略选择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2025-2031年中国六方氮化硼企业竞争策略分析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一、2025-2031年我国六方氮化硼市场竞争趋势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二、2025-2031年六方氮化硼行业竞争格局展望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四、2025-2031年六方氮化硼企业竞争策略分析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2025-2031年中国六方氮化硼行业发展趋势分析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一、2025-2031年六方氮化硼技术发展趋势分析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二、2025-2031年六方氮化硼产品发展趋势分析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三、2025-2031年六方氮化硼行业竞争格局展望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2025-2031年中国六方氮化硼市场趋势分析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一、2025-2031年六方氮化硼发展趋势预测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二、2025-2031年六方氮化硼市场前景分析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三、2025-2031年六方氮化硼产业政策趋向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2025-2031年六方氮化硼行业投资价值评估分析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六方氮化硼行业发展建议分析</w:t>
      </w:r>
      <w:r>
        <w:rPr>
          <w:rFonts w:hint="eastAsia"/>
        </w:rPr>
        <w:br/>
      </w:r>
      <w:r>
        <w:rPr>
          <w:rFonts w:hint="eastAsia"/>
        </w:rPr>
        <w:t>　　第一节 六方氮化硼行业研究结论及建议</w:t>
      </w:r>
      <w:r>
        <w:rPr>
          <w:rFonts w:hint="eastAsia"/>
        </w:rPr>
        <w:br/>
      </w:r>
      <w:r>
        <w:rPr>
          <w:rFonts w:hint="eastAsia"/>
        </w:rPr>
        <w:t>　　第二节 六方氮化硼细分行业研究结论及建议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(中.智林)六方氮化硼行业竞争策略总结及建议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六方氮化硼行业历程</w:t>
      </w:r>
      <w:r>
        <w:rPr>
          <w:rFonts w:hint="eastAsia"/>
        </w:rPr>
        <w:br/>
      </w:r>
      <w:r>
        <w:rPr>
          <w:rFonts w:hint="eastAsia"/>
        </w:rPr>
        <w:t>　　图表 六方氮化硼行业生命周期</w:t>
      </w:r>
      <w:r>
        <w:rPr>
          <w:rFonts w:hint="eastAsia"/>
        </w:rPr>
        <w:br/>
      </w:r>
      <w:r>
        <w:rPr>
          <w:rFonts w:hint="eastAsia"/>
        </w:rPr>
        <w:t>　　图表 六方氮化硼行业产业链分析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2019-2024年六方氮化硼行业市场容量分析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2019-2024年中国六方氮化硼市场需求量及增速统计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2025年中国六方氮化硼行业需求领域分布格局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2025年中国六方氮化硼进口国家及地区分析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2025年中国六方氮化硼出口国家及地区分析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2025-2031年中国六方氮化硼行业产能预测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2025-2031年中国六方氮化硼市场容量预测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2025-2031年中国六方氮化硼发展趋势预测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25d1d5034474" w:history="1">
        <w:r>
          <w:rPr>
            <w:rStyle w:val="Hyperlink"/>
          </w:rPr>
          <w:t>2025-2031年中国六方氮化硼行业发展调研与前景趋势分析报告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025d1d5034474" w:history="1">
        <w:r>
          <w:rPr>
            <w:rStyle w:val="Hyperlink"/>
          </w:rPr>
          <w:t>https://www.20087.com/1/88/LiuFangDanHuaPengHangYeQuShi.html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d452995145a2" w:history="1">
      <w:r>
        <w:rPr>
          <w:rStyle w:val="Hyperlink"/>
        </w:rPr>
        <w:t>2025-2031年中国六方氮化硼行业发展调研与前景趋势分析报告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uFangDanHuaPengHangYeQuShi.html" TargetMode="External" Id="R7c2025d1d503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uFangDanHuaPengHangYeQuShi.html" TargetMode="External" Id="R06dcd4529951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2024-05-21T00:07:00Z</dcterms:created>
  <dcterms:modified xsi:type="dcterms:W3CDTF">2024-05-21T01:07:00Z</dcterms:modified>
  <dc:subject>2025-2031年中国六方氮化硼行业发展调研与前景趋势分析报告</dc:subject>
  <dc:title>2025-2031年中国六方氮化硼行业发展调研与前景趋势分析报告</dc:title>
  <cp:keywords>2025-2031年中国六方氮化硼行业发展调研与前景趋势分析报告</cp:keywords>
  <dc:description>2025-2031年中国六方氮化硼行业发展调研与前景趋势分析报告</dc:description>
</cp:coreProperties>
</file>