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c6b52bd7549b2" w:history="1">
              <w:r>
                <w:rPr>
                  <w:rStyle w:val="Hyperlink"/>
                </w:rPr>
                <w:t>2025-2031年全球与中国钠市场调查研究及前景趋势预测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c6b52bd7549b2" w:history="1">
              <w:r>
                <w:rPr>
                  <w:rStyle w:val="Hyperlink"/>
                </w:rPr>
                <w:t>2025-2031年全球与中国钠市场调查研究及前景趋势预测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6c6b52bd7549b2" w:history="1">
                <w:r>
                  <w:rPr>
                    <w:rStyle w:val="Hyperlink"/>
                  </w:rPr>
                  <w:t>https://www.20087.com/1/08/NaDeQianJingQuShi.html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是一种活泼金属，在化学工业中扮演着重要角色，尤其在制造肥皂、玻璃、纸张以及水处理剂等方面不可或缺。近年来，随着新能源产业的兴起，钠离子电池因其资源丰富、成本低廉而受到关注，被视为锂离子电池的潜在替代品。然而，钠的高反应性和存储难题限制了其在某些领域的广泛应用，行业正在寻求解决方案，以提高钠的安全性和经济性。</w:t>
      </w:r>
      <w:r>
        <w:rPr>
          <w:rFonts w:hint="eastAsia"/>
        </w:rPr>
        <w:br/>
      </w:r>
      <w:r>
        <w:rPr>
          <w:rFonts w:hint="eastAsia"/>
        </w:rPr>
        <w:t>　　未来，钠的工业应用将更加聚焦于能源存储和绿色化学。一方面，通过材料科学的突破，研发高性能的钠离子电池材料，克服能量密度低和循环稳定性差的问题，以满足大规模储能系统的需求。另一方面，结合生物技术和催化工程，开发以钠为基础的绿色化学工艺，如钠盐在有机合成中的应用，减少对有毒重金属的依赖。此外，随着环境保护法规的加强，钠的生产和使用将更加注重闭环循环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c6b52bd7549b2" w:history="1">
        <w:r>
          <w:rPr>
            <w:rStyle w:val="Hyperlink"/>
          </w:rPr>
          <w:t>2025-2031年全球与中国钠市场调查研究及前景趋势预测</w:t>
        </w:r>
      </w:hyperlink>
      <w:r>
        <w:rPr>
          <w:rFonts w:hint="eastAsia"/>
        </w:rPr>
        <w:t>》从市场规模、需求变化及价格动态等维度，系统解析了钠行业的现状与发展趋势。报告深入分析了钠产业链各环节，科学预测了市场前景与技术发展方向，同时聚焦钠细分市场特点及重点企业的经营表现，揭示了钠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中国钠概述</w:t>
      </w:r>
      <w:r>
        <w:rPr>
          <w:rFonts w:hint="eastAsia"/>
        </w:rPr>
        <w:br/>
      </w:r>
      <w:r>
        <w:rPr>
          <w:rFonts w:hint="eastAsia"/>
        </w:rPr>
        <w:t>　　第一节 钠行业定义</w:t>
      </w:r>
      <w:r>
        <w:rPr>
          <w:rFonts w:hint="eastAsia"/>
        </w:rPr>
        <w:br/>
      </w:r>
      <w:r>
        <w:rPr>
          <w:rFonts w:hint="eastAsia"/>
        </w:rPr>
        <w:t>　　第二节 钠行业发展特性</w:t>
      </w:r>
      <w:r>
        <w:rPr>
          <w:rFonts w:hint="eastAsia"/>
        </w:rPr>
        <w:br/>
      </w:r>
      <w:r>
        <w:rPr>
          <w:rFonts w:hint="eastAsia"/>
        </w:rPr>
        <w:t>　　第三节 钠产业链分析</w:t>
      </w:r>
      <w:r>
        <w:rPr>
          <w:rFonts w:hint="eastAsia"/>
        </w:rPr>
        <w:br/>
      </w:r>
      <w:r>
        <w:rPr>
          <w:rFonts w:hint="eastAsia"/>
        </w:rPr>
        <w:t>　　第四节 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2024-2025年国外钠市场发展概况</w:t>
      </w:r>
      <w:r>
        <w:rPr>
          <w:rFonts w:hint="eastAsia"/>
        </w:rPr>
        <w:br/>
      </w:r>
      <w:r>
        <w:rPr>
          <w:rFonts w:hint="eastAsia"/>
        </w:rPr>
        <w:t>　　第一节 全球钠市场发展分析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亚太地区主要国家钠市场概况</w:t>
      </w:r>
      <w:r>
        <w:rPr>
          <w:rFonts w:hint="eastAsia"/>
        </w:rPr>
        <w:br/>
      </w:r>
      <w:r>
        <w:rPr>
          <w:rFonts w:hint="eastAsia"/>
        </w:rPr>
        <w:t>　　第五节 全球钠市场发展预测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2024-2025年中国钠发展环境分析</w:t>
      </w:r>
      <w:r>
        <w:rPr>
          <w:rFonts w:hint="eastAsia"/>
        </w:rPr>
        <w:br/>
      </w:r>
      <w:r>
        <w:rPr>
          <w:rFonts w:hint="eastAsia"/>
        </w:rPr>
        <w:t>　　第一节 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钠行业相关政策、标准</w:t>
      </w:r>
      <w:r>
        <w:rPr>
          <w:rFonts w:hint="eastAsia"/>
        </w:rPr>
        <w:br/>
      </w:r>
      <w:r>
        <w:rPr>
          <w:rFonts w:hint="eastAsia"/>
        </w:rPr>
        <w:t>　　第三节 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中国钠技术发展分析</w:t>
      </w:r>
      <w:r>
        <w:rPr>
          <w:rFonts w:hint="eastAsia"/>
        </w:rPr>
        <w:br/>
      </w:r>
      <w:r>
        <w:rPr>
          <w:rFonts w:hint="eastAsia"/>
        </w:rPr>
        <w:t>　　第一节 当前钠技术发展现状分析</w:t>
      </w:r>
      <w:r>
        <w:rPr>
          <w:rFonts w:hint="eastAsia"/>
        </w:rPr>
        <w:br/>
      </w:r>
      <w:r>
        <w:rPr>
          <w:rFonts w:hint="eastAsia"/>
        </w:rPr>
        <w:t>　　第二节 钠生产中需注意的问题</w:t>
      </w:r>
      <w:r>
        <w:rPr>
          <w:rFonts w:hint="eastAsia"/>
        </w:rPr>
        <w:br/>
      </w:r>
      <w:r>
        <w:rPr>
          <w:rFonts w:hint="eastAsia"/>
        </w:rPr>
        <w:t>　　第三节 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钠市场特性分析</w:t>
      </w:r>
      <w:r>
        <w:rPr>
          <w:rFonts w:hint="eastAsia"/>
        </w:rPr>
        <w:br/>
      </w:r>
      <w:r>
        <w:rPr>
          <w:rFonts w:hint="eastAsia"/>
        </w:rPr>
        <w:t>　　第一节 钠行业集中度分析</w:t>
      </w:r>
      <w:r>
        <w:rPr>
          <w:rFonts w:hint="eastAsia"/>
        </w:rPr>
        <w:br/>
      </w:r>
      <w:r>
        <w:rPr>
          <w:rFonts w:hint="eastAsia"/>
        </w:rPr>
        <w:t>　　第二节 钠行业SWOT分析</w:t>
      </w:r>
      <w:r>
        <w:rPr>
          <w:rFonts w:hint="eastAsia"/>
        </w:rPr>
        <w:br/>
      </w:r>
      <w:r>
        <w:rPr>
          <w:rFonts w:hint="eastAsia"/>
        </w:rPr>
        <w:t>　　　　一、钠行业优势</w:t>
      </w:r>
      <w:r>
        <w:rPr>
          <w:rFonts w:hint="eastAsia"/>
        </w:rPr>
        <w:br/>
      </w:r>
      <w:r>
        <w:rPr>
          <w:rFonts w:hint="eastAsia"/>
        </w:rPr>
        <w:t>　　　　二、钠行业劣势</w:t>
      </w:r>
      <w:r>
        <w:rPr>
          <w:rFonts w:hint="eastAsia"/>
        </w:rPr>
        <w:br/>
      </w:r>
      <w:r>
        <w:rPr>
          <w:rFonts w:hint="eastAsia"/>
        </w:rPr>
        <w:t>　　　　三、钠行业机会</w:t>
      </w:r>
      <w:r>
        <w:rPr>
          <w:rFonts w:hint="eastAsia"/>
        </w:rPr>
        <w:br/>
      </w:r>
      <w:r>
        <w:rPr>
          <w:rFonts w:hint="eastAsia"/>
        </w:rPr>
        <w:t>　　　　四、钠行业风险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中国钠发展现状</w:t>
      </w:r>
      <w:r>
        <w:rPr>
          <w:rFonts w:hint="eastAsia"/>
        </w:rPr>
        <w:br/>
      </w:r>
      <w:r>
        <w:rPr>
          <w:rFonts w:hint="eastAsia"/>
        </w:rPr>
        <w:t>　　第一节 中国钠市场现状分析</w:t>
      </w:r>
      <w:r>
        <w:rPr>
          <w:rFonts w:hint="eastAsia"/>
        </w:rPr>
        <w:br/>
      </w:r>
      <w:r>
        <w:rPr>
          <w:rFonts w:hint="eastAsia"/>
        </w:rPr>
        <w:t>　　第二节 中国钠行业产量情况分析及预测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一、钠总体产能规模</w:t>
      </w:r>
      <w:r>
        <w:rPr>
          <w:rFonts w:hint="eastAsia"/>
        </w:rPr>
        <w:br/>
      </w:r>
      <w:r>
        <w:rPr>
          <w:rFonts w:hint="eastAsia"/>
        </w:rPr>
        <w:t>　　　　二、钠生产区域分布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三、2025-2031年中国钠行业产量预测</w:t>
      </w:r>
      <w:r>
        <w:rPr>
          <w:rFonts w:hint="eastAsia"/>
        </w:rPr>
        <w:br/>
      </w:r>
      <w:r>
        <w:rPr>
          <w:rFonts w:hint="eastAsia"/>
        </w:rPr>
        <w:t>　　第三节 中国钠市场需求分析及预测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三、2025-2031年中国钠市场需求量预测</w:t>
      </w:r>
      <w:r>
        <w:rPr>
          <w:rFonts w:hint="eastAsia"/>
        </w:rPr>
        <w:br/>
      </w:r>
      <w:r>
        <w:rPr>
          <w:rFonts w:hint="eastAsia"/>
        </w:rPr>
        <w:t>　　第四节 中国钠价格趋势分析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**地区钠市场发展分析</w:t>
      </w:r>
      <w:r>
        <w:rPr>
          <w:rFonts w:hint="eastAsia"/>
        </w:rPr>
        <w:br/>
      </w:r>
      <w:r>
        <w:rPr>
          <w:rFonts w:hint="eastAsia"/>
        </w:rPr>
        <w:t>　　第三节 **地区钠市场发展分析</w:t>
      </w:r>
      <w:r>
        <w:rPr>
          <w:rFonts w:hint="eastAsia"/>
        </w:rPr>
        <w:br/>
      </w:r>
      <w:r>
        <w:rPr>
          <w:rFonts w:hint="eastAsia"/>
        </w:rPr>
        <w:t>　　第四节 **地区钠市场发展分析</w:t>
      </w:r>
      <w:r>
        <w:rPr>
          <w:rFonts w:hint="eastAsia"/>
        </w:rPr>
        <w:br/>
      </w:r>
      <w:r>
        <w:rPr>
          <w:rFonts w:hint="eastAsia"/>
        </w:rPr>
        <w:t>　　第五节 **地区钠市场发展分析</w:t>
      </w:r>
      <w:r>
        <w:rPr>
          <w:rFonts w:hint="eastAsia"/>
        </w:rPr>
        <w:br/>
      </w:r>
      <w:r>
        <w:rPr>
          <w:rFonts w:hint="eastAsia"/>
        </w:rPr>
        <w:t>　　第六节 **地区钠市场发展分析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2019-2024年中国钠进出口分析</w:t>
      </w:r>
      <w:r>
        <w:rPr>
          <w:rFonts w:hint="eastAsia"/>
        </w:rPr>
        <w:br/>
      </w:r>
      <w:r>
        <w:rPr>
          <w:rFonts w:hint="eastAsia"/>
        </w:rPr>
        <w:t>　　第一节 钠进口情况分析</w:t>
      </w:r>
      <w:r>
        <w:rPr>
          <w:rFonts w:hint="eastAsia"/>
        </w:rPr>
        <w:br/>
      </w:r>
      <w:r>
        <w:rPr>
          <w:rFonts w:hint="eastAsia"/>
        </w:rPr>
        <w:t>　　第二节 钠出口情况分析</w:t>
      </w:r>
      <w:r>
        <w:rPr>
          <w:rFonts w:hint="eastAsia"/>
        </w:rPr>
        <w:br/>
      </w:r>
      <w:r>
        <w:rPr>
          <w:rFonts w:hint="eastAsia"/>
        </w:rPr>
        <w:t>　　第三节 影响钠进出口因素分析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钠行业投资战略研究</w:t>
      </w:r>
      <w:r>
        <w:rPr>
          <w:rFonts w:hint="eastAsia"/>
        </w:rPr>
        <w:br/>
      </w:r>
      <w:r>
        <w:rPr>
          <w:rFonts w:hint="eastAsia"/>
        </w:rPr>
        <w:t>　　第一节 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对我国钠品牌的战略思考</w:t>
      </w:r>
      <w:r>
        <w:rPr>
          <w:rFonts w:hint="eastAsia"/>
        </w:rPr>
        <w:br/>
      </w:r>
      <w:r>
        <w:rPr>
          <w:rFonts w:hint="eastAsia"/>
        </w:rPr>
        <w:t>　　　　一、钠品牌的重要性</w:t>
      </w:r>
      <w:r>
        <w:rPr>
          <w:rFonts w:hint="eastAsia"/>
        </w:rPr>
        <w:br/>
      </w:r>
      <w:r>
        <w:rPr>
          <w:rFonts w:hint="eastAsia"/>
        </w:rPr>
        <w:t>　　　　二、钠实施品牌战略的意义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四、我国钠企业的品牌战略</w:t>
      </w:r>
      <w:r>
        <w:rPr>
          <w:rFonts w:hint="eastAsia"/>
        </w:rPr>
        <w:br/>
      </w:r>
      <w:r>
        <w:rPr>
          <w:rFonts w:hint="eastAsia"/>
        </w:rPr>
        <w:t>　　　　五、钠品牌战略管理的策略</w:t>
      </w:r>
      <w:r>
        <w:rPr>
          <w:rFonts w:hint="eastAsia"/>
        </w:rPr>
        <w:br/>
      </w:r>
      <w:r>
        <w:rPr>
          <w:rFonts w:hint="eastAsia"/>
        </w:rPr>
        <w:t>　　第三节 钠经营策略分析</w:t>
      </w:r>
      <w:r>
        <w:rPr>
          <w:rFonts w:hint="eastAsia"/>
        </w:rPr>
        <w:br/>
      </w:r>
      <w:r>
        <w:rPr>
          <w:rFonts w:hint="eastAsia"/>
        </w:rPr>
        <w:t>　　　　一、钠市场细分策略</w:t>
      </w:r>
      <w:r>
        <w:rPr>
          <w:rFonts w:hint="eastAsia"/>
        </w:rPr>
        <w:br/>
      </w:r>
      <w:r>
        <w:rPr>
          <w:rFonts w:hint="eastAsia"/>
        </w:rPr>
        <w:t>　　　　二、钠市场创新策略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2025-2031年钠行业发展趋势预测</w:t>
      </w:r>
      <w:r>
        <w:rPr>
          <w:rFonts w:hint="eastAsia"/>
        </w:rPr>
        <w:br/>
      </w:r>
      <w:r>
        <w:rPr>
          <w:rFonts w:hint="eastAsia"/>
        </w:rPr>
        <w:t>　　第三节 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钠投资建议</w:t>
      </w:r>
      <w:r>
        <w:rPr>
          <w:rFonts w:hint="eastAsia"/>
        </w:rPr>
        <w:br/>
      </w:r>
      <w:r>
        <w:rPr>
          <w:rFonts w:hint="eastAsia"/>
        </w:rPr>
        <w:t>　　第一节 钠行业投资环境分析</w:t>
      </w:r>
      <w:r>
        <w:rPr>
          <w:rFonts w:hint="eastAsia"/>
        </w:rPr>
        <w:br/>
      </w:r>
      <w:r>
        <w:rPr>
          <w:rFonts w:hint="eastAsia"/>
        </w:rPr>
        <w:t>　　第二节 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2025-2031年中国钠市场需求预测</w:t>
      </w:r>
      <w:r>
        <w:rPr>
          <w:rFonts w:hint="eastAsia"/>
        </w:rPr>
        <w:br/>
      </w:r>
      <w:r>
        <w:rPr>
          <w:rFonts w:hint="eastAsia"/>
        </w:rPr>
        <w:t>　　图表 2025年钠发展趋势预测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c6b52bd7549b2" w:history="1">
        <w:r>
          <w:rPr>
            <w:rStyle w:val="Hyperlink"/>
          </w:rPr>
          <w:t>2025-2031年全球与中国钠市场调查研究及前景趋势预测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6c6b52bd7549b2" w:history="1">
        <w:r>
          <w:rPr>
            <w:rStyle w:val="Hyperlink"/>
          </w:rPr>
          <w:t>https://www.20087.com/1/08/NaDeQianJingQuShi.html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热点：金属钠多少钱一公斤、钠怎么读、钠是什么东西、钠是什么东西、配料表里的钠多少合适、钠吃多了会怎样、含钠的食物吃多了有什么害处、钠钾泵、钠离子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79ad4f1da74d83" w:history="1">
      <w:r>
        <w:rPr>
          <w:rStyle w:val="Hyperlink"/>
        </w:rPr>
        <w:t>2025-2031年全球与中国钠市场调查研究及前景趋势预测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NaDeQianJingQuShi.html" TargetMode="External" Id="R956c6b52bd75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NaDeQianJingQuShi.html" TargetMode="External" Id="Rd879ad4f1da7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2024-12-14T23:23:00Z</dcterms:created>
  <dcterms:modified xsi:type="dcterms:W3CDTF">2024-12-15T00:23:00Z</dcterms:modified>
  <dc:subject>2025-2031年全球与中国钠市场调查研究及前景趋势预测</dc:subject>
  <dc:title>2025-2031年全球与中国钠市场调查研究及前景趋势预测</dc:title>
  <cp:keywords>2025-2031年全球与中国钠市场调查研究及前景趋势预测</cp:keywords>
  <dc:description>2025-2031年全球与中国钠市场调查研究及前景趋势预测</dc:description>
</cp:coreProperties>
</file>