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7ee1fd9464465" w:history="1">
              <w:r>
                <w:rPr>
                  <w:rStyle w:val="Hyperlink"/>
                </w:rPr>
                <w:t>2026-2032年中国铝型材行业现状调研与行业前景分析报告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7ee1fd9464465" w:history="1">
              <w:r>
                <w:rPr>
                  <w:rStyle w:val="Hyperlink"/>
                </w:rPr>
                <w:t>2026-2032年中国铝型材行业现状调研与行业前景分析报告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7ee1fd9464465" w:history="1">
                <w:r>
                  <w:rPr>
                    <w:rStyle w:val="Hyperlink"/>
                  </w:rPr>
                  <w:t>https://www.20087.com/1/78/LvXingCaiShiChangXianZhuangHeQianJing.html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是建筑、交通和工业领域的重要材料，近年来，随着技术的进步和应用领域的拓宽，铝型材行业展现出强劲的增长势头。在材料性能上，通过合金成分的优化和加工工艺的改进，铝型材的强度、耐腐蚀性和加工性得到了显著提升。在应用创新上，铝型材在新能源汽车框架、高铁车厢、智能家居系统等方面的应用不断拓展，满足了轻量化、环保和智能的要求。</w:t>
      </w:r>
      <w:r>
        <w:rPr>
          <w:rFonts w:hint="eastAsia"/>
        </w:rPr>
        <w:br/>
      </w:r>
      <w:r>
        <w:rPr>
          <w:rFonts w:hint="eastAsia"/>
        </w:rPr>
        <w:t>　　未来，铝型材的发展将更加侧重于可持续性和高性能。可持续性方面，通过提高铝的回收利用率和开发低碳排放的生产技术，减少对环境的影响，符合绿色建筑和循环经济的趋势。高性能方面，研发具有更高强度比、更优导热性和更好成型性的新型铝合金，以适应航空、航天和高科技领域对材料的苛刻要求。此外，通过表面处理技术的创新，如纳米涂层和纹理化，提升铝型材的美观性和功能性，开拓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7ee1fd9464465" w:history="1">
        <w:r>
          <w:rPr>
            <w:rStyle w:val="Hyperlink"/>
          </w:rPr>
          <w:t>2026-2032年中国铝型材行业现状调研与行业前景分析报告</w:t>
        </w:r>
      </w:hyperlink>
      <w:r>
        <w:rPr>
          <w:rFonts w:hint="eastAsia"/>
        </w:rPr>
        <w:t>》基于国家统计局及相关协会的详实数据，结合长期监测的一手资料，全面分析了铝型材行业的市场规模、需求变化、产业链动态及区域发展格局。报告重点解读了铝型材行业竞争态势与重点企业的市场表现，并通过科学研判行业趋势与前景，揭示了铝型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铝型材行业发展概述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一、铝型材行业定义及分类</w:t>
      </w:r>
      <w:r>
        <w:rPr>
          <w:rFonts w:hint="eastAsia"/>
        </w:rPr>
        <w:br/>
      </w:r>
      <w:r>
        <w:rPr>
          <w:rFonts w:hint="eastAsia"/>
        </w:rPr>
        <w:t>　　　　二、铝型材行业经济特性</w:t>
      </w:r>
      <w:r>
        <w:rPr>
          <w:rFonts w:hint="eastAsia"/>
        </w:rPr>
        <w:br/>
      </w:r>
      <w:r>
        <w:rPr>
          <w:rFonts w:hint="eastAsia"/>
        </w:rPr>
        <w:t>　　　　三、铝型材行业产业链简介</w:t>
      </w:r>
      <w:r>
        <w:rPr>
          <w:rFonts w:hint="eastAsia"/>
        </w:rPr>
        <w:br/>
      </w:r>
      <w:r>
        <w:rPr>
          <w:rFonts w:hint="eastAsia"/>
        </w:rPr>
        <w:t>　　第二节 铝型材行业发展成熟度</w:t>
      </w:r>
      <w:r>
        <w:rPr>
          <w:rFonts w:hint="eastAsia"/>
        </w:rPr>
        <w:br/>
      </w:r>
      <w:r>
        <w:rPr>
          <w:rFonts w:hint="eastAsia"/>
        </w:rPr>
        <w:t>　　　　一、铝型材行业发展周期分析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铝型材行业相关产业动态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2025-2026年铝型材行业发展环境分析</w:t>
      </w:r>
      <w:r>
        <w:rPr>
          <w:rFonts w:hint="eastAsia"/>
        </w:rPr>
        <w:br/>
      </w:r>
      <w:r>
        <w:rPr>
          <w:rFonts w:hint="eastAsia"/>
        </w:rPr>
        <w:t>　　第一节 铝型材行业环境分析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铝型材行业相关政策、法规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铝型材行业技术发展现状及趋势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当前我国铝型材技术发展现状</w:t>
      </w:r>
      <w:r>
        <w:rPr>
          <w:rFonts w:hint="eastAsia"/>
        </w:rPr>
        <w:br/>
      </w:r>
      <w:r>
        <w:rPr>
          <w:rFonts w:hint="eastAsia"/>
        </w:rPr>
        <w:t>　　第二节 中外铝型材技术差距及产生差距的主要原因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提高我国铝型材技术的对策</w:t>
      </w:r>
      <w:r>
        <w:rPr>
          <w:rFonts w:hint="eastAsia"/>
        </w:rPr>
        <w:br/>
      </w:r>
      <w:r>
        <w:rPr>
          <w:rFonts w:hint="eastAsia"/>
        </w:rPr>
        <w:t>　　第四节 我国铝型材产品研发、设计发展趋势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中国铝型材市场发展调研</w:t>
      </w:r>
      <w:r>
        <w:rPr>
          <w:rFonts w:hint="eastAsia"/>
        </w:rPr>
        <w:br/>
      </w:r>
      <w:r>
        <w:rPr>
          <w:rFonts w:hint="eastAsia"/>
        </w:rPr>
        <w:t>　　第一节 铝型材市场现状分析及预测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一、2020-2025年中国铝型材市场规模分析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二、2026-2032年中国铝型材市场规模预测</w:t>
      </w:r>
      <w:r>
        <w:rPr>
          <w:rFonts w:hint="eastAsia"/>
        </w:rPr>
        <w:br/>
      </w:r>
      <w:r>
        <w:rPr>
          <w:rFonts w:hint="eastAsia"/>
        </w:rPr>
        <w:t>　　第二节 铝型材行业产能分析及预测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一、2020-2025年中国铝型材行业产能分析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二、2026-2032年中国铝型材行业产能预测</w:t>
      </w:r>
      <w:r>
        <w:rPr>
          <w:rFonts w:hint="eastAsia"/>
        </w:rPr>
        <w:br/>
      </w:r>
      <w:r>
        <w:rPr>
          <w:rFonts w:hint="eastAsia"/>
        </w:rPr>
        <w:t>　　第三节 铝型材行业产量分析及预测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一、2020-2025年中国铝型材行业产量分析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二、2026-2032年中国铝型材行业产量预测</w:t>
      </w:r>
      <w:r>
        <w:rPr>
          <w:rFonts w:hint="eastAsia"/>
        </w:rPr>
        <w:br/>
      </w:r>
      <w:r>
        <w:rPr>
          <w:rFonts w:hint="eastAsia"/>
        </w:rPr>
        <w:t>　　第四节 铝型材市场需求分析及预测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一、2020-2025年中国铝型材市场需求分析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二、2026-2032年中国铝型材市场需求预测分析</w:t>
      </w:r>
      <w:r>
        <w:rPr>
          <w:rFonts w:hint="eastAsia"/>
        </w:rPr>
        <w:br/>
      </w:r>
      <w:r>
        <w:rPr>
          <w:rFonts w:hint="eastAsia"/>
        </w:rPr>
        <w:t>　　第五节 铝型材进出口数据分析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一、2020-2025年中国铝型材进出口数据分析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二、2026-2032年国内铝型材进出口情况预测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一、铝型材行业单位规模情况分析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二、铝型材行业人员规模状况分析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三、铝型材行业资产规模状况分析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四、铝型材行业市场规模状况分析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五、铝型材行业敏感性分析</w:t>
      </w:r>
      <w:r>
        <w:rPr>
          <w:rFonts w:hint="eastAsia"/>
        </w:rPr>
        <w:br/>
      </w:r>
      <w:r>
        <w:rPr>
          <w:rFonts w:hint="eastAsia"/>
        </w:rPr>
        <w:t>　　第二节 中国铝型材行业财务能力分析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一、铝型材行业盈利能力分析</w:t>
      </w:r>
      <w:r>
        <w:rPr>
          <w:rFonts w:hint="eastAsia"/>
        </w:rPr>
        <w:br/>
      </w:r>
      <w:r>
        <w:rPr>
          <w:rFonts w:hint="eastAsia"/>
        </w:rPr>
        <w:t>　　　　二、铝型材行业偿债能力分析</w:t>
      </w:r>
      <w:r>
        <w:rPr>
          <w:rFonts w:hint="eastAsia"/>
        </w:rPr>
        <w:br/>
      </w:r>
      <w:r>
        <w:rPr>
          <w:rFonts w:hint="eastAsia"/>
        </w:rPr>
        <w:t>　　　　三、铝型材行业营运能力分析</w:t>
      </w:r>
      <w:r>
        <w:rPr>
          <w:rFonts w:hint="eastAsia"/>
        </w:rPr>
        <w:br/>
      </w:r>
      <w:r>
        <w:rPr>
          <w:rFonts w:hint="eastAsia"/>
        </w:rPr>
        <w:t>　　　　四、铝型材行业发展能力分析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中国铝型材行业重点区域发展分析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一、中国铝型材行业重点区域市场结构变化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二、重点地区（一）铝型材行业发展分析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三、重点地区（二）铝型材行业发展分析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四、重点地区（三）铝型材行业发展分析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五、重点地区（四）铝型材行业发展分析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六、重点地区（五）铝型材行业发展分析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铝型材行业产品价格分析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三、主要铝型材品牌产品价位分析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五、价格在铝型材行业竞争中的重要性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2026年中国铝型材行业上下游行业发展分析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铝型材上游行业分析</w:t>
      </w:r>
      <w:r>
        <w:rPr>
          <w:rFonts w:hint="eastAsia"/>
        </w:rPr>
        <w:br/>
      </w:r>
      <w:r>
        <w:rPr>
          <w:rFonts w:hint="eastAsia"/>
        </w:rPr>
        <w:t>　　　　一、铝型材产品成本构成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四、上游供给对铝型材行业的影响</w:t>
      </w:r>
      <w:r>
        <w:rPr>
          <w:rFonts w:hint="eastAsia"/>
        </w:rPr>
        <w:br/>
      </w:r>
      <w:r>
        <w:rPr>
          <w:rFonts w:hint="eastAsia"/>
        </w:rPr>
        <w:t>　　第二节 铝型材下游行业分析</w:t>
      </w:r>
      <w:r>
        <w:rPr>
          <w:rFonts w:hint="eastAsia"/>
        </w:rPr>
        <w:br/>
      </w:r>
      <w:r>
        <w:rPr>
          <w:rFonts w:hint="eastAsia"/>
        </w:rPr>
        <w:t>　　　　一、铝型材下游行业分布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四、下游需求对铝型材行业的影响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2026年中国铝型材产业市场竞争格局分析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2026年中国铝型材产业竞争现状分析</w:t>
      </w:r>
      <w:r>
        <w:rPr>
          <w:rFonts w:hint="eastAsia"/>
        </w:rPr>
        <w:br/>
      </w:r>
      <w:r>
        <w:rPr>
          <w:rFonts w:hint="eastAsia"/>
        </w:rPr>
        <w:t>　　　　一、铝型材竞争力分析</w:t>
      </w:r>
      <w:r>
        <w:rPr>
          <w:rFonts w:hint="eastAsia"/>
        </w:rPr>
        <w:br/>
      </w:r>
      <w:r>
        <w:rPr>
          <w:rFonts w:hint="eastAsia"/>
        </w:rPr>
        <w:t>　　　　二、铝型材技术竞争分析</w:t>
      </w:r>
      <w:r>
        <w:rPr>
          <w:rFonts w:hint="eastAsia"/>
        </w:rPr>
        <w:br/>
      </w:r>
      <w:r>
        <w:rPr>
          <w:rFonts w:hint="eastAsia"/>
        </w:rPr>
        <w:t>　　　　三、铝型材价格竞争分析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2026年中国铝型材产业集中度分析</w:t>
      </w:r>
      <w:r>
        <w:rPr>
          <w:rFonts w:hint="eastAsia"/>
        </w:rPr>
        <w:br/>
      </w:r>
      <w:r>
        <w:rPr>
          <w:rFonts w:hint="eastAsia"/>
        </w:rPr>
        <w:t>　　　　一、铝型材市场集中度分析</w:t>
      </w:r>
      <w:r>
        <w:rPr>
          <w:rFonts w:hint="eastAsia"/>
        </w:rPr>
        <w:br/>
      </w:r>
      <w:r>
        <w:rPr>
          <w:rFonts w:hint="eastAsia"/>
        </w:rPr>
        <w:t>　　　　二、铝型材企业集中度分析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2026-2032年提高铝型材企业竞争力的策略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铝型材行业投资风险预警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2026年影响铝型材行业发展的主要因素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一、影响铝型材行业运行的有利因素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二、影响铝型材行业运行的稳定因素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三、影响铝型材行业运行的不利因素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四、我国铝型材行业发展面临的挑战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五、我国铝型材行业发展面临的机遇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对铝型材行业投资风险预警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一、2026-2032年铝型材行业市场风险及控制策略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二、2026-2032年铝型材行业政策风险及控制策略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三、2026-2032年铝型材行业经营风险及控制策略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四、2026-2032年铝型材同业竞争风险及控制策略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五、2026-2032年铝型材行业其他风险及控制策略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铝型材行业发展趋势与投资规划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2026-2032年铝型材市场发展潜力分析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2026-2032年铝型材行业发展趋势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2026-2032年铝型材行业投资前景研究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　对我国铝型材品牌的战略思考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二、铝型材实施品牌战略的意义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三、铝型材企业品牌的现状分析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四、我国铝型材企业的品牌战略</w:t>
      </w:r>
      <w:r>
        <w:rPr>
          <w:rFonts w:hint="eastAsia"/>
        </w:rPr>
        <w:br/>
      </w:r>
      <w:r>
        <w:rPr>
          <w:rFonts w:hint="eastAsia"/>
        </w:rPr>
        <w:t>　　　　五、铝型材品牌战略管理的策略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铝型材介绍</w:t>
      </w:r>
      <w:r>
        <w:rPr>
          <w:rFonts w:hint="eastAsia"/>
        </w:rPr>
        <w:br/>
      </w:r>
      <w:r>
        <w:rPr>
          <w:rFonts w:hint="eastAsia"/>
        </w:rPr>
        <w:t>　　图表 铝型材图片</w:t>
      </w:r>
      <w:r>
        <w:rPr>
          <w:rFonts w:hint="eastAsia"/>
        </w:rPr>
        <w:br/>
      </w:r>
      <w:r>
        <w:rPr>
          <w:rFonts w:hint="eastAsia"/>
        </w:rPr>
        <w:t>　　图表 铝型材产业链分析</w:t>
      </w:r>
      <w:r>
        <w:rPr>
          <w:rFonts w:hint="eastAsia"/>
        </w:rPr>
        <w:br/>
      </w:r>
      <w:r>
        <w:rPr>
          <w:rFonts w:hint="eastAsia"/>
        </w:rPr>
        <w:t>　　图表 铝型材主要特点</w:t>
      </w:r>
      <w:r>
        <w:rPr>
          <w:rFonts w:hint="eastAsia"/>
        </w:rPr>
        <w:br/>
      </w:r>
      <w:r>
        <w:rPr>
          <w:rFonts w:hint="eastAsia"/>
        </w:rPr>
        <w:t>　　图表 铝型材政策分析</w:t>
      </w:r>
      <w:r>
        <w:rPr>
          <w:rFonts w:hint="eastAsia"/>
        </w:rPr>
        <w:br/>
      </w:r>
      <w:r>
        <w:rPr>
          <w:rFonts w:hint="eastAsia"/>
        </w:rPr>
        <w:t>　　图表 铝型材标准 技术</w:t>
      </w:r>
      <w:r>
        <w:rPr>
          <w:rFonts w:hint="eastAsia"/>
        </w:rPr>
        <w:br/>
      </w:r>
      <w:r>
        <w:rPr>
          <w:rFonts w:hint="eastAsia"/>
        </w:rPr>
        <w:t>　　图表 铝型材最新消息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2020-2025年铝型材行业市场容量统计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2020-2025年中国铝型材行业市场规模及增长情况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2020-2025年中国铝型材行业销售收入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2020-2025年中国铝型材行业利润总额分析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铝型材价格走势</w:t>
      </w:r>
      <w:r>
        <w:rPr>
          <w:rFonts w:hint="eastAsia"/>
        </w:rPr>
        <w:br/>
      </w:r>
      <w:r>
        <w:rPr>
          <w:rFonts w:hint="eastAsia"/>
        </w:rPr>
        <w:t>　　图表 2025年铝型材成本和利润分析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2025年中国铝型材行业竞争力分析</w:t>
      </w:r>
      <w:r>
        <w:rPr>
          <w:rFonts w:hint="eastAsia"/>
        </w:rPr>
        <w:br/>
      </w:r>
      <w:r>
        <w:rPr>
          <w:rFonts w:hint="eastAsia"/>
        </w:rPr>
        <w:t>　　图表 铝型材优势</w:t>
      </w:r>
      <w:r>
        <w:rPr>
          <w:rFonts w:hint="eastAsia"/>
        </w:rPr>
        <w:br/>
      </w:r>
      <w:r>
        <w:rPr>
          <w:rFonts w:hint="eastAsia"/>
        </w:rPr>
        <w:t>　　图表 铝型材劣势</w:t>
      </w:r>
      <w:r>
        <w:rPr>
          <w:rFonts w:hint="eastAsia"/>
        </w:rPr>
        <w:br/>
      </w:r>
      <w:r>
        <w:rPr>
          <w:rFonts w:hint="eastAsia"/>
        </w:rPr>
        <w:t>　　图表 铝型材机会</w:t>
      </w:r>
      <w:r>
        <w:rPr>
          <w:rFonts w:hint="eastAsia"/>
        </w:rPr>
        <w:br/>
      </w:r>
      <w:r>
        <w:rPr>
          <w:rFonts w:hint="eastAsia"/>
        </w:rPr>
        <w:t>　　图表 铝型材威胁</w:t>
      </w:r>
      <w:r>
        <w:rPr>
          <w:rFonts w:hint="eastAsia"/>
        </w:rPr>
        <w:br/>
      </w:r>
      <w:r>
        <w:rPr>
          <w:rFonts w:hint="eastAsia"/>
        </w:rPr>
        <w:t>　　图表 2020-2025年中国铝型材行业盈利能力分析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2020-2025年中国铝型材行业运营能力分析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2020-2025年中国铝型材行业偿债能力分析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2020-2025年中国铝型材行业发展能力分析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2020-2025年中国铝型材行业经营效益分析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铝型材品牌分析</w:t>
      </w:r>
      <w:r>
        <w:rPr>
          <w:rFonts w:hint="eastAsia"/>
        </w:rPr>
        <w:br/>
      </w:r>
      <w:r>
        <w:rPr>
          <w:rFonts w:hint="eastAsia"/>
        </w:rPr>
        <w:t>　　图表 铝型材企业（一）概述</w:t>
      </w:r>
      <w:r>
        <w:rPr>
          <w:rFonts w:hint="eastAsia"/>
        </w:rPr>
        <w:br/>
      </w:r>
      <w:r>
        <w:rPr>
          <w:rFonts w:hint="eastAsia"/>
        </w:rPr>
        <w:t>　　图表 企业铝型材业务分析</w:t>
      </w:r>
      <w:r>
        <w:rPr>
          <w:rFonts w:hint="eastAsia"/>
        </w:rPr>
        <w:br/>
      </w:r>
      <w:r>
        <w:rPr>
          <w:rFonts w:hint="eastAsia"/>
        </w:rPr>
        <w:t>　　图表 铝型材企业（一）经营情况分析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铝型材企业（一）盈利能力情况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铝型材企业（一）偿债能力情况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铝型材企业（一）运营能力情况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铝型材企业（一）成长能力情况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铝型材企业（二）简介</w:t>
      </w:r>
      <w:r>
        <w:rPr>
          <w:rFonts w:hint="eastAsia"/>
        </w:rPr>
        <w:br/>
      </w:r>
      <w:r>
        <w:rPr>
          <w:rFonts w:hint="eastAsia"/>
        </w:rPr>
        <w:t>　　图表 企业铝型材业务</w:t>
      </w:r>
      <w:r>
        <w:rPr>
          <w:rFonts w:hint="eastAsia"/>
        </w:rPr>
        <w:br/>
      </w:r>
      <w:r>
        <w:rPr>
          <w:rFonts w:hint="eastAsia"/>
        </w:rPr>
        <w:t>　　图表 铝型材企业（二）经营情况分析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铝型材企业（二）盈利能力情况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铝型材企业（二）偿债能力情况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铝型材企业（二）运营能力情况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铝型材企业（二）成长能力情况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铝型材企业（三）概况</w:t>
      </w:r>
      <w:r>
        <w:rPr>
          <w:rFonts w:hint="eastAsia"/>
        </w:rPr>
        <w:br/>
      </w:r>
      <w:r>
        <w:rPr>
          <w:rFonts w:hint="eastAsia"/>
        </w:rPr>
        <w:t>　　图表 企业铝型材业务情况</w:t>
      </w:r>
      <w:r>
        <w:rPr>
          <w:rFonts w:hint="eastAsia"/>
        </w:rPr>
        <w:br/>
      </w:r>
      <w:r>
        <w:rPr>
          <w:rFonts w:hint="eastAsia"/>
        </w:rPr>
        <w:t>　　图表 铝型材企业（三）经营情况分析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铝型材企业（三）盈利能力情况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铝型材企业（三）偿债能力情况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铝型材企业（三）运营能力情况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铝型材企业（三）成长能力情况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铝型材发展有利因素分析</w:t>
      </w:r>
      <w:r>
        <w:rPr>
          <w:rFonts w:hint="eastAsia"/>
        </w:rPr>
        <w:br/>
      </w:r>
      <w:r>
        <w:rPr>
          <w:rFonts w:hint="eastAsia"/>
        </w:rPr>
        <w:t>　　图表 铝型材发展不利因素分析</w:t>
      </w:r>
      <w:r>
        <w:rPr>
          <w:rFonts w:hint="eastAsia"/>
        </w:rPr>
        <w:br/>
      </w:r>
      <w:r>
        <w:rPr>
          <w:rFonts w:hint="eastAsia"/>
        </w:rPr>
        <w:t>　　图表 进入铝型材行业壁垒</w:t>
      </w:r>
      <w:r>
        <w:rPr>
          <w:rFonts w:hint="eastAsia"/>
        </w:rPr>
        <w:br/>
      </w:r>
      <w:r>
        <w:rPr>
          <w:rFonts w:hint="eastAsia"/>
        </w:rPr>
        <w:t>　　图表 2026-2032年中国铝型材行业市场容量预测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2026-2032年中国铝型材行业市场规模预测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2026-2032年中国铝型材市场前景分析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2026-2032年中国铝型材行业风险研究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2026-2032年中国铝型材行业发展趋势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7ee1fd9464465" w:history="1">
        <w:r>
          <w:rPr>
            <w:rStyle w:val="Hyperlink"/>
          </w:rPr>
          <w:t>2026-2032年中国铝型材行业现状调研与行业前景分析报告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7ee1fd9464465" w:history="1">
        <w:r>
          <w:rPr>
            <w:rStyle w:val="Hyperlink"/>
          </w:rPr>
          <w:t>https://www.20087.com/1/78/LvXingCaiShiChangXianZhuangHeQianJing.html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热点：铝单板生产厂家、铝型材规格型号、大连铝材批发市场在哪里、铝型材加工定制厂家、铝方管规格及价格、铝型材厂家排行、铝单板、铝型材价格、铝合金雨棚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568889c2d444d" w:history="1">
      <w:r>
        <w:rPr>
          <w:rStyle w:val="Hyperlink"/>
        </w:rPr>
        <w:t>2026-2032年中国铝型材行业现状调研与行业前景分析报告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LvXingCaiShiChangXianZhuangHeQianJing.html" TargetMode="External" Id="R7427ee1fd946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LvXingCaiShiChangXianZhuangHeQianJing.html" TargetMode="External" Id="R386568889c2d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2025-09-07T01:38:00Z</dcterms:created>
  <dcterms:modified xsi:type="dcterms:W3CDTF">2025-09-07T02:38:00Z</dcterms:modified>
  <dc:subject>2026-2032年中国铝型材行业现状调研与行业前景分析报告</dc:subject>
  <dc:title>2026-2032年中国铝型材行业现状调研与行业前景分析报告</dc:title>
  <cp:keywords>2026-2032年中国铝型材行业现状调研与行业前景分析报告</cp:keywords>
  <dc:description>2026-2032年中国铝型材行业现状调研与行业前景分析报告</dc:description>
</cp:coreProperties>
</file>