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832389ef84b51" w:history="1">
              <w:r>
                <w:rPr>
                  <w:rStyle w:val="Hyperlink"/>
                </w:rPr>
                <w:t>中国阀控铅酸蓄电池行业现状调研分析及市场前景预测报告（2025年版）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832389ef84b51" w:history="1">
              <w:r>
                <w:rPr>
                  <w:rStyle w:val="Hyperlink"/>
                </w:rPr>
                <w:t>中国阀控铅酸蓄电池行业现状调研分析及市场前景预测报告（2025年版）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832389ef84b51" w:history="1">
                <w:r>
                  <w:rPr>
                    <w:rStyle w:val="Hyperlink"/>
                  </w:rPr>
                  <w:t>https://www.20087.com/M_NengYuanKuangChan/81/FaKongQianSuanXuDianChiFaZhanQuShiYuCeFenXi.html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控铅酸蓄电池(VRLA)作为电力存储的重要组成部分，在不间断电源(UPS)、电信基站、电动汽车和太阳能储能系统等领域发挥着关键作用。近年来，随着材料科学的进步和制造工艺的优化，VRLA电池的性能和寿命得到显著提升，成本也有所下降。同时，环保型铅酸电池的研发，如采用无镉材料和封闭循环回收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阀控铅酸蓄电池将更加注重能量密度和循环寿命的提高。通过改进电极材料和电解液配方，以及采用先进的电池管理系统，VRLA电池将能够提供更长的放电时间和更高的充放电效率，满足高功率应用的需求。同时，随着可再生能源和电动汽车市场的扩张，VRLA电池将扮演更加重要的角色，尤其是在储能解决方案中，与锂离子电池形成互补，服务于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832389ef84b51" w:history="1">
        <w:r>
          <w:rPr>
            <w:rStyle w:val="Hyperlink"/>
          </w:rPr>
          <w:t>中国阀控铅酸蓄电池行业现状调研分析及市场前景预测报告（2025年版）</w:t>
        </w:r>
      </w:hyperlink>
      <w:r>
        <w:rPr>
          <w:rFonts w:hint="eastAsia"/>
        </w:rPr>
        <w:t>》依托多年行业监测数据，结合阀控铅酸蓄电池行业现状与未来前景，系统分析了阀控铅酸蓄电池市场需求、市场规模、产业链结构、价格机制及细分市场特征。报告对阀控铅酸蓄电池市场前景进行了客观评估，预测了阀控铅酸蓄电池行业发展趋势，并详细解读了品牌竞争格局、市场集中度及重点企业的运营表现。此外，报告通过SWOT分析识别了阀控铅酸蓄电池行业机遇与潜在风险，为投资者和决策者提供了科学、规范的战略建议，助力把握阀控铅酸蓄电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2025年阀控电池产业基础概述</w:t>
      </w:r>
      <w:r>
        <w:rPr>
          <w:rFonts w:hint="eastAsia"/>
        </w:rPr>
        <w:br/>
      </w:r>
      <w:r>
        <w:rPr>
          <w:rFonts w:hint="eastAsia"/>
        </w:rPr>
        <w:t>　　第一节 电池产业概述</w:t>
      </w:r>
      <w:r>
        <w:rPr>
          <w:rFonts w:hint="eastAsia"/>
        </w:rPr>
        <w:br/>
      </w:r>
      <w:r>
        <w:rPr>
          <w:rFonts w:hint="eastAsia"/>
        </w:rPr>
        <w:t>　　　　一 电池制造行业范围</w:t>
      </w:r>
      <w:r>
        <w:rPr>
          <w:rFonts w:hint="eastAsia"/>
        </w:rPr>
        <w:br/>
      </w:r>
      <w:r>
        <w:rPr>
          <w:rFonts w:hint="eastAsia"/>
        </w:rPr>
        <w:t>　　　　二 电池产品分类</w:t>
      </w:r>
      <w:r>
        <w:rPr>
          <w:rFonts w:hint="eastAsia"/>
        </w:rPr>
        <w:br/>
      </w:r>
      <w:r>
        <w:rPr>
          <w:rFonts w:hint="eastAsia"/>
        </w:rPr>
        <w:t>　　　　三 产业成长历程</w:t>
      </w:r>
      <w:r>
        <w:rPr>
          <w:rFonts w:hint="eastAsia"/>
        </w:rPr>
        <w:br/>
      </w:r>
      <w:r>
        <w:rPr>
          <w:rFonts w:hint="eastAsia"/>
        </w:rPr>
        <w:t>　　　　四 产业发展趋势</w:t>
      </w:r>
      <w:r>
        <w:rPr>
          <w:rFonts w:hint="eastAsia"/>
        </w:rPr>
        <w:br/>
      </w:r>
      <w:r>
        <w:rPr>
          <w:rFonts w:hint="eastAsia"/>
        </w:rPr>
        <w:t>　　第二节 铅酸蓄电池行业</w:t>
      </w:r>
      <w:r>
        <w:rPr>
          <w:rFonts w:hint="eastAsia"/>
        </w:rPr>
        <w:br/>
      </w:r>
      <w:r>
        <w:rPr>
          <w:rFonts w:hint="eastAsia"/>
        </w:rPr>
        <w:t>　　　　一 铅酸蓄电池分类</w:t>
      </w:r>
      <w:r>
        <w:rPr>
          <w:rFonts w:hint="eastAsia"/>
        </w:rPr>
        <w:br/>
      </w:r>
      <w:r>
        <w:rPr>
          <w:rFonts w:hint="eastAsia"/>
        </w:rPr>
        <w:t>　　　　二 行业对环境影响</w:t>
      </w:r>
      <w:r>
        <w:rPr>
          <w:rFonts w:hint="eastAsia"/>
        </w:rPr>
        <w:br/>
      </w:r>
      <w:r>
        <w:rPr>
          <w:rFonts w:hint="eastAsia"/>
        </w:rPr>
        <w:t>　　第三节 阀控电池行业</w:t>
      </w:r>
      <w:r>
        <w:rPr>
          <w:rFonts w:hint="eastAsia"/>
        </w:rPr>
        <w:br/>
      </w:r>
      <w:r>
        <w:rPr>
          <w:rFonts w:hint="eastAsia"/>
        </w:rPr>
        <w:t>　　　　一 阀控电池分类</w:t>
      </w:r>
      <w:r>
        <w:rPr>
          <w:rFonts w:hint="eastAsia"/>
        </w:rPr>
        <w:br/>
      </w:r>
      <w:r>
        <w:rPr>
          <w:rFonts w:hint="eastAsia"/>
        </w:rPr>
        <w:t>　　　　二 通信用阀控电池</w:t>
      </w:r>
      <w:r>
        <w:rPr>
          <w:rFonts w:hint="eastAsia"/>
        </w:rPr>
        <w:br/>
      </w:r>
      <w:r>
        <w:rPr>
          <w:rFonts w:hint="eastAsia"/>
        </w:rPr>
        <w:t>　　　　三 动力用阀控电池</w:t>
      </w:r>
      <w:r>
        <w:rPr>
          <w:rFonts w:hint="eastAsia"/>
        </w:rPr>
        <w:br/>
      </w:r>
      <w:r>
        <w:rPr>
          <w:rFonts w:hint="eastAsia"/>
        </w:rPr>
        <w:t>　　　　四 储能用阀控电池</w:t>
      </w:r>
      <w:r>
        <w:rPr>
          <w:rFonts w:hint="eastAsia"/>
        </w:rPr>
        <w:br/>
      </w:r>
      <w:r>
        <w:rPr>
          <w:rFonts w:hint="eastAsia"/>
        </w:rPr>
        <w:t>　　　　五 衡量阀控电池性能指标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2025年产业发展经济背景</w:t>
      </w:r>
      <w:r>
        <w:rPr>
          <w:rFonts w:hint="eastAsia"/>
        </w:rPr>
        <w:br/>
      </w:r>
      <w:r>
        <w:rPr>
          <w:rFonts w:hint="eastAsia"/>
        </w:rPr>
        <w:t>　　第一节 2025年经济发展环境</w:t>
      </w:r>
      <w:r>
        <w:rPr>
          <w:rFonts w:hint="eastAsia"/>
        </w:rPr>
        <w:br/>
      </w:r>
      <w:r>
        <w:rPr>
          <w:rFonts w:hint="eastAsia"/>
        </w:rPr>
        <w:t>　　一2025年GDP分析</w:t>
      </w:r>
      <w:r>
        <w:rPr>
          <w:rFonts w:hint="eastAsia"/>
        </w:rPr>
        <w:br/>
      </w:r>
      <w:r>
        <w:rPr>
          <w:rFonts w:hint="eastAsia"/>
        </w:rPr>
        <w:t>　　二2025年工业发展</w:t>
      </w:r>
      <w:r>
        <w:rPr>
          <w:rFonts w:hint="eastAsia"/>
        </w:rPr>
        <w:br/>
      </w:r>
      <w:r>
        <w:rPr>
          <w:rFonts w:hint="eastAsia"/>
        </w:rPr>
        <w:t>　　三2025年固定资产投资</w:t>
      </w:r>
      <w:r>
        <w:rPr>
          <w:rFonts w:hint="eastAsia"/>
        </w:rPr>
        <w:br/>
      </w:r>
      <w:r>
        <w:rPr>
          <w:rFonts w:hint="eastAsia"/>
        </w:rPr>
        <w:t>　　第二节 2025年新能源汽车行业</w:t>
      </w:r>
      <w:r>
        <w:rPr>
          <w:rFonts w:hint="eastAsia"/>
        </w:rPr>
        <w:br/>
      </w:r>
      <w:r>
        <w:rPr>
          <w:rFonts w:hint="eastAsia"/>
        </w:rPr>
        <w:t>　　　　一 2025年新能源汽车行业</w:t>
      </w:r>
      <w:r>
        <w:rPr>
          <w:rFonts w:hint="eastAsia"/>
        </w:rPr>
        <w:br/>
      </w:r>
      <w:r>
        <w:rPr>
          <w:rFonts w:hint="eastAsia"/>
        </w:rPr>
        <w:t>　　　　二 2020-2025年行业前景预测</w:t>
      </w:r>
      <w:r>
        <w:rPr>
          <w:rFonts w:hint="eastAsia"/>
        </w:rPr>
        <w:br/>
      </w:r>
      <w:r>
        <w:rPr>
          <w:rFonts w:hint="eastAsia"/>
        </w:rPr>
        <w:t>　　第三节 2025年通信行业发展</w:t>
      </w:r>
      <w:r>
        <w:rPr>
          <w:rFonts w:hint="eastAsia"/>
        </w:rPr>
        <w:br/>
      </w:r>
      <w:r>
        <w:rPr>
          <w:rFonts w:hint="eastAsia"/>
        </w:rPr>
        <w:t>　　　　一 2025年通信行业运营</w:t>
      </w:r>
      <w:r>
        <w:rPr>
          <w:rFonts w:hint="eastAsia"/>
        </w:rPr>
        <w:br/>
      </w:r>
      <w:r>
        <w:rPr>
          <w:rFonts w:hint="eastAsia"/>
        </w:rPr>
        <w:t>　　　　二 2020-2025年行业前景预测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2025年电池市场运营背景</w:t>
      </w:r>
      <w:r>
        <w:rPr>
          <w:rFonts w:hint="eastAsia"/>
        </w:rPr>
        <w:br/>
      </w:r>
      <w:r>
        <w:rPr>
          <w:rFonts w:hint="eastAsia"/>
        </w:rPr>
        <w:t>　　第一节 2025年电池产量</w:t>
      </w:r>
      <w:r>
        <w:rPr>
          <w:rFonts w:hint="eastAsia"/>
        </w:rPr>
        <w:br/>
      </w:r>
      <w:r>
        <w:rPr>
          <w:rFonts w:hint="eastAsia"/>
        </w:rPr>
        <w:t>　　　　一 2025年原电池产量</w:t>
      </w:r>
      <w:r>
        <w:rPr>
          <w:rFonts w:hint="eastAsia"/>
        </w:rPr>
        <w:br/>
      </w:r>
      <w:r>
        <w:rPr>
          <w:rFonts w:hint="eastAsia"/>
        </w:rPr>
        <w:t>　　　　二 2025年原电池各省产量</w:t>
      </w:r>
      <w:r>
        <w:rPr>
          <w:rFonts w:hint="eastAsia"/>
        </w:rPr>
        <w:br/>
      </w:r>
      <w:r>
        <w:rPr>
          <w:rFonts w:hint="eastAsia"/>
        </w:rPr>
        <w:t>　　　　三 2025年蓄电池产量分析</w:t>
      </w:r>
      <w:r>
        <w:rPr>
          <w:rFonts w:hint="eastAsia"/>
        </w:rPr>
        <w:br/>
      </w:r>
      <w:r>
        <w:rPr>
          <w:rFonts w:hint="eastAsia"/>
        </w:rPr>
        <w:t>　　　　四 2025年蓄电池各省产量</w:t>
      </w:r>
      <w:r>
        <w:rPr>
          <w:rFonts w:hint="eastAsia"/>
        </w:rPr>
        <w:br/>
      </w:r>
      <w:r>
        <w:rPr>
          <w:rFonts w:hint="eastAsia"/>
        </w:rPr>
        <w:t>　　第二节 2025年行业运行</w:t>
      </w:r>
      <w:r>
        <w:rPr>
          <w:rFonts w:hint="eastAsia"/>
        </w:rPr>
        <w:br/>
      </w:r>
      <w:r>
        <w:rPr>
          <w:rFonts w:hint="eastAsia"/>
        </w:rPr>
        <w:t>　　　　一 2025年行业企业数量</w:t>
      </w:r>
      <w:r>
        <w:rPr>
          <w:rFonts w:hint="eastAsia"/>
        </w:rPr>
        <w:br/>
      </w:r>
      <w:r>
        <w:rPr>
          <w:rFonts w:hint="eastAsia"/>
        </w:rPr>
        <w:t>　　　　二 2025年行业销售收入</w:t>
      </w:r>
      <w:r>
        <w:rPr>
          <w:rFonts w:hint="eastAsia"/>
        </w:rPr>
        <w:br/>
      </w:r>
      <w:r>
        <w:rPr>
          <w:rFonts w:hint="eastAsia"/>
        </w:rPr>
        <w:t>　　　　三 2025年利润总额</w:t>
      </w:r>
      <w:r>
        <w:rPr>
          <w:rFonts w:hint="eastAsia"/>
        </w:rPr>
        <w:br/>
      </w:r>
      <w:r>
        <w:rPr>
          <w:rFonts w:hint="eastAsia"/>
        </w:rPr>
        <w:t>　　　　四 2024-2025年盈利能力分析</w:t>
      </w:r>
      <w:r>
        <w:rPr>
          <w:rFonts w:hint="eastAsia"/>
        </w:rPr>
        <w:br/>
      </w:r>
      <w:r>
        <w:rPr>
          <w:rFonts w:hint="eastAsia"/>
        </w:rPr>
        <w:t>　　第三节 2024-2025年电池进出口</w:t>
      </w:r>
      <w:r>
        <w:rPr>
          <w:rFonts w:hint="eastAsia"/>
        </w:rPr>
        <w:br/>
      </w:r>
      <w:r>
        <w:rPr>
          <w:rFonts w:hint="eastAsia"/>
        </w:rPr>
        <w:t>　　　　一 2020-2025年进出口分析</w:t>
      </w:r>
      <w:r>
        <w:rPr>
          <w:rFonts w:hint="eastAsia"/>
        </w:rPr>
        <w:br/>
      </w:r>
      <w:r>
        <w:rPr>
          <w:rFonts w:hint="eastAsia"/>
        </w:rPr>
        <w:t>　　　　二 2025年进出口分析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2025年阀控电池市场分析</w:t>
      </w:r>
      <w:r>
        <w:rPr>
          <w:rFonts w:hint="eastAsia"/>
        </w:rPr>
        <w:br/>
      </w:r>
      <w:r>
        <w:rPr>
          <w:rFonts w:hint="eastAsia"/>
        </w:rPr>
        <w:t>　　第一节 阀控电池市场特征</w:t>
      </w:r>
      <w:r>
        <w:rPr>
          <w:rFonts w:hint="eastAsia"/>
        </w:rPr>
        <w:br/>
      </w:r>
      <w:r>
        <w:rPr>
          <w:rFonts w:hint="eastAsia"/>
        </w:rPr>
        <w:t>　　　　一 行业经营模式</w:t>
      </w:r>
      <w:r>
        <w:rPr>
          <w:rFonts w:hint="eastAsia"/>
        </w:rPr>
        <w:br/>
      </w:r>
      <w:r>
        <w:rPr>
          <w:rFonts w:hint="eastAsia"/>
        </w:rPr>
        <w:t>　　　　二 行业竞争格局</w:t>
      </w:r>
      <w:r>
        <w:rPr>
          <w:rFonts w:hint="eastAsia"/>
        </w:rPr>
        <w:br/>
      </w:r>
      <w:r>
        <w:rPr>
          <w:rFonts w:hint="eastAsia"/>
        </w:rPr>
        <w:t>　　　　三 行业利润水平</w:t>
      </w:r>
      <w:r>
        <w:rPr>
          <w:rFonts w:hint="eastAsia"/>
        </w:rPr>
        <w:br/>
      </w:r>
      <w:r>
        <w:rPr>
          <w:rFonts w:hint="eastAsia"/>
        </w:rPr>
        <w:t>　　　　四 行业技术水平</w:t>
      </w:r>
      <w:r>
        <w:rPr>
          <w:rFonts w:hint="eastAsia"/>
        </w:rPr>
        <w:br/>
      </w:r>
      <w:r>
        <w:rPr>
          <w:rFonts w:hint="eastAsia"/>
        </w:rPr>
        <w:t>　　　　五 行业周期性分析</w:t>
      </w:r>
      <w:r>
        <w:rPr>
          <w:rFonts w:hint="eastAsia"/>
        </w:rPr>
        <w:br/>
      </w:r>
      <w:r>
        <w:rPr>
          <w:rFonts w:hint="eastAsia"/>
        </w:rPr>
        <w:t>　　　　六 行业上下游关联性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行业主管部门</w:t>
      </w:r>
      <w:r>
        <w:rPr>
          <w:rFonts w:hint="eastAsia"/>
        </w:rPr>
        <w:br/>
      </w:r>
      <w:r>
        <w:rPr>
          <w:rFonts w:hint="eastAsia"/>
        </w:rPr>
        <w:t>　　　　二 行业自律组织</w:t>
      </w:r>
      <w:r>
        <w:rPr>
          <w:rFonts w:hint="eastAsia"/>
        </w:rPr>
        <w:br/>
      </w:r>
      <w:r>
        <w:rPr>
          <w:rFonts w:hint="eastAsia"/>
        </w:rPr>
        <w:t>　　　　三 行业相关政策</w:t>
      </w:r>
      <w:r>
        <w:rPr>
          <w:rFonts w:hint="eastAsia"/>
        </w:rPr>
        <w:br/>
      </w:r>
      <w:r>
        <w:rPr>
          <w:rFonts w:hint="eastAsia"/>
        </w:rPr>
        <w:t>　　第三节 通信领域行业市场容量</w:t>
      </w:r>
      <w:r>
        <w:rPr>
          <w:rFonts w:hint="eastAsia"/>
        </w:rPr>
        <w:br/>
      </w:r>
      <w:r>
        <w:rPr>
          <w:rFonts w:hint="eastAsia"/>
        </w:rPr>
        <w:t>　　　　一 2025年国内市场容量</w:t>
      </w:r>
      <w:r>
        <w:rPr>
          <w:rFonts w:hint="eastAsia"/>
        </w:rPr>
        <w:br/>
      </w:r>
      <w:r>
        <w:rPr>
          <w:rFonts w:hint="eastAsia"/>
        </w:rPr>
        <w:t>　　　　二 2025年国际市场容量</w:t>
      </w:r>
      <w:r>
        <w:rPr>
          <w:rFonts w:hint="eastAsia"/>
        </w:rPr>
        <w:br/>
      </w:r>
      <w:r>
        <w:rPr>
          <w:rFonts w:hint="eastAsia"/>
        </w:rPr>
        <w:t>　　第四节 动力领域行业市场容量</w:t>
      </w:r>
      <w:r>
        <w:rPr>
          <w:rFonts w:hint="eastAsia"/>
        </w:rPr>
        <w:br/>
      </w:r>
      <w:r>
        <w:rPr>
          <w:rFonts w:hint="eastAsia"/>
        </w:rPr>
        <w:t>　　　　一 2025年电动自行车市场容量</w:t>
      </w:r>
      <w:r>
        <w:rPr>
          <w:rFonts w:hint="eastAsia"/>
        </w:rPr>
        <w:br/>
      </w:r>
      <w:r>
        <w:rPr>
          <w:rFonts w:hint="eastAsia"/>
        </w:rPr>
        <w:t>　　　　二 2025年新能源汽车市场容量</w:t>
      </w:r>
      <w:r>
        <w:rPr>
          <w:rFonts w:hint="eastAsia"/>
        </w:rPr>
        <w:br/>
      </w:r>
      <w:r>
        <w:rPr>
          <w:rFonts w:hint="eastAsia"/>
        </w:rPr>
        <w:t>　　第五节 储能领域行业市场容量</w:t>
      </w:r>
      <w:r>
        <w:rPr>
          <w:rFonts w:hint="eastAsia"/>
        </w:rPr>
        <w:br/>
      </w:r>
      <w:r>
        <w:rPr>
          <w:rFonts w:hint="eastAsia"/>
        </w:rPr>
        <w:t>　　第六节 阀控电池市场竞争格局</w:t>
      </w:r>
      <w:r>
        <w:rPr>
          <w:rFonts w:hint="eastAsia"/>
        </w:rPr>
        <w:br/>
      </w:r>
      <w:r>
        <w:rPr>
          <w:rFonts w:hint="eastAsia"/>
        </w:rPr>
        <w:t>　　　　一 通信用阀控电池市场竞争</w:t>
      </w:r>
      <w:r>
        <w:rPr>
          <w:rFonts w:hint="eastAsia"/>
        </w:rPr>
        <w:br/>
      </w:r>
      <w:r>
        <w:rPr>
          <w:rFonts w:hint="eastAsia"/>
        </w:rPr>
        <w:t>　　　　二 动力用阀控电池市场竞争</w:t>
      </w:r>
      <w:r>
        <w:rPr>
          <w:rFonts w:hint="eastAsia"/>
        </w:rPr>
        <w:br/>
      </w:r>
      <w:r>
        <w:rPr>
          <w:rFonts w:hint="eastAsia"/>
        </w:rPr>
        <w:t>　　　　三 储能用阀控电池市场竞争</w:t>
      </w:r>
      <w:r>
        <w:rPr>
          <w:rFonts w:hint="eastAsia"/>
        </w:rPr>
        <w:br/>
      </w:r>
      <w:r>
        <w:rPr>
          <w:rFonts w:hint="eastAsia"/>
        </w:rPr>
        <w:t>　　　　四 行业进入主要障碍分析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领先企业竞争力</w:t>
      </w:r>
      <w:r>
        <w:rPr>
          <w:rFonts w:hint="eastAsia"/>
        </w:rPr>
        <w:br/>
      </w:r>
      <w:r>
        <w:rPr>
          <w:rFonts w:hint="eastAsia"/>
        </w:rPr>
        <w:t>　　第一节 武汉银泰科技电源股份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第二节 江苏双登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第三节 哈尔滨光宇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第四节 浙江南都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第五节 华达艾诺斯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第六节 深圳理士奥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第七节 山东圣阳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第八节 江苏理士科技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第九节 武汉长光电源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第十节 沈阳松下蓄电池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2025-2031年行业未来前景预测</w:t>
      </w:r>
      <w:r>
        <w:rPr>
          <w:rFonts w:hint="eastAsia"/>
        </w:rPr>
        <w:br/>
      </w:r>
      <w:r>
        <w:rPr>
          <w:rFonts w:hint="eastAsia"/>
        </w:rPr>
        <w:t>　　第一节 贸易战对行业影响分析</w:t>
      </w:r>
      <w:r>
        <w:rPr>
          <w:rFonts w:hint="eastAsia"/>
        </w:rPr>
        <w:br/>
      </w:r>
      <w:r>
        <w:rPr>
          <w:rFonts w:hint="eastAsia"/>
        </w:rPr>
        <w:t>　　第二节 影响我国阀控电池行业因素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第三节 中.智林.－我国阀控电池行业未来趋势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2024-2025年电信综合价格水平下降情况</w:t>
      </w:r>
      <w:r>
        <w:rPr>
          <w:rFonts w:hint="eastAsia"/>
        </w:rPr>
        <w:br/>
      </w:r>
      <w:r>
        <w:rPr>
          <w:rFonts w:hint="eastAsia"/>
        </w:rPr>
        <w:t>　　图表 9 2024-2025年电话用户到达数和净增数</w:t>
      </w:r>
      <w:r>
        <w:rPr>
          <w:rFonts w:hint="eastAsia"/>
        </w:rPr>
        <w:br/>
      </w:r>
      <w:r>
        <w:rPr>
          <w:rFonts w:hint="eastAsia"/>
        </w:rPr>
        <w:t>　　图表 10 2024-2025年移动电话用户所占比重</w:t>
      </w:r>
      <w:r>
        <w:rPr>
          <w:rFonts w:hint="eastAsia"/>
        </w:rPr>
        <w:br/>
      </w:r>
      <w:r>
        <w:rPr>
          <w:rFonts w:hint="eastAsia"/>
        </w:rPr>
        <w:t>　　图表 11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12 2025年国内主要移动增值业务发展情况</w:t>
      </w:r>
      <w:r>
        <w:rPr>
          <w:rFonts w:hint="eastAsia"/>
        </w:rPr>
        <w:br/>
      </w:r>
      <w:r>
        <w:rPr>
          <w:rFonts w:hint="eastAsia"/>
        </w:rPr>
        <w:t>　　图表 13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14 2024-2025年网民数和互联网普及率</w:t>
      </w:r>
      <w:r>
        <w:rPr>
          <w:rFonts w:hint="eastAsia"/>
        </w:rPr>
        <w:br/>
      </w:r>
      <w:r>
        <w:rPr>
          <w:rFonts w:hint="eastAsia"/>
        </w:rPr>
        <w:t>　　图表 15 2024-2025年IP电话发起方式</w:t>
      </w:r>
      <w:r>
        <w:rPr>
          <w:rFonts w:hint="eastAsia"/>
        </w:rPr>
        <w:br/>
      </w:r>
      <w:r>
        <w:rPr>
          <w:rFonts w:hint="eastAsia"/>
        </w:rPr>
        <w:t>　　图表 16 2024-2025年移动短信和彩信业务发展情况</w:t>
      </w:r>
      <w:r>
        <w:rPr>
          <w:rFonts w:hint="eastAsia"/>
        </w:rPr>
        <w:br/>
      </w:r>
      <w:r>
        <w:rPr>
          <w:rFonts w:hint="eastAsia"/>
        </w:rPr>
        <w:t>　　图表 17 2025年电信业务收入构成</w:t>
      </w:r>
      <w:r>
        <w:rPr>
          <w:rFonts w:hint="eastAsia"/>
        </w:rPr>
        <w:br/>
      </w:r>
      <w:r>
        <w:rPr>
          <w:rFonts w:hint="eastAsia"/>
        </w:rPr>
        <w:t>　　图表 18 2024-2025年电信固定资产投资</w:t>
      </w:r>
      <w:r>
        <w:rPr>
          <w:rFonts w:hint="eastAsia"/>
        </w:rPr>
        <w:br/>
      </w:r>
      <w:r>
        <w:rPr>
          <w:rFonts w:hint="eastAsia"/>
        </w:rPr>
        <w:t>　　图表 19 2025年主要电信能力指标增长情况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20 2024-2025年中国原电池及电池组产量分析</w:t>
      </w:r>
      <w:r>
        <w:rPr>
          <w:rFonts w:hint="eastAsia"/>
        </w:rPr>
        <w:br/>
      </w:r>
      <w:r>
        <w:rPr>
          <w:rFonts w:hint="eastAsia"/>
        </w:rPr>
        <w:t>　　图表 21 中国原电池及原电池组（折R20标准只）分省市产量统计数据</w:t>
      </w:r>
      <w:r>
        <w:rPr>
          <w:rFonts w:hint="eastAsia"/>
        </w:rPr>
        <w:br/>
      </w:r>
      <w:r>
        <w:rPr>
          <w:rFonts w:hint="eastAsia"/>
        </w:rPr>
        <w:t>　　图表 22 2025年中国原电池及原电池组产量分省市统计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2024-2025年中国蓄电池产量分析</w:t>
      </w:r>
      <w:r>
        <w:rPr>
          <w:rFonts w:hint="eastAsia"/>
        </w:rPr>
        <w:br/>
      </w:r>
      <w:r>
        <w:rPr>
          <w:rFonts w:hint="eastAsia"/>
        </w:rPr>
        <w:t>　　图表 26 2025年中国铅酸蓄电池分省市产量统计数据</w:t>
      </w:r>
      <w:r>
        <w:rPr>
          <w:rFonts w:hint="eastAsia"/>
        </w:rPr>
        <w:br/>
      </w:r>
      <w:r>
        <w:rPr>
          <w:rFonts w:hint="eastAsia"/>
        </w:rPr>
        <w:t>　　图表 27 2025年中国碱性蓄电池分省市产量统计数据</w:t>
      </w:r>
      <w:r>
        <w:rPr>
          <w:rFonts w:hint="eastAsia"/>
        </w:rPr>
        <w:br/>
      </w:r>
      <w:r>
        <w:rPr>
          <w:rFonts w:hint="eastAsia"/>
        </w:rPr>
        <w:t>　　图表 28 2025年中国铅酸蓄电池产量分省市统计</w:t>
      </w:r>
      <w:r>
        <w:rPr>
          <w:rFonts w:hint="eastAsia"/>
        </w:rPr>
        <w:br/>
      </w:r>
      <w:r>
        <w:rPr>
          <w:rFonts w:hint="eastAsia"/>
        </w:rPr>
        <w:t>　　图表 29 2025年中国碱性蓄电池产量分省市统计</w:t>
      </w:r>
      <w:r>
        <w:rPr>
          <w:rFonts w:hint="eastAsia"/>
        </w:rPr>
        <w:br/>
      </w:r>
      <w:r>
        <w:rPr>
          <w:rFonts w:hint="eastAsia"/>
        </w:rPr>
        <w:t>　　图表 30 2025年中国铅酸蓄电池产量分省市统计</w:t>
      </w:r>
      <w:r>
        <w:rPr>
          <w:rFonts w:hint="eastAsia"/>
        </w:rPr>
        <w:br/>
      </w:r>
      <w:r>
        <w:rPr>
          <w:rFonts w:hint="eastAsia"/>
        </w:rPr>
        <w:t>　　图表 31 2025年中国碱性蓄电池产量分省市统计</w:t>
      </w:r>
      <w:r>
        <w:rPr>
          <w:rFonts w:hint="eastAsia"/>
        </w:rPr>
        <w:br/>
      </w:r>
      <w:r>
        <w:rPr>
          <w:rFonts w:hint="eastAsia"/>
        </w:rPr>
        <w:t>　　图表 32 2025年中国铅酸蓄电池产量分省市统计</w:t>
      </w:r>
      <w:r>
        <w:rPr>
          <w:rFonts w:hint="eastAsia"/>
        </w:rPr>
        <w:br/>
      </w:r>
      <w:r>
        <w:rPr>
          <w:rFonts w:hint="eastAsia"/>
        </w:rPr>
        <w:t>　　图表 33 2025年中国碱性蓄电池产量分省市统计</w:t>
      </w:r>
      <w:r>
        <w:rPr>
          <w:rFonts w:hint="eastAsia"/>
        </w:rPr>
        <w:br/>
      </w:r>
      <w:r>
        <w:rPr>
          <w:rFonts w:hint="eastAsia"/>
        </w:rPr>
        <w:t>　　图表 34 2020-2025年中国电池制造行业企业数量分析</w:t>
      </w:r>
      <w:r>
        <w:rPr>
          <w:rFonts w:hint="eastAsia"/>
        </w:rPr>
        <w:br/>
      </w:r>
      <w:r>
        <w:rPr>
          <w:rFonts w:hint="eastAsia"/>
        </w:rPr>
        <w:t>　　图表 35 2020-2025年中国电池制造行业销售收入分析</w:t>
      </w:r>
      <w:r>
        <w:rPr>
          <w:rFonts w:hint="eastAsia"/>
        </w:rPr>
        <w:br/>
      </w:r>
      <w:r>
        <w:rPr>
          <w:rFonts w:hint="eastAsia"/>
        </w:rPr>
        <w:t>　　图表 36 2020-2025年中国电池制造行业利润总额分析</w:t>
      </w:r>
      <w:r>
        <w:rPr>
          <w:rFonts w:hint="eastAsia"/>
        </w:rPr>
        <w:br/>
      </w:r>
      <w:r>
        <w:rPr>
          <w:rFonts w:hint="eastAsia"/>
        </w:rPr>
        <w:t>　　图表 37 2024-2025年中国电池制造行业主要盈利指标增长分析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38 2020-2025年中国电池行业进出口分析</w:t>
      </w:r>
      <w:r>
        <w:rPr>
          <w:rFonts w:hint="eastAsia"/>
        </w:rPr>
        <w:br/>
      </w:r>
      <w:r>
        <w:rPr>
          <w:rFonts w:hint="eastAsia"/>
        </w:rPr>
        <w:t>　　图表 39 2025年中国电池行业进出口分析</w:t>
      </w:r>
      <w:r>
        <w:rPr>
          <w:rFonts w:hint="eastAsia"/>
        </w:rPr>
        <w:br/>
      </w:r>
      <w:r>
        <w:rPr>
          <w:rFonts w:hint="eastAsia"/>
        </w:rPr>
        <w:t>　　图表 40 2020-2025年中国阀控电池行业销售利润率分析</w:t>
      </w:r>
      <w:r>
        <w:rPr>
          <w:rFonts w:hint="eastAsia"/>
        </w:rPr>
        <w:br/>
      </w:r>
      <w:r>
        <w:rPr>
          <w:rFonts w:hint="eastAsia"/>
        </w:rPr>
        <w:t>　　图表 41 我国阀控电池行业所处生命周期示意图</w:t>
      </w:r>
      <w:r>
        <w:rPr>
          <w:rFonts w:hint="eastAsia"/>
        </w:rPr>
        <w:br/>
      </w:r>
      <w:r>
        <w:rPr>
          <w:rFonts w:hint="eastAsia"/>
        </w:rPr>
        <w:t>　　图表 42 2024-2025年全球电信设备开支变化趋势</w:t>
      </w:r>
      <w:r>
        <w:rPr>
          <w:rFonts w:hint="eastAsia"/>
        </w:rPr>
        <w:br/>
      </w:r>
      <w:r>
        <w:rPr>
          <w:rFonts w:hint="eastAsia"/>
        </w:rPr>
        <w:t>　　图表 43 2024-2025年中国电动自行车市场容量</w:t>
      </w:r>
      <w:r>
        <w:rPr>
          <w:rFonts w:hint="eastAsia"/>
        </w:rPr>
        <w:br/>
      </w:r>
      <w:r>
        <w:rPr>
          <w:rFonts w:hint="eastAsia"/>
        </w:rPr>
        <w:t>　　图表 44 2024-2025年中国新能源汽车市场容量</w:t>
      </w:r>
      <w:r>
        <w:rPr>
          <w:rFonts w:hint="eastAsia"/>
        </w:rPr>
        <w:br/>
      </w:r>
      <w:r>
        <w:rPr>
          <w:rFonts w:hint="eastAsia"/>
        </w:rPr>
        <w:t>　　图表 45 武汉银泰科技电源股份有限公司流动资产周转次数变化情况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武汉银泰科技电源股份有限公司流动资产周转次数变化情况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武汉银泰科技电源股份有限公司产权比率变化情况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武汉银泰科技电源股份有限公司产权比率变化情况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武汉银泰科技电源股份有限公司销售毛利率变化情况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武汉银泰科技电源股份有限公司销售毛利率变化情况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武汉银泰科技电源股份有限公司资产负债率变化情况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武汉银泰科技电源股份有限公司资产负债率变化情况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武汉银泰科技电源股份有限公司总资产周转次数变化情况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武汉银泰科技电源股份有限公司总资产周转次数变化情况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武汉银泰科技电源股份有限公司固定资产周转次数情况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武汉银泰科技电源股份有限公司固定资产周转次数变化情况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57 江苏双登集团有限公司流动资产周转次数变化情况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江苏双登集团有限公司流动资产周转次数变化情况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江苏双登集团有限公司产权比率变化情况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江苏双登集团有限公司产权比率变化情况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江苏双登集团有限公司销售毛利率变化情况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江苏双登集团有限公司销售毛利率变化情况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江苏双登集团有限公司资产负债率变化情况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江苏双登集团有限公司资产负债率变化情况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江苏双登集团有限公司总资产周转次数变化情况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江苏双登集团有限公司总资产周转次数变化情况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江苏双登集团有限公司固定资产周转次数情况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江苏双登集团有限公司固定资产周转次数情况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哈尔滨光宇电源股份有限公司流动资产周转次数变化情况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哈尔滨光宇电源股份有限公司流动资产周转次数变化情况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哈尔滨光宇电源股份有限公司产权比率变化情况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哈尔滨光宇电源股份有限公司产权比率变化情况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哈尔滨光宇电源股份有限公司销售毛利率变化情况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哈尔滨光宇电源股份有限公司销售毛利率变化情况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哈尔滨光宇电源股份有限公司总资产周转次数变化情况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哈尔滨光宇电源股份有限公司总资产周转次数变化情况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哈尔滨光宇电源股份有限公司资产负债率变化情况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哈尔滨光宇电源股份有限公司资产负债率变化情况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哈尔滨光宇电源股份有限公司固定资产周转次数情况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哈尔滨光宇电源股份有限公司固定资产周转次数情况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浙江南都电源动力股份有限公司流动资产周转次数变化情况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浙江南都电源动力股份有限公司流动资产周转次数变化情况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浙江南都电源动力股份有限公司产权比率变化情况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浙江南都电源动力股份有限公司产权比率变化情况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浙江南都电源动力股份有限公司销售毛利率变化情况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浙江南都电源动力股份有限公司销售毛利率变化情况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浙江南都电源动力股份有限公司总资产周转次数变化情况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浙江南都电源动力股份有限公司总资产周转次数变化情况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浙江南都电源动力股份有限公司资产负债率变化情况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浙江南都电源动力股份有限公司资产负债率变化情况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浙江南都电源动力股份有限公司固定资产周转次数情况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浙江南都电源动力股份有限公司固定资产周转次数情况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艾诺斯（中国）华达电源系统有限公司流动资产周转次数变化情况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艾诺斯（中国）华达电源系统有限公司流动资产周转次数变化情况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艾诺斯（中国）华达电源系统有限公司产权比率变化情况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艾诺斯（中国）华达电源系统有限公司产权比率变化情况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艾诺斯（中国）华达电源系统有限公司销售毛利率变化情况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艾诺斯（中国）华达电源系统有限公司销售毛利率变化情况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艾诺斯（中国）华达电源系统有限公司资产负债率变化情况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艾诺斯（中国）华达电源系统有限公司资产负债率变化情况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艾诺斯（中国）华达电源系统有限公司总资产周转次数变化情况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艾诺斯（中国）华达电源系统有限公司总资产周转次数变化情况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艾诺斯（中国）华达电源系统有限公司固定资产周转次数情况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艾诺斯（中国）华达电源系统有限公司固定资产周转次数情况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深圳理士奥电源技术有限公司流动资产周转次数变化情况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深圳理士奥电源技术有限公司流动资产周转次数变化情况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深圳理士奥电源技术有限公司产权比率变化情况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深圳理士奥电源技术有限公司产权比率变化情况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深圳理士奥电源技术有限公司销售毛利率变化情况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深圳理士奥电源技术有限公司销售毛利率变化情况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深圳理士奥电源技术有限公司资产负债率变化情况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深圳理士奥电源技术有限公司资产负债率变化情况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深圳理士奥电源技术有限公司总资产周转次数变化情况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深圳理士奥电源技术有限公司总资产周转次数变化情况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深圳理士奥电源技术有限公司固定资产周转次数情况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深圳理士奥电源技术有限公司固定资产周转次数变化情况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山东圣阳电源股份有限公司流动资产周转次数变化情况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山东圣阳电源股份有限公司流动资产周转次数变化情况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山东圣阳电源股份有限公司产权比率变化情况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山东圣阳电源股份有限公司产权比率变化情况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山东圣阳电源股份有限公司销售毛利率变化情况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山东圣阳电源股份有限公司销售毛利率变化情况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山东圣阳电源股份有限公司资产负债率变化情况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山东圣阳电源股份有限公司资产负债率变化情况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山东圣阳电源股份有限公司总资产周转次数变化情况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山东圣阳电源股份有限公司总资产周转次数变化情况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山东圣阳电源股份有限公司固定资产周转次数情况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山东圣阳电源股份有限公司固定资产周转次数变化情况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129 江苏理士科技有限公司流动资产周转次数变化情况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江苏理士科技有限公司流动资产周转次数变化情况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江苏理士科技有限公司产权比率变化情况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江苏理士科技有限公司产权比率变化情况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江苏理士科技有限公司销售毛利率变化情况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江苏理士科技有限公司销售毛利率变化情况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江苏理士科技有限公司资产负债率变化情况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江苏理士科技有限公司资产负债率变化情况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江苏理士科技有限公司总资产周转次数变化情况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江苏理士科技有限公司总资产周转次数变化情况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江苏理士科技有限公司固定资产周转次数情况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江苏理士科技有限公司固定资产周转次数变化情况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 武汉长光电源有限公司流动资产周转次数变化情况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武汉长光电源有限公司流动资产周转次数变化情况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武汉长光电源有限公司产权比率变化情况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武汉长光电源有限公司产权比率变化情况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武汉长光电源有限公司销售毛利率变化情况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武汉长光电源有限公司销售毛利率变化情况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武汉长光电源有限公司资产负债率变化情况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武汉长光电源有限公司资产负债率变化情况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武汉长光电源有限公司总资产周转次数变化情况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武汉长光电源有限公司总资产周转次数变化情况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武汉长光电源有限公司固定资产周转次数情况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武汉长光电源有限公司固定资产周转次数变化情况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153 松下蓄电池（沈阳）有限公司流动资产周转次数变化情况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松下蓄电池（沈阳）有限公司流动资产周转次数变化情况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松下蓄电池（沈阳）有限公司产权比率变化情况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松下蓄电池（沈阳）有限公司产权比率变化情况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松下蓄电池（沈阳）有限公司销售毛利率变化情况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松下蓄电池（沈阳）有限公司销售毛利率变化情况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松下蓄电池（沈阳）有限公司资产负债率变化情况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松下蓄电池（沈阳）有限公司资产负债率变化情况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松下蓄电池（沈阳）有限公司总资产周转次数变化情况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松下蓄电池（沈阳）有限公司总资产周转次数变化情况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松下蓄电池（沈阳）有限公司固定资产周转次数情况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164松下蓄电池（沈阳）有限公司固定资产周转次数变化情况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832389ef84b51" w:history="1">
        <w:r>
          <w:rPr>
            <w:rStyle w:val="Hyperlink"/>
          </w:rPr>
          <w:t>中国阀控铅酸蓄电池行业现状调研分析及市场前景预测报告（2025年版）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832389ef84b51" w:history="1">
        <w:r>
          <w:rPr>
            <w:rStyle w:val="Hyperlink"/>
          </w:rPr>
          <w:t>https://www.20087.com/M_NengYuanKuangChan/81/FaKongQianSuanXuDianChiFaZhanQuShiYuCeFenXi.html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控蓄电池能车用吗、阀控铅酸蓄电池电动车是否可以用、阀控铅酸蓄电池结构、阀控铅酸蓄电池在线工作时,应经常处在、阀控密封式铅酸蓄电池搁置、阀控铅酸蓄电池国家标准、阀控密封铅酸电池可以横放、阀控铅酸蓄电池在线工作时应经常处在什么状态、密封阀控蓄电池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2264dcd924f60" w:history="1">
      <w:r>
        <w:rPr>
          <w:rStyle w:val="Hyperlink"/>
        </w:rPr>
        <w:t>中国阀控铅酸蓄电池行业现状调研分析及市场前景预测报告（2025年版）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FaKongQianSuanXuDianChiFaZhanQuShiYuCeFenXi.html" TargetMode="External" Id="R5b9832389ef8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FaKongQianSuanXuDianChiFaZhanQuShiYuCeFenXi.html" TargetMode="External" Id="R4472264dcd92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2025-05-05T01:16:00Z</dcterms:created>
  <dcterms:modified xsi:type="dcterms:W3CDTF">2025-05-05T02:16:00Z</dcterms:modified>
  <dc:subject>中国阀控铅酸蓄电池行业现状调研分析及市场前景预测报告（2025年版）</dc:subject>
  <dc:title>中国阀控铅酸蓄电池行业现状调研分析及市场前景预测报告（2025年版）</dc:title>
  <cp:keywords>中国阀控铅酸蓄电池行业现状调研分析及市场前景预测报告（2025年版）</cp:keywords>
  <dc:description>中国阀控铅酸蓄电池行业现状调研分析及市场前景预测报告（2025年版）</dc:description>
</cp:coreProperties>
</file>