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4661b5a5c4161" w:history="1">
              <w:r>
                <w:rPr>
                  <w:rStyle w:val="Hyperlink"/>
                </w:rPr>
                <w:t>2025-2031年全球与中国风电场开发市场现状及前景趋势报告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4661b5a5c4161" w:history="1">
              <w:r>
                <w:rPr>
                  <w:rStyle w:val="Hyperlink"/>
                </w:rPr>
                <w:t>2025-2031年全球与中国风电场开发市场现状及前景趋势报告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4661b5a5c4161" w:history="1">
                <w:r>
                  <w:rPr>
                    <w:rStyle w:val="Hyperlink"/>
                  </w:rPr>
                  <w:t>https://www.20087.com/1/28/FengDianChangKaiFaHangYeFaZhanQuShi.html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场开发是涵盖风资源评估、选址规划、项目审批、工程建设与并网运营的系统性工程，旨在将风能转化为电能并接入电网，主要分为陆上与海上两大类型。当前开发流程需经历测风、微观选址、环境影响评价、电网接入批复与融资安排等关键阶段，项目周期长且涉及多方协调。陆上风电趋于规模化与低风速区域开发，海上风电向深水区与大容量机组演进。国内企业在整机制造与工程建设方面具备全球竞争力，但高端测风设备、复杂地形流体仿真与海洋工程配套能力仍需加强。</w:t>
      </w:r>
      <w:r>
        <w:rPr>
          <w:rFonts w:hint="eastAsia"/>
        </w:rPr>
        <w:br/>
      </w:r>
      <w:r>
        <w:rPr>
          <w:rFonts w:hint="eastAsia"/>
        </w:rPr>
        <w:t>　　未来，风电场开发将向数字化规划、一体化设计与生态融合方向发展。高精度数值天气预报与三维风场模拟技术将提升发电量预测准确性。模块化基础结构与标准化接口将缩短海上风电建设周期。开发过程将强化生态保护考量，采用鸟类雷达监测、水下噪声控制与生态修复措施。在商业模式上，风电场将与储能系统、制氢装置或数据中心协同布局，形成综合能源枢纽。行业将推动风电场全生命周期评估标准建立，涵盖碳足迹、土地利用效率与退役回收方案。同时，社区参与机制与利益共享模式将增强项目社会接受度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4661b5a5c4161" w:history="1">
        <w:r>
          <w:rPr>
            <w:rStyle w:val="Hyperlink"/>
          </w:rPr>
          <w:t>2025-2031年全球与中国风电场开发市场现状及前景趋势报告</w:t>
        </w:r>
      </w:hyperlink>
      <w:r>
        <w:rPr>
          <w:rFonts w:hint="eastAsia"/>
        </w:rPr>
        <w:t>》依托详实数据与一手调研资料，系统分析了风电场开发行业的产业链结构、市场规模、需求特征及价格体系，客观呈现了风电场开发行业发展现状，科学预测了风电场开发市场前景与未来趋势，重点剖析了重点企业的竞争格局、市场集中度及品牌影响力。同时，通过对风电场开发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风电场开发市场概述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按照不同场址类型，风电场开发主要可以分为如下几个类别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不同场址类型风电场开发增长趋势2020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陆上风电场</w:t>
      </w:r>
      <w:r>
        <w:rPr>
          <w:rFonts w:hint="eastAsia"/>
        </w:rPr>
        <w:br/>
      </w:r>
      <w:r>
        <w:rPr>
          <w:rFonts w:hint="eastAsia"/>
        </w:rPr>
        <w:t>　　　　1.2.3 海上风电场</w:t>
      </w:r>
      <w:r>
        <w:rPr>
          <w:rFonts w:hint="eastAsia"/>
        </w:rPr>
        <w:br/>
      </w:r>
      <w:r>
        <w:rPr>
          <w:rFonts w:hint="eastAsia"/>
        </w:rPr>
        <w:t>　　1.3 按照不同商业模式，风电场开发主要可以分为如下几个类别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不同商业模式风电场开发增长趋势2020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电力购买协议</w:t>
      </w:r>
      <w:r>
        <w:rPr>
          <w:rFonts w:hint="eastAsia"/>
        </w:rPr>
        <w:br/>
      </w:r>
      <w:r>
        <w:rPr>
          <w:rFonts w:hint="eastAsia"/>
        </w:rPr>
        <w:t>　　　　1.3.3 批发市场直供</w:t>
      </w:r>
      <w:r>
        <w:rPr>
          <w:rFonts w:hint="eastAsia"/>
        </w:rPr>
        <w:br/>
      </w:r>
      <w:r>
        <w:rPr>
          <w:rFonts w:hint="eastAsia"/>
        </w:rPr>
        <w:t>　　　　1.3.4 混合模式</w:t>
      </w:r>
      <w:r>
        <w:rPr>
          <w:rFonts w:hint="eastAsia"/>
        </w:rPr>
        <w:br/>
      </w:r>
      <w:r>
        <w:rPr>
          <w:rFonts w:hint="eastAsia"/>
        </w:rPr>
        <w:t>　　1.4 从不同应用，风电场开发主要包括如下几个方面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不同应用风电场开发全球规模增长趋势2020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单机容量低于1000KW</w:t>
      </w:r>
      <w:r>
        <w:rPr>
          <w:rFonts w:hint="eastAsia"/>
        </w:rPr>
        <w:br/>
      </w:r>
      <w:r>
        <w:rPr>
          <w:rFonts w:hint="eastAsia"/>
        </w:rPr>
        <w:t>　　　　1.4.3 单机容量介于1001-1500KW</w:t>
      </w:r>
      <w:r>
        <w:rPr>
          <w:rFonts w:hint="eastAsia"/>
        </w:rPr>
        <w:br/>
      </w:r>
      <w:r>
        <w:rPr>
          <w:rFonts w:hint="eastAsia"/>
        </w:rPr>
        <w:t>　　　　1.4.4 单机容量高于1500KW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十五五期间风电场开发行业发展总体概况</w:t>
      </w:r>
      <w:r>
        <w:rPr>
          <w:rFonts w:hint="eastAsia"/>
        </w:rPr>
        <w:br/>
      </w:r>
      <w:r>
        <w:rPr>
          <w:rFonts w:hint="eastAsia"/>
        </w:rPr>
        <w:t>　　　　1.5.2 风电场开发行业发展主要特点</w:t>
      </w:r>
      <w:r>
        <w:rPr>
          <w:rFonts w:hint="eastAsia"/>
        </w:rPr>
        <w:br/>
      </w:r>
      <w:r>
        <w:rPr>
          <w:rFonts w:hint="eastAsia"/>
        </w:rPr>
        <w:t>　　　　1.5.3 进入行业壁垒</w:t>
      </w:r>
      <w:r>
        <w:rPr>
          <w:rFonts w:hint="eastAsia"/>
        </w:rPr>
        <w:br/>
      </w:r>
      <w:r>
        <w:rPr>
          <w:rFonts w:hint="eastAsia"/>
        </w:rPr>
        <w:t>　　　　1.5.4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全球风电场开发行业规模及预测分析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全球市场风电场开发总体规模（2020-2031）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中国市场风电场开发总体规模（2020-2031）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中国市场风电场开发总规模占全球比重（2020-2031）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全球主要地区风电场开发市场规模分析（2020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全球市场主要厂商风电场开发收入分析（2020-2025）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全球市场主要厂商风电场开发收入市场份额（2020-2025）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全球主要厂商风电场开发收入排名及市场占有率（2024年）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全球主要企业总部及风电场开发市场分布</w:t>
      </w:r>
      <w:r>
        <w:rPr>
          <w:rFonts w:hint="eastAsia"/>
        </w:rPr>
        <w:br/>
      </w:r>
      <w:r>
        <w:rPr>
          <w:rFonts w:hint="eastAsia"/>
        </w:rPr>
        <w:t>　　3.5 全球主要企业风电场开发产品类型及应用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全球主要企业开始风电场开发业务日期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风电场开发行业集中度分析：2024年全球Top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全球风电场开发第一梯队、第二梯队和第三梯队厂商及市场份额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中国本土主要企业风电场开发收入分析（2020-2025）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中国市场风电场开发销售情况分析</w:t>
      </w:r>
      <w:r>
        <w:rPr>
          <w:rFonts w:hint="eastAsia"/>
        </w:rPr>
        <w:br/>
      </w:r>
      <w:r>
        <w:rPr>
          <w:rFonts w:hint="eastAsia"/>
        </w:rPr>
        <w:t>　　3.10 风电场开发中国企业SWOT分析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不同场址类型风电场开发分析</w:t>
      </w:r>
      <w:r>
        <w:rPr>
          <w:rFonts w:hint="eastAsia"/>
        </w:rPr>
        <w:br/>
      </w:r>
      <w:r>
        <w:rPr>
          <w:rFonts w:hint="eastAsia"/>
        </w:rPr>
        <w:t>　　4.1 全球市场不同场址类型风电场开发总体规模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全球市场不同场址类型风电场开发总体规模（2020-2025）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全球市场不同场址类型风电场开发总体规模预测（2026-2031）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全球市场不同场址类型风电场开发市场份额（2020-2031）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中国市场不同场址类型风电场开发总体规模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中国市场不同场址类型风电场开发总体规模（2020-2025）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中国市场不同场址类型风电场开发总体规模预测（2026-2031）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中国市场不同场址类型风电场开发市场份额（2020-2031）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不同应用风电场开发分析</w:t>
      </w:r>
      <w:r>
        <w:rPr>
          <w:rFonts w:hint="eastAsia"/>
        </w:rPr>
        <w:br/>
      </w:r>
      <w:r>
        <w:rPr>
          <w:rFonts w:hint="eastAsia"/>
        </w:rPr>
        <w:t>　　5.1 全球市场不同应用风电场开发总体规模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全球市场不同应用风电场开发总体规模（2020-2025）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全球市场不同应用风电场开发总体规模预测（2026-2031）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全球市场不同应用风电场开发市场份额（2020-2031）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中国市场不同应用风电场开发总体规模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中国市场不同应用风电场开发总体规模（2020-2025）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中国市场不同应用风电场开发总体规模预测（2026-2031）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中国市场不同应用风电场开发市场份额（2020-2031）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风电场开发行业发展机遇及主要驱动因素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风电场开发行业发展面临的风险</w:t>
      </w:r>
      <w:r>
        <w:rPr>
          <w:rFonts w:hint="eastAsia"/>
        </w:rPr>
        <w:br/>
      </w:r>
      <w:r>
        <w:rPr>
          <w:rFonts w:hint="eastAsia"/>
        </w:rPr>
        <w:t>　　6.3 风电场开发行业政策分析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风电场开发行业产业链简介</w:t>
      </w:r>
      <w:r>
        <w:rPr>
          <w:rFonts w:hint="eastAsia"/>
        </w:rPr>
        <w:br/>
      </w:r>
      <w:r>
        <w:rPr>
          <w:rFonts w:hint="eastAsia"/>
        </w:rPr>
        <w:t>　　　　7.1.1 风电场开发产业链</w:t>
      </w:r>
      <w:r>
        <w:rPr>
          <w:rFonts w:hint="eastAsia"/>
        </w:rPr>
        <w:br/>
      </w:r>
      <w:r>
        <w:rPr>
          <w:rFonts w:hint="eastAsia"/>
        </w:rPr>
        <w:t>　　　　7.1.2 风电场开发行业供应链分析</w:t>
      </w:r>
      <w:r>
        <w:rPr>
          <w:rFonts w:hint="eastAsia"/>
        </w:rPr>
        <w:br/>
      </w:r>
      <w:r>
        <w:rPr>
          <w:rFonts w:hint="eastAsia"/>
        </w:rPr>
        <w:t>　　　　7.1.3 风电场开发主要原材料及其供应商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风电场开发行业主要下游客户</w:t>
      </w:r>
      <w:r>
        <w:rPr>
          <w:rFonts w:hint="eastAsia"/>
        </w:rPr>
        <w:br/>
      </w:r>
      <w:r>
        <w:rPr>
          <w:rFonts w:hint="eastAsia"/>
        </w:rPr>
        <w:t>　　7.2 风电场开发行业采购模式</w:t>
      </w:r>
      <w:r>
        <w:rPr>
          <w:rFonts w:hint="eastAsia"/>
        </w:rPr>
        <w:br/>
      </w:r>
      <w:r>
        <w:rPr>
          <w:rFonts w:hint="eastAsia"/>
        </w:rPr>
        <w:t>　　7.3 风电场开发行业开发/生产模式</w:t>
      </w:r>
      <w:r>
        <w:rPr>
          <w:rFonts w:hint="eastAsia"/>
        </w:rPr>
        <w:br/>
      </w:r>
      <w:r>
        <w:rPr>
          <w:rFonts w:hint="eastAsia"/>
        </w:rPr>
        <w:t>　　7.4 风电场开发行业销售模式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全球市场主要风电场开发企业简介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风电场开发收入及毛利率（2020-2025）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风电场开发收入及毛利率（2020-2025）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风电场开发收入及毛利率（2020-2025）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风电场开发收入及毛利率（2020-2025）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风电场开发收入及毛利率（2020-2025）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风电场开发收入及毛利率（2020-2025）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风电场开发收入及毛利率（2020-2025）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风电场开发收入及毛利率（2020-2025）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风电场开发收入及毛利率（2020-2025）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风电场开发收入及毛利率（2020-2025）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风电场开发收入及毛利率（2020-2025）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风电场开发收入及毛利率（2020-2025）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风电场开发收入及毛利率（2020-2025）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风电场开发收入及毛利率（2020-2025）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风电场开发收入及毛利率（2020-2025）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风电场开发收入及毛利率（2020-2025）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风电场开发收入及毛利率（2020-2025）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风电场开发收入及毛利率（2020-2025）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风电场开发收入及毛利率（2020-2025）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风电场开发收入及毛利率（2020-2025）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风电场开发收入及毛利率（2020-2025）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 风电场开发收入及毛利率（2020-2025）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 风电场开发收入及毛利率（2020-2025）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 风电场开发收入及毛利率（2020-2025）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　　8.25.1 重点企业（25）基本信息、风电场开发市场分布、总部及行业地位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重点企业（25）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重点企业（25） 风电场开发收入及毛利率（2020-2025）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　　8.26.1 重点企业（26）基本信息、风电场开发市场分布、总部及行业地位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8.26.2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8.26.3 重点企业（26）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8.26.4 重点企业（26） 风电场开发收入及毛利率（2020-2025）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8.27 重点企业（27）</w:t>
      </w:r>
      <w:r>
        <w:rPr>
          <w:rFonts w:hint="eastAsia"/>
        </w:rPr>
        <w:br/>
      </w:r>
      <w:r>
        <w:rPr>
          <w:rFonts w:hint="eastAsia"/>
        </w:rPr>
        <w:t>　　　　8.27.1 重点企业（27）基本信息、风电场开发市场分布、总部及行业地位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8.27.2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8.27.3 重点企业（27）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8.27.4 重点企业（27） 风电场开发收入及毛利率（2020-2025）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8.28 重点企业（28）</w:t>
      </w:r>
      <w:r>
        <w:rPr>
          <w:rFonts w:hint="eastAsia"/>
        </w:rPr>
        <w:br/>
      </w:r>
      <w:r>
        <w:rPr>
          <w:rFonts w:hint="eastAsia"/>
        </w:rPr>
        <w:t>　　　　8.28.1 重点企业（28）基本信息、风电场开发市场分布、总部及行业地位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8.28.2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8.28.3 重点企业（28）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8.28.4 重点企业（28） 风电场开发收入及毛利率（2020-2025）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不同场址类型风电场开发全球规模增长趋势（CAGR）2020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不同商业模式风电场开发全球规模增长趋势（CAGR）2020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风电场开发行业发展主要特点</w:t>
      </w:r>
      <w:r>
        <w:rPr>
          <w:rFonts w:hint="eastAsia"/>
        </w:rPr>
        <w:br/>
      </w:r>
      <w:r>
        <w:rPr>
          <w:rFonts w:hint="eastAsia"/>
        </w:rPr>
        <w:t>　　表 5： 进入风电场开发行业壁垒</w:t>
      </w:r>
      <w:r>
        <w:rPr>
          <w:rFonts w:hint="eastAsia"/>
        </w:rPr>
        <w:br/>
      </w:r>
      <w:r>
        <w:rPr>
          <w:rFonts w:hint="eastAsia"/>
        </w:rPr>
        <w:t>　　表 6： 风电场开发发展趋势及建议</w:t>
      </w:r>
      <w:r>
        <w:rPr>
          <w:rFonts w:hint="eastAsia"/>
        </w:rPr>
        <w:br/>
      </w:r>
      <w:r>
        <w:rPr>
          <w:rFonts w:hint="eastAsia"/>
        </w:rPr>
        <w:t>　　表 7： 全球主要地区风电场开发总体规模增速（CAGR）（百万美元）：2020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全球主要地区风电场开发总体规模（2020-2025）&amp;（百万美元）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全球主要地区风电场开发总体规模（2026-2031）&amp;（百万美元）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北美风电场开发基本情况分析</w:t>
      </w:r>
      <w:r>
        <w:rPr>
          <w:rFonts w:hint="eastAsia"/>
        </w:rPr>
        <w:br/>
      </w:r>
      <w:r>
        <w:rPr>
          <w:rFonts w:hint="eastAsia"/>
        </w:rPr>
        <w:t>　　表 11： 欧洲风电场开发基本情况分析</w:t>
      </w:r>
      <w:r>
        <w:rPr>
          <w:rFonts w:hint="eastAsia"/>
        </w:rPr>
        <w:br/>
      </w:r>
      <w:r>
        <w:rPr>
          <w:rFonts w:hint="eastAsia"/>
        </w:rPr>
        <w:t>　　表 12： 亚太风电场开发基本情况分析</w:t>
      </w:r>
      <w:r>
        <w:rPr>
          <w:rFonts w:hint="eastAsia"/>
        </w:rPr>
        <w:br/>
      </w:r>
      <w:r>
        <w:rPr>
          <w:rFonts w:hint="eastAsia"/>
        </w:rPr>
        <w:t>　　表 13： 拉美风电场开发基本情况分析</w:t>
      </w:r>
      <w:r>
        <w:rPr>
          <w:rFonts w:hint="eastAsia"/>
        </w:rPr>
        <w:br/>
      </w:r>
      <w:r>
        <w:rPr>
          <w:rFonts w:hint="eastAsia"/>
        </w:rPr>
        <w:t>　　表 14： 中东及非洲风电场开发基本情况分析</w:t>
      </w:r>
      <w:r>
        <w:rPr>
          <w:rFonts w:hint="eastAsia"/>
        </w:rPr>
        <w:br/>
      </w:r>
      <w:r>
        <w:rPr>
          <w:rFonts w:hint="eastAsia"/>
        </w:rPr>
        <w:t>　　表 15： 全球市场主要厂商风电场开发收入（2020-2025）&amp;（百万美元）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全球市场主要厂商风电场开发收入市场份额（2020-2025）</w:t>
      </w:r>
      <w:r>
        <w:rPr>
          <w:rFonts w:hint="eastAsia"/>
        </w:rPr>
        <w:br/>
      </w:r>
      <w:r>
        <w:rPr>
          <w:rFonts w:hint="eastAsia"/>
        </w:rPr>
        <w:t>　　表 17： 全球主要厂商风电场开发收入排名及市场占有率（2024年）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18： 全球主要企业总部及风电场开发市场分布</w:t>
      </w:r>
      <w:r>
        <w:rPr>
          <w:rFonts w:hint="eastAsia"/>
        </w:rPr>
        <w:br/>
      </w:r>
      <w:r>
        <w:rPr>
          <w:rFonts w:hint="eastAsia"/>
        </w:rPr>
        <w:t>　　表 19： 全球主要企业风电场开发产品类型</w:t>
      </w:r>
      <w:r>
        <w:rPr>
          <w:rFonts w:hint="eastAsia"/>
        </w:rPr>
        <w:br/>
      </w:r>
      <w:r>
        <w:rPr>
          <w:rFonts w:hint="eastAsia"/>
        </w:rPr>
        <w:t>　　表 20： 全球主要企业风电场开发商业化日期</w:t>
      </w:r>
      <w:r>
        <w:rPr>
          <w:rFonts w:hint="eastAsia"/>
        </w:rPr>
        <w:br/>
      </w:r>
      <w:r>
        <w:rPr>
          <w:rFonts w:hint="eastAsia"/>
        </w:rPr>
        <w:t>　　表 21： 2024全球风电场开发主要厂商市场地位（第一梯队、第二梯队和第三梯队）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23： 中国本土企业风电场开发收入（2020-2025）&amp;（百万美元）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中国本土企业风电场开发收入市场份额（2020-2025）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2024年全球及中国本土企业在中国市场风电场开发收入排名</w:t>
      </w:r>
      <w:r>
        <w:rPr>
          <w:rFonts w:hint="eastAsia"/>
        </w:rPr>
        <w:br/>
      </w:r>
      <w:r>
        <w:rPr>
          <w:rFonts w:hint="eastAsia"/>
        </w:rPr>
        <w:t>　　表 26： 全球市场不同场址类型风电场开发总体规模（2020-2025）&amp;（百万美元）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全球市场不同场址类型风电场开发总体规模预测（2026-2031）&amp;（百万美元）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全球市场不同场址类型风电场开发市场份额（2020-2025）</w:t>
      </w:r>
      <w:r>
        <w:rPr>
          <w:rFonts w:hint="eastAsia"/>
        </w:rPr>
        <w:br/>
      </w:r>
      <w:r>
        <w:rPr>
          <w:rFonts w:hint="eastAsia"/>
        </w:rPr>
        <w:t>　　表 29： 全球市场不同场址类型风电场开发市场份额预测（2026-2031）</w:t>
      </w:r>
      <w:r>
        <w:rPr>
          <w:rFonts w:hint="eastAsia"/>
        </w:rPr>
        <w:br/>
      </w:r>
      <w:r>
        <w:rPr>
          <w:rFonts w:hint="eastAsia"/>
        </w:rPr>
        <w:t>　　表 30： 中国市场不同场址类型风电场开发总体规模（2020-2025）&amp;（百万美元）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中国市场不同场址类型风电场开发总体规模预测（2026-2031）&amp;（百万美元）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中国市场不同场址类型风电场开发市场份额（2020-2025）</w:t>
      </w:r>
      <w:r>
        <w:rPr>
          <w:rFonts w:hint="eastAsia"/>
        </w:rPr>
        <w:br/>
      </w:r>
      <w:r>
        <w:rPr>
          <w:rFonts w:hint="eastAsia"/>
        </w:rPr>
        <w:t>　　表 33： 中国市场不同场址类型风电场开发市场份额预测（2026-2031）</w:t>
      </w:r>
      <w:r>
        <w:rPr>
          <w:rFonts w:hint="eastAsia"/>
        </w:rPr>
        <w:br/>
      </w:r>
      <w:r>
        <w:rPr>
          <w:rFonts w:hint="eastAsia"/>
        </w:rPr>
        <w:t>　　表 34： 全球市场不同应用风电场开发总体规模（2020-2025）&amp;（百万美元）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全球市场不同应用风电场开发总体规模预测（2026-2031）&amp;（百万美元）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36： 全球市场不同应用风电场开发市场份额（2020-2025）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全球市场不同应用风电场开发市场份额预测（2026-2031）</w:t>
      </w:r>
      <w:r>
        <w:rPr>
          <w:rFonts w:hint="eastAsia"/>
        </w:rPr>
        <w:br/>
      </w:r>
      <w:r>
        <w:rPr>
          <w:rFonts w:hint="eastAsia"/>
        </w:rPr>
        <w:t>　　表 38： 中国市场不同应用风电场开发总体规模（2020-2025）&amp;（百万美元）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中国市场不同应用风电场开发总体规模预测（2026-2031）&amp;（百万美元）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40： 中国市场不同应用风电场开发市场份额（2020-2025）</w:t>
      </w:r>
      <w:r>
        <w:rPr>
          <w:rFonts w:hint="eastAsia"/>
        </w:rPr>
        <w:br/>
      </w:r>
      <w:r>
        <w:rPr>
          <w:rFonts w:hint="eastAsia"/>
        </w:rPr>
        <w:t>　　表 41： 中国市场不同应用风电场开发市场份额预测（2026-2031）</w:t>
      </w:r>
      <w:r>
        <w:rPr>
          <w:rFonts w:hint="eastAsia"/>
        </w:rPr>
        <w:br/>
      </w:r>
      <w:r>
        <w:rPr>
          <w:rFonts w:hint="eastAsia"/>
        </w:rPr>
        <w:t>　　表 42： 风电场开发行业发展机遇及主要驱动因素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43： 风电场开发行业发展面临的风险</w:t>
      </w:r>
      <w:r>
        <w:rPr>
          <w:rFonts w:hint="eastAsia"/>
        </w:rPr>
        <w:br/>
      </w:r>
      <w:r>
        <w:rPr>
          <w:rFonts w:hint="eastAsia"/>
        </w:rPr>
        <w:t>　　表 44： 风电场开发行业政策分析</w:t>
      </w:r>
      <w:r>
        <w:rPr>
          <w:rFonts w:hint="eastAsia"/>
        </w:rPr>
        <w:br/>
      </w:r>
      <w:r>
        <w:rPr>
          <w:rFonts w:hint="eastAsia"/>
        </w:rPr>
        <w:t>　　表 45： 风电场开发行业供应链分析</w:t>
      </w:r>
      <w:r>
        <w:rPr>
          <w:rFonts w:hint="eastAsia"/>
        </w:rPr>
        <w:br/>
      </w:r>
      <w:r>
        <w:rPr>
          <w:rFonts w:hint="eastAsia"/>
        </w:rPr>
        <w:t>　　表 46： 风电场开发上游原材料和主要供应商情况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47： 风电场开发行业主要下游客户</w:t>
      </w:r>
      <w:r>
        <w:rPr>
          <w:rFonts w:hint="eastAsia"/>
        </w:rPr>
        <w:br/>
      </w:r>
      <w:r>
        <w:rPr>
          <w:rFonts w:hint="eastAsia"/>
        </w:rPr>
        <w:t>　　表 48： 重点企业（1）基本信息、风电场开发市场分布、总部及行业地位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重点企业（1） 风电场开发收入（百万美元）及毛利率（2020-2025）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重点企业（2）基本信息、风电场开发市场分布、总部及行业地位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重点企业（2） 风电场开发收入（百万美元）及毛利率（2020-2025）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重点企业（3）基本信息、风电场开发市场分布、总部及行业地位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重点企业（3） 风电场开发收入（百万美元）及毛利率（2020-2025）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重点企业（4） 风电场开发收入（百万美元）及毛利率（2020-2025）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重点企业（5） 风电场开发收入（百万美元）及毛利率（2020-2025）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重点企业（6） 风电场开发收入（百万美元）及毛利率（2020-2025）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重点企业（7） 风电场开发收入（百万美元）及毛利率（2020-2025）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重点企业（8） 风电场开发收入（百万美元）及毛利率（2020-2025）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重点企业（9） 风电场开发收入（百万美元）及毛利率（2020-2025）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重点企业（10） 风电场开发收入（百万美元）及毛利率（2020-2025）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重点企业（11） 风电场开发收入（百万美元）及毛利率（2020-2025）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重点企业（12） 风电场开发收入（百万美元）及毛利率（2020-2025）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重点企业（13） 风电场开发收入（百万美元）及毛利率（2020-2025）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重点企业（14） 风电场开发收入（百万美元）及毛利率（2020-2025）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重点企业（15） 风电场开发收入（百万美元）及毛利率（2020-2025）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重点企业（16） 风电场开发收入（百万美元）及毛利率（2020-2025）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重点企业（17）基本信息、风电场开发市场分布、总部及行业地位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重点企业（17） 风电场开发收入（百万美元）及毛利率（2020-2025）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重点企业（18）基本信息、风电场开发市场分布、总部及行业地位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重点企业（18） 风电场开发收入（百万美元）及毛利率（2020-2025）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重点企业（19）基本信息、风电场开发市场分布、总部及行业地位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重点企业（19） 风电场开发收入（百万美元）及毛利率（2020-2025）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重点企业（20）基本信息、风电场开发市场分布、总部及行业地位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重点企业（20） 风电场开发收入（百万美元）及毛利率（2020-2025）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重点企业（21）基本信息、风电场开发市场分布、总部及行业地位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重点企业（21） 风电场开发收入（百万美元）及毛利率（2020-2025）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重点企业（22）基本信息、风电场开发市场分布、总部及行业地位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重点企业（22） 风电场开发收入（百万美元）及毛利率（2020-2025）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重点企业（23）基本信息、风电场开发市场分布、总部及行业地位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重点企业（23） 风电场开发收入（百万美元）及毛利率（2020-2025）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162：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重点企业（24）基本信息、风电场开发市场分布、总部及行业地位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重点企业（24） 风电场开发收入（百万美元）及毛利率（2020-2025）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167：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重点企业（25）基本信息、风电场开发市场分布、总部及行业地位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重点企业（25） 风电场开发收入（百万美元）及毛利率（2020-2025）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172：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重点企业（26）基本信息、风电场开发市场分布、总部及行业地位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重点企业（26） 风电场开发收入（百万美元）及毛利率（2020-2025）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177：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重点企业（27）基本信息、风电场开发市场分布、总部及行业地位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重点企业（27） 风电场开发收入（百万美元）及毛利率（2020-2025）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182：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重点企业（28）基本信息、风电场开发市场分布、总部及行业地位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 风电场开发产品规格、参数及市场应用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重点企业（28） 风电场开发收入（百万美元）及毛利率（2020-2025）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187：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风电场开发产品图片</w:t>
      </w:r>
      <w:r>
        <w:rPr>
          <w:rFonts w:hint="eastAsia"/>
        </w:rPr>
        <w:br/>
      </w:r>
      <w:r>
        <w:rPr>
          <w:rFonts w:hint="eastAsia"/>
        </w:rPr>
        <w:t>　　图 2： 不同场址类型风电场开发全球规模2020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全球不同场址类型风电场开发市场份额2024 &amp; 2031</w:t>
      </w:r>
      <w:r>
        <w:rPr>
          <w:rFonts w:hint="eastAsia"/>
        </w:rPr>
        <w:br/>
      </w:r>
      <w:r>
        <w:rPr>
          <w:rFonts w:hint="eastAsia"/>
        </w:rPr>
        <w:t>　　图 4： 陆上风电场产品图片</w:t>
      </w:r>
      <w:r>
        <w:rPr>
          <w:rFonts w:hint="eastAsia"/>
        </w:rPr>
        <w:br/>
      </w:r>
      <w:r>
        <w:rPr>
          <w:rFonts w:hint="eastAsia"/>
        </w:rPr>
        <w:t>　　图 5： 海上风电场产品图片</w:t>
      </w:r>
      <w:r>
        <w:rPr>
          <w:rFonts w:hint="eastAsia"/>
        </w:rPr>
        <w:br/>
      </w:r>
      <w:r>
        <w:rPr>
          <w:rFonts w:hint="eastAsia"/>
        </w:rPr>
        <w:t>　　图 6： 不同商业模式风电场开发全球规模2020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全球不同商业模式风电场开发市场份额2024 &amp; 2031</w:t>
      </w:r>
      <w:r>
        <w:rPr>
          <w:rFonts w:hint="eastAsia"/>
        </w:rPr>
        <w:br/>
      </w:r>
      <w:r>
        <w:rPr>
          <w:rFonts w:hint="eastAsia"/>
        </w:rPr>
        <w:t>　　图 8： 电力购买协议产品图片</w:t>
      </w:r>
      <w:r>
        <w:rPr>
          <w:rFonts w:hint="eastAsia"/>
        </w:rPr>
        <w:br/>
      </w:r>
      <w:r>
        <w:rPr>
          <w:rFonts w:hint="eastAsia"/>
        </w:rPr>
        <w:t>　　图 9： 批发市场直供产品图片</w:t>
      </w:r>
      <w:r>
        <w:rPr>
          <w:rFonts w:hint="eastAsia"/>
        </w:rPr>
        <w:br/>
      </w:r>
      <w:r>
        <w:rPr>
          <w:rFonts w:hint="eastAsia"/>
        </w:rPr>
        <w:t>　　图 10： 混合模式产品图片</w:t>
      </w:r>
      <w:r>
        <w:rPr>
          <w:rFonts w:hint="eastAsia"/>
        </w:rPr>
        <w:br/>
      </w:r>
      <w:r>
        <w:rPr>
          <w:rFonts w:hint="eastAsia"/>
        </w:rPr>
        <w:t>　　图 11：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全球不同应用风电场开发市场份额2024 &amp; 2031</w:t>
      </w:r>
      <w:r>
        <w:rPr>
          <w:rFonts w:hint="eastAsia"/>
        </w:rPr>
        <w:br/>
      </w:r>
      <w:r>
        <w:rPr>
          <w:rFonts w:hint="eastAsia"/>
        </w:rPr>
        <w:t>　　图 13： 单机容量低于1000KW</w:t>
      </w:r>
      <w:r>
        <w:rPr>
          <w:rFonts w:hint="eastAsia"/>
        </w:rPr>
        <w:br/>
      </w:r>
      <w:r>
        <w:rPr>
          <w:rFonts w:hint="eastAsia"/>
        </w:rPr>
        <w:t>　　图 14： 单机容量介于1001-1500KW</w:t>
      </w:r>
      <w:r>
        <w:rPr>
          <w:rFonts w:hint="eastAsia"/>
        </w:rPr>
        <w:br/>
      </w:r>
      <w:r>
        <w:rPr>
          <w:rFonts w:hint="eastAsia"/>
        </w:rPr>
        <w:t>　　图 15： 单机容量高于1500KW</w:t>
      </w:r>
      <w:r>
        <w:rPr>
          <w:rFonts w:hint="eastAsia"/>
        </w:rPr>
        <w:br/>
      </w:r>
      <w:r>
        <w:rPr>
          <w:rFonts w:hint="eastAsia"/>
        </w:rPr>
        <w:t>　　图 16： 全球市场风电场开发市场规模：2020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17： 全球市场风电场开发总体规模（2020-2031）&amp;（百万美元）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中国市场风电场开发总体规模（2020-2031）&amp;（百万美元）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中国市场风电场开发总规模占全球比重（2020-2031）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全球主要地区风电场开发总体规模（百万美元）：2020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21： 全球主要地区风电场开发市场份额（2020-2031）</w:t>
      </w:r>
      <w:r>
        <w:rPr>
          <w:rFonts w:hint="eastAsia"/>
        </w:rPr>
        <w:br/>
      </w:r>
      <w:r>
        <w:rPr>
          <w:rFonts w:hint="eastAsia"/>
        </w:rPr>
        <w:t>　　图 22： 北美（美国和加拿大）风电场开发总体规模（2020-2031）&amp;（百万美元）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欧洲主要国家（德国、英国、法国和意大利等）风电场开发总体规模（2020-2031）&amp;（百万美元）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亚太主要国家/地区（中国、日本、韩国、中国台湾、印度和东南亚等）风电场开发总体规模（2020-2031）&amp;（百万美元）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拉美主要国家（墨西哥、巴西等）风电场开发总体规模（2020-2031）&amp;（百万美元）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中东及非洲市场风电场开发总体规模（2020-2031）&amp;（百万美元）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2024年全球前五大风电场开发厂商市场份额（按收入）</w:t>
      </w:r>
      <w:r>
        <w:rPr>
          <w:rFonts w:hint="eastAsia"/>
        </w:rPr>
        <w:br/>
      </w:r>
      <w:r>
        <w:rPr>
          <w:rFonts w:hint="eastAsia"/>
        </w:rPr>
        <w:t>　　图 28： 2024年全球风电场开发第一梯队、第二梯队和第三梯队厂商及市场份额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风电场开发中国企业SWOT分析</w:t>
      </w:r>
      <w:r>
        <w:rPr>
          <w:rFonts w:hint="eastAsia"/>
        </w:rPr>
        <w:br/>
      </w:r>
      <w:r>
        <w:rPr>
          <w:rFonts w:hint="eastAsia"/>
        </w:rPr>
        <w:t>　　图 30： 全球市场不同场址类型风电场开发市场份额（2020-2031）</w:t>
      </w:r>
      <w:r>
        <w:rPr>
          <w:rFonts w:hint="eastAsia"/>
        </w:rPr>
        <w:br/>
      </w:r>
      <w:r>
        <w:rPr>
          <w:rFonts w:hint="eastAsia"/>
        </w:rPr>
        <w:t>　　图 31： 中国市场不同场址类型风电场开发市场份额（2020-2031）</w:t>
      </w:r>
      <w:r>
        <w:rPr>
          <w:rFonts w:hint="eastAsia"/>
        </w:rPr>
        <w:br/>
      </w:r>
      <w:r>
        <w:rPr>
          <w:rFonts w:hint="eastAsia"/>
        </w:rPr>
        <w:t>　　图 32： 全球市场不同应用风电场开发市场份额（2020-2031）</w:t>
      </w:r>
      <w:r>
        <w:rPr>
          <w:rFonts w:hint="eastAsia"/>
        </w:rPr>
        <w:br/>
      </w:r>
      <w:r>
        <w:rPr>
          <w:rFonts w:hint="eastAsia"/>
        </w:rPr>
        <w:t>　　图 33： 中国市场不同应用风电场开发市场份额（2020-2031）</w:t>
      </w:r>
      <w:r>
        <w:rPr>
          <w:rFonts w:hint="eastAsia"/>
        </w:rPr>
        <w:br/>
      </w:r>
      <w:r>
        <w:rPr>
          <w:rFonts w:hint="eastAsia"/>
        </w:rPr>
        <w:t>　　图 34： 风电场开发产业链</w:t>
      </w:r>
      <w:r>
        <w:rPr>
          <w:rFonts w:hint="eastAsia"/>
        </w:rPr>
        <w:br/>
      </w:r>
      <w:r>
        <w:rPr>
          <w:rFonts w:hint="eastAsia"/>
        </w:rPr>
        <w:t>　　图 35： 风电场开发行业采购模式</w:t>
      </w:r>
      <w:r>
        <w:rPr>
          <w:rFonts w:hint="eastAsia"/>
        </w:rPr>
        <w:br/>
      </w:r>
      <w:r>
        <w:rPr>
          <w:rFonts w:hint="eastAsia"/>
        </w:rPr>
        <w:t>　　图 36： 风电场开发行业开发/生产模式分析</w:t>
      </w:r>
      <w:r>
        <w:rPr>
          <w:rFonts w:hint="eastAsia"/>
        </w:rPr>
        <w:br/>
      </w:r>
      <w:r>
        <w:rPr>
          <w:rFonts w:hint="eastAsia"/>
        </w:rPr>
        <w:t>　　图 37： 风电场开发行业销售模式分析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4661b5a5c4161" w:history="1">
        <w:r>
          <w:rPr>
            <w:rStyle w:val="Hyperlink"/>
          </w:rPr>
          <w:t>2025-2031年全球与中国风电场开发市场现状及前景趋势报告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4661b5a5c4161" w:history="1">
        <w:r>
          <w:rPr>
            <w:rStyle w:val="Hyperlink"/>
          </w:rPr>
          <w:t>https://www.20087.com/1/28/FengDianChangKaiFaHangYeFaZhanQuShi.html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一般建在什么地方、风电场开发流程一般分为、风电场对生态环境的影响、风电场开发技术规程、风电场建设的区位条件、风电场开发流程图、风电场简介、风电场开发建设管理暂行办法、风电场运行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ce2e6ce82402f" w:history="1">
      <w:r>
        <w:rPr>
          <w:rStyle w:val="Hyperlink"/>
        </w:rPr>
        <w:t>2025-2031年全球与中国风电场开发市场现状及前景趋势报告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FengDianChangKaiFaHangYeFaZhanQuShi.html" TargetMode="External" Id="R6a24661b5a5c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FengDianChangKaiFaHangYeFaZhanQuShi.html" TargetMode="External" Id="R6b0ce2e6ce82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2025-09-22T08:52:36Z</dcterms:created>
  <dcterms:modified xsi:type="dcterms:W3CDTF">2025-09-22T09:52:36Z</dcterms:modified>
  <dc:subject>2025-2031年全球与中国风电场开发市场现状及前景趋势报告</dc:subject>
  <dc:title>2025-2031年全球与中国风电场开发市场现状及前景趋势报告</dc:title>
  <cp:keywords>2025-2031年全球与中国风电场开发市场现状及前景趋势报告</cp:keywords>
  <dc:description>2025-2031年全球与中国风电场开发市场现状及前景趋势报告</dc:description>
</cp:coreProperties>
</file>