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beba48d8b4328" w:history="1">
              <w:r>
                <w:rPr>
                  <w:rStyle w:val="Hyperlink"/>
                </w:rPr>
                <w:t>2024-2030年中国马氏体钢发展现状与前景趋势分析报告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beba48d8b4328" w:history="1">
              <w:r>
                <w:rPr>
                  <w:rStyle w:val="Hyperlink"/>
                </w:rPr>
                <w:t>2024-2030年中国马氏体钢发展现状与前景趋势分析报告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beba48d8b4328" w:history="1">
                <w:r>
                  <w:rPr>
                    <w:rStyle w:val="Hyperlink"/>
                  </w:rPr>
                  <w:t>https://www.20087.com/1/58/MaShiTiGangQianJing.html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氏体钢是一种通过热处理获得高强度和硬度的钢材，广泛应用于制造刀具、模具以及其他需要高强度特性的工业零部件。近年来，随着材料科学的进步，新型马氏体钢的研发取得了显著成果，提高了材料的韧性和耐磨性。同时，精密铸造和锻造技术的发展也促进了马氏体钢制品质量的提升。</w:t>
      </w:r>
      <w:r>
        <w:rPr>
          <w:rFonts w:hint="eastAsia"/>
        </w:rPr>
        <w:br/>
      </w:r>
      <w:r>
        <w:rPr>
          <w:rFonts w:hint="eastAsia"/>
        </w:rPr>
        <w:t>　　未来，马氏体钢的发展将受到制造业升级和技术进步的双重驱动。一方面，随着高端装备制造和航空航天等行业的快速发展，对高性能钢材的需求将持续增长，这将为马氏体钢带来新的市场机遇。另一方面，材料科学家将继续探索新材料的开发，通过合金元素的优化配置，进一步提高马氏体钢的综合性能，使其能够在更高温度和压力条件下工作。此外，绿色制造理念也将推动马氏体钢的生产工艺更加环保，减少能源消耗和废弃物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beba48d8b4328" w:history="1">
        <w:r>
          <w:rPr>
            <w:rStyle w:val="Hyperlink"/>
          </w:rPr>
          <w:t>2024-2030年中国马氏体钢发展现状与前景趋势分析报告</w:t>
        </w:r>
      </w:hyperlink>
      <w:r>
        <w:rPr>
          <w:rFonts w:hint="eastAsia"/>
        </w:rPr>
        <w:t>》深入剖析了当前马氏体钢行业的现状与市场需求，详细探讨了马氏体钢市场规模及其价格动态。马氏体钢报告从产业链角度出发，分析了上下游的影响因素，并进一步细分市场，对马氏体钢各细分领域的具体情况进行探讨。马氏体钢报告还根据现有数据，对马氏体钢市场前景及发展趋势进行了科学预测，揭示了行业内重点企业的竞争格局，评估了品牌影响力和市场集中度，同时指出了马氏体钢行业面临的风险与机遇。马氏体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2018-2023年全球马氏体钢行业市场运行形势综述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2018-2023年全球马氏体钢产品市场动态研究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一、全球马氏体钢产品市场特征分析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二、全球马氏体钢产品市场供需监测研究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三、全球马氏体钢产品价格走势分析</w:t>
      </w:r>
      <w:r>
        <w:rPr>
          <w:rFonts w:hint="eastAsia"/>
        </w:rPr>
        <w:br/>
      </w:r>
      <w:r>
        <w:rPr>
          <w:rFonts w:hint="eastAsia"/>
        </w:rPr>
        <w:t>　　第二节 2018-2023年全球主要国家马氏体钢市场深度局势分析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2024-2030年全球马氏体钢产品市场发展趋势预测解析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2018-2023年中国马氏体钢行业市场发展环境分析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2018-2023年中国马氏体钢行业政策环境分析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三、马氏体钢市场国家宏观发展规划调控方向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2018-2023年中国马氏体钢行业社会环境分析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2018-2023年中国马氏体钢行业技术环境分析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2018-2023年中国马氏体钢行业运行状况与存在问题探讨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2018-2023年中国马氏体钢行业发展概述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2018-2023年中国马氏体钢行业运行动态分析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2018-2023年中国马氏体钢行业发展存在问题与对策建议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一、中国马氏体钢行业存在的问题</w:t>
      </w:r>
      <w:r>
        <w:rPr>
          <w:rFonts w:hint="eastAsia"/>
        </w:rPr>
        <w:br/>
      </w:r>
      <w:r>
        <w:rPr>
          <w:rFonts w:hint="eastAsia"/>
        </w:rPr>
        <w:t>　　　　二、规范马氏体钢行业发展的措施</w:t>
      </w:r>
      <w:r>
        <w:rPr>
          <w:rFonts w:hint="eastAsia"/>
        </w:rPr>
        <w:br/>
      </w:r>
      <w:r>
        <w:rPr>
          <w:rFonts w:hint="eastAsia"/>
        </w:rPr>
        <w:t>　　　　三、马氏体钢行业发展的建议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2018-2023年中国马氏体钢所属行业总体发展状况剖析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2018-2023年中国马氏体钢所属行业规模情况分析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2018-2023年中国马氏体钢所属行业产销情况分析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2018-2023年中国马氏体钢所属行业财务能力分析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2018-2023年中国马氏体钢产品所属行业关键数据指标参考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2018-2023年中国马氏体钢所属行业主要数据监测分析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一、2018-2023年中国马氏体钢所属行业规模分析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二、2018-2023年中国马氏体钢所属行业结构分析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三、2018-2023年中国马氏体钢所属行业产值分析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四、2018-2023年中国马氏体钢所属行业成本费用分析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五、2018-2023年中国马氏体钢所属行业盈利能力分析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2018-2023年中国马氏体钢所属行业产量数据统计分析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一、2018-2023年中国马氏体钢所属行业产量数据分析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三、2018-2023年中国马氏体钢产量增长性分析</w:t>
      </w:r>
      <w:r>
        <w:rPr>
          <w:rFonts w:hint="eastAsia"/>
        </w:rPr>
        <w:br/>
      </w:r>
      <w:r>
        <w:rPr>
          <w:rFonts w:hint="eastAsia"/>
        </w:rPr>
        <w:t>　　第三节 2018-2023年中国马氏体钢所属行业进出口数据监测分析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一、马氏体钢所属行业进出口数量分析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二、马氏体钢所属行业进出口金额分析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三、马氏体钢进出口国家及地区分析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2018-2023年中国马氏体钢行业市场竞争力研究</w:t>
      </w:r>
      <w:r>
        <w:rPr>
          <w:rFonts w:hint="eastAsia"/>
        </w:rPr>
        <w:br/>
      </w:r>
      <w:r>
        <w:rPr>
          <w:rFonts w:hint="eastAsia"/>
        </w:rPr>
        <w:t>　　第一节 2018-2023年中国马氏体钢行业竞争结构分析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2018-2023年中国马氏体钢市场竞争现状分析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一、信息娱乐引领马氏体钢市场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2018-2023年中国马氏体钢行业国际竞争力比较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2018-2023年中国马氏体钢行业主要企业竞争力分析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2018-2023年中国马氏体钢企业竞争策略分析</w:t>
      </w:r>
      <w:r>
        <w:rPr>
          <w:rFonts w:hint="eastAsia"/>
        </w:rPr>
        <w:br/>
      </w:r>
      <w:r>
        <w:rPr>
          <w:rFonts w:hint="eastAsia"/>
        </w:rPr>
        <w:t>　　第一节 2018-2023年中国马氏体钢行业竞争策略分析</w:t>
      </w:r>
      <w:r>
        <w:rPr>
          <w:rFonts w:hint="eastAsia"/>
        </w:rPr>
        <w:br/>
      </w:r>
      <w:r>
        <w:rPr>
          <w:rFonts w:hint="eastAsia"/>
        </w:rPr>
        <w:t>　　　　一、马氏体钢中小企业竞争形势</w:t>
      </w:r>
      <w:r>
        <w:rPr>
          <w:rFonts w:hint="eastAsia"/>
        </w:rPr>
        <w:br/>
      </w:r>
      <w:r>
        <w:rPr>
          <w:rFonts w:hint="eastAsia"/>
        </w:rPr>
        <w:t>　　　　二、马氏体钢中国企业竞争策略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2018-2023年中国马氏体钢市场竞争策略分析</w:t>
      </w:r>
      <w:r>
        <w:rPr>
          <w:rFonts w:hint="eastAsia"/>
        </w:rPr>
        <w:br/>
      </w:r>
      <w:r>
        <w:rPr>
          <w:rFonts w:hint="eastAsia"/>
        </w:rPr>
        <w:t>　　　　一、马氏体钢主要潜力品种分析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二、现有马氏体钢产品竞争策略分析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三、潜力马氏体钢品种竞争策略选择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马氏体钢企业竞争策略分析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一、贸易战对马氏体钢行业竞争格局的影响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二、2018-2023年我国马氏体钢市场竞争趋势</w:t>
      </w:r>
      <w:r>
        <w:rPr>
          <w:rFonts w:hint="eastAsia"/>
        </w:rPr>
        <w:br/>
      </w:r>
      <w:r>
        <w:rPr>
          <w:rFonts w:hint="eastAsia"/>
        </w:rPr>
        <w:t>　　　　三、2018-2023年马氏体钢企业竞争策略分析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中国马氏体钢行业顶尖企业竞争力与未来发展策略探讨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上海禾泽钢铁贸易有限公司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苏州东锜精密模具材料有限公司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江苏九铭特钢有限公司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悦廷特种合金（上海）有限公司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2024-2030年中国马氏体钢及其主要上下游产品市场预测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2018-2023年中国马氏体钢上下游分析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2024-2030年中国马氏体钢行业产业链研究分析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2024-2030年中国马氏体钢行业发展前景展望预测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2024-2030年中国马氏体钢行业供求形势展望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二、马氏体钢下游需求行业发展展望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三、马氏体钢行业产能预测分析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2024-2030年中国马氏体钢行业市场格局与经济效益展望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2024-2030年中国马氏体钢行业整体发展展望分析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一、马氏体钢行业国际展望</w:t>
      </w:r>
      <w:r>
        <w:rPr>
          <w:rFonts w:hint="eastAsia"/>
        </w:rPr>
        <w:br/>
      </w:r>
      <w:r>
        <w:rPr>
          <w:rFonts w:hint="eastAsia"/>
        </w:rPr>
        <w:t>　　　　二、国内马氏体钢行业发展展望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2024-2030年马氏体钢行业投资机会与风险规避研究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2024-2030年中国马氏体钢投资环境的分析与对策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2024-2030年中国马氏体钢投资机遇分析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2024-2030年中国马氏体钢投资风险分析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2024-2030年中国马氏体钢投资策略与建议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2024-2030年中国马氏体钢行业投融资研究分析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中国马氏体钢行业企业所有制状况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中国马氏体钢行业外资进入状况</w:t>
      </w:r>
      <w:r>
        <w:rPr>
          <w:rFonts w:hint="eastAsia"/>
        </w:rPr>
        <w:br/>
      </w:r>
      <w:r>
        <w:rPr>
          <w:rFonts w:hint="eastAsia"/>
        </w:rPr>
        <w:t>　　第三节 中国马氏体钢行业合作与并购</w:t>
      </w:r>
      <w:r>
        <w:rPr>
          <w:rFonts w:hint="eastAsia"/>
        </w:rPr>
        <w:br/>
      </w:r>
      <w:r>
        <w:rPr>
          <w:rFonts w:hint="eastAsia"/>
        </w:rPr>
        <w:t>　　第四节 中国马氏体钢行业投资体制分析</w:t>
      </w:r>
      <w:r>
        <w:rPr>
          <w:rFonts w:hint="eastAsia"/>
        </w:rPr>
        <w:br/>
      </w:r>
      <w:r>
        <w:rPr>
          <w:rFonts w:hint="eastAsia"/>
        </w:rPr>
        <w:t>　　第五节 中国马氏体钢行业资本市场融资分析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2024-2030年马氏体钢行业盈利模式与投资策略探讨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国外马氏体钢行业投资现状及经营模式分析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一、境外马氏体钢行业成长情况调查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我国马氏体钢行业商业模式探讨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我国马氏体钢行业投资国际化发展战略分析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我国马氏体钢行业投资策略分析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马氏体钢行业类别</w:t>
      </w:r>
      <w:r>
        <w:rPr>
          <w:rFonts w:hint="eastAsia"/>
        </w:rPr>
        <w:br/>
      </w:r>
      <w:r>
        <w:rPr>
          <w:rFonts w:hint="eastAsia"/>
        </w:rPr>
        <w:t>　　图表 马氏体钢行业产业链调研</w:t>
      </w:r>
      <w:r>
        <w:rPr>
          <w:rFonts w:hint="eastAsia"/>
        </w:rPr>
        <w:br/>
      </w:r>
      <w:r>
        <w:rPr>
          <w:rFonts w:hint="eastAsia"/>
        </w:rPr>
        <w:t>　　图表 马氏体钢行业现状</w:t>
      </w:r>
      <w:r>
        <w:rPr>
          <w:rFonts w:hint="eastAsia"/>
        </w:rPr>
        <w:br/>
      </w:r>
      <w:r>
        <w:rPr>
          <w:rFonts w:hint="eastAsia"/>
        </w:rPr>
        <w:t>　　图表 马氏体钢行业标准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2018-2023年中国马氏体钢行业市场规模</w:t>
      </w:r>
      <w:r>
        <w:rPr>
          <w:rFonts w:hint="eastAsia"/>
        </w:rPr>
        <w:br/>
      </w:r>
      <w:r>
        <w:rPr>
          <w:rFonts w:hint="eastAsia"/>
        </w:rPr>
        <w:t>　　图表 2024年中国马氏体钢行业产能</w:t>
      </w:r>
      <w:r>
        <w:rPr>
          <w:rFonts w:hint="eastAsia"/>
        </w:rPr>
        <w:br/>
      </w:r>
      <w:r>
        <w:rPr>
          <w:rFonts w:hint="eastAsia"/>
        </w:rPr>
        <w:t>　　图表 2018-2023年中国马氏体钢行业产量统计</w:t>
      </w:r>
      <w:r>
        <w:rPr>
          <w:rFonts w:hint="eastAsia"/>
        </w:rPr>
        <w:br/>
      </w:r>
      <w:r>
        <w:rPr>
          <w:rFonts w:hint="eastAsia"/>
        </w:rPr>
        <w:t>　　图表 马氏体钢行业动态</w:t>
      </w:r>
      <w:r>
        <w:rPr>
          <w:rFonts w:hint="eastAsia"/>
        </w:rPr>
        <w:br/>
      </w:r>
      <w:r>
        <w:rPr>
          <w:rFonts w:hint="eastAsia"/>
        </w:rPr>
        <w:t>　　图表 2018-2023年中国马氏体钢市场需求量</w:t>
      </w:r>
      <w:r>
        <w:rPr>
          <w:rFonts w:hint="eastAsia"/>
        </w:rPr>
        <w:br/>
      </w:r>
      <w:r>
        <w:rPr>
          <w:rFonts w:hint="eastAsia"/>
        </w:rPr>
        <w:t>　　图表 2024年中国马氏体钢行业需求区域调研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2018-2023年中国马氏体钢行情</w:t>
      </w:r>
      <w:r>
        <w:rPr>
          <w:rFonts w:hint="eastAsia"/>
        </w:rPr>
        <w:br/>
      </w:r>
      <w:r>
        <w:rPr>
          <w:rFonts w:hint="eastAsia"/>
        </w:rPr>
        <w:t>　　图表 2018-2023年中国马氏体钢价格走势图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2018-2023年中国马氏体钢行业销售收入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2018-2023年中国马氏体钢行业盈利情况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2018-2023年中国马氏体钢行业利润总额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2018-2023年中国马氏体钢进口统计</w:t>
      </w:r>
      <w:r>
        <w:rPr>
          <w:rFonts w:hint="eastAsia"/>
        </w:rPr>
        <w:br/>
      </w:r>
      <w:r>
        <w:rPr>
          <w:rFonts w:hint="eastAsia"/>
        </w:rPr>
        <w:t>　　图表 2018-2023年中国马氏体钢出口统计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2018-2023年中国马氏体钢行业企业数量统计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**地区马氏体钢市场规模</w:t>
      </w:r>
      <w:r>
        <w:rPr>
          <w:rFonts w:hint="eastAsia"/>
        </w:rPr>
        <w:br/>
      </w:r>
      <w:r>
        <w:rPr>
          <w:rFonts w:hint="eastAsia"/>
        </w:rPr>
        <w:t>　　图表 **地区马氏体钢行业市场需求</w:t>
      </w:r>
      <w:r>
        <w:rPr>
          <w:rFonts w:hint="eastAsia"/>
        </w:rPr>
        <w:br/>
      </w:r>
      <w:r>
        <w:rPr>
          <w:rFonts w:hint="eastAsia"/>
        </w:rPr>
        <w:t>　　图表 **地区马氏体钢市场调研</w:t>
      </w:r>
      <w:r>
        <w:rPr>
          <w:rFonts w:hint="eastAsia"/>
        </w:rPr>
        <w:br/>
      </w:r>
      <w:r>
        <w:rPr>
          <w:rFonts w:hint="eastAsia"/>
        </w:rPr>
        <w:t>　　图表 **地区马氏体钢行业市场需求分析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**地区马氏体钢市场规模</w:t>
      </w:r>
      <w:r>
        <w:rPr>
          <w:rFonts w:hint="eastAsia"/>
        </w:rPr>
        <w:br/>
      </w:r>
      <w:r>
        <w:rPr>
          <w:rFonts w:hint="eastAsia"/>
        </w:rPr>
        <w:t>　　图表 **地区马氏体钢行业市场需求</w:t>
      </w:r>
      <w:r>
        <w:rPr>
          <w:rFonts w:hint="eastAsia"/>
        </w:rPr>
        <w:br/>
      </w:r>
      <w:r>
        <w:rPr>
          <w:rFonts w:hint="eastAsia"/>
        </w:rPr>
        <w:t>　　图表 **地区马氏体钢市场调研</w:t>
      </w:r>
      <w:r>
        <w:rPr>
          <w:rFonts w:hint="eastAsia"/>
        </w:rPr>
        <w:br/>
      </w:r>
      <w:r>
        <w:rPr>
          <w:rFonts w:hint="eastAsia"/>
        </w:rPr>
        <w:t>　　图表 **地区马氏体钢行业市场需求分析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马氏体钢行业竞争对手分析</w:t>
      </w:r>
      <w:r>
        <w:rPr>
          <w:rFonts w:hint="eastAsia"/>
        </w:rPr>
        <w:br/>
      </w:r>
      <w:r>
        <w:rPr>
          <w:rFonts w:hint="eastAsia"/>
        </w:rPr>
        <w:t>　　图表 马氏体钢重点企业（一）基本信息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马氏体钢重点企业（一）经营情况分析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马氏体钢重点企业（一）主要经济指标情况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马氏体钢重点企业（一）盈利能力情况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马氏体钢重点企业（一）偿债能力情况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马氏体钢重点企业（一）运营能力情况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马氏体钢重点企业（一）成长能力情况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马氏体钢重点企业（二）基本信息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马氏体钢重点企业（二）经营情况分析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马氏体钢重点企业（二）主要经济指标情况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马氏体钢重点企业（二）盈利能力情况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马氏体钢重点企业（二）偿债能力情况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马氏体钢重点企业（二）运营能力情况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马氏体钢重点企业（二）成长能力情况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马氏体钢重点企业（三）基本信息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马氏体钢重点企业（三）经营情况分析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马氏体钢重点企业（三）主要经济指标情况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马氏体钢重点企业（三）盈利能力情况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马氏体钢重点企业（三）偿债能力情况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马氏体钢重点企业（三）运营能力情况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马氏体钢重点企业（三）成长能力情况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2024-2030年中国马氏体钢行业产能预测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2024-2030年中国马氏体钢行业产量预测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2024-2030年中国马氏体钢市场需求预测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2024-2030年中国马氏体钢行业市场规模预测</w:t>
      </w:r>
      <w:r>
        <w:rPr>
          <w:rFonts w:hint="eastAsia"/>
        </w:rPr>
        <w:br/>
      </w:r>
      <w:r>
        <w:rPr>
          <w:rFonts w:hint="eastAsia"/>
        </w:rPr>
        <w:t>　　图表 马氏体钢行业准入条件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2024-2030年中国马氏体钢行业信息化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2024-2030年中国马氏体钢行业风险分析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2024-2030年中国马氏体钢行业发展趋势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2024-2030年中国马氏体钢市场前景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beba48d8b4328" w:history="1">
        <w:r>
          <w:rPr>
            <w:rStyle w:val="Hyperlink"/>
          </w:rPr>
          <w:t>2024-2030年中国马氏体钢发展现状与前景趋势分析报告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beba48d8b4328" w:history="1">
        <w:r>
          <w:rPr>
            <w:rStyle w:val="Hyperlink"/>
          </w:rPr>
          <w:t>https://www.20087.com/1/58/MaShiTiGangQianJing.html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985b5945a424a" w:history="1">
      <w:r>
        <w:rPr>
          <w:rStyle w:val="Hyperlink"/>
        </w:rPr>
        <w:t>2024-2030年中国马氏体钢发展现状与前景趋势分析报告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MaShiTiGangQianJing.html" TargetMode="External" Id="R53dbeba48d8b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MaShiTiGangQianJing.html" TargetMode="External" Id="R8f5985b5945a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2023-10-09T02:53:00Z</dcterms:created>
  <dcterms:modified xsi:type="dcterms:W3CDTF">2023-10-09T03:53:00Z</dcterms:modified>
  <dc:subject>2024-2030年中国马氏体钢发展现状与前景趋势分析报告</dc:subject>
  <dc:title>2024-2030年中国马氏体钢发展现状与前景趋势分析报告</dc:title>
  <cp:keywords>2024-2030年中国马氏体钢发展现状与前景趋势分析报告</cp:keywords>
  <dc:description>2024-2030年中国马氏体钢发展现状与前景趋势分析报告</dc:description>
</cp:coreProperties>
</file>