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28e7c16cb4fae" w:history="1">
              <w:r>
                <w:rPr>
                  <w:rStyle w:val="Hyperlink"/>
                </w:rPr>
                <w:t>2025-2031年全球与中国树栅市场现状及前景趋势预测报告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28e7c16cb4fae" w:history="1">
              <w:r>
                <w:rPr>
                  <w:rStyle w:val="Hyperlink"/>
                </w:rPr>
                <w:t>2025-2031年全球与中国树栅市场现状及前景趋势预测报告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28e7c16cb4fae" w:history="1">
                <w:r>
                  <w:rPr>
                    <w:rStyle w:val="Hyperlink"/>
                  </w:rPr>
                  <w:t>https://www.20087.com/2/58/ShuZhaHangYeXianZhuangJiQianJing.html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栅是一种用于城市绿化、园林景观、道路隔离带等地段保护树木根系与土壤环境的防护设施，通常由金属、塑料或复合材料制成，具备一定的透水性、承重能力与美观性。目前，该类产品已在市政建设与生态景观工程中广泛应用，部分高端型号采用模块化设计，便于安装与维护。随着城市更新与生态文明建设持续推进，树栅在改善市容环境、防止人为踩踏、促进树木生长等方面的作用日益凸显。然而，行业内仍存在材质老化快、样式单一、排水性能不佳、施工成本较高等问题，影响其在老旧小区与乡镇地区的推广。</w:t>
      </w:r>
      <w:r>
        <w:rPr>
          <w:rFonts w:hint="eastAsia"/>
        </w:rPr>
        <w:br/>
      </w:r>
      <w:r>
        <w:rPr>
          <w:rFonts w:hint="eastAsia"/>
        </w:rPr>
        <w:t>　　未来，树栅将朝着更环保、更智能与更艺术化方向不断演进。随着新型复合材料与再生资源技术的应用，产品将具备更强的抗腐蚀性、抗压性与可回收性，提升使用寿命与环境友好度。同时，集成传感器、LED照明与雨水收集功能的智能树栅将成为智慧城市建设的一部分，实现生态监测与节能照明的多重价值。此外，结合地域文化与公共艺术的设计理念，树栅也将向雕塑化、主题化方向发展，提升城市美学品质。在城市精细化治理与绿色基础设施建设加速推进的背景下，树栅将在园林绿化与城市更新工程中扮演更加多元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28e7c16cb4fae" w:history="1">
        <w:r>
          <w:rPr>
            <w:rStyle w:val="Hyperlink"/>
          </w:rPr>
          <w:t>2025-2031年全球与中国树栅市场现状及前景趋势预测报告</w:t>
        </w:r>
      </w:hyperlink>
      <w:r>
        <w:rPr>
          <w:rFonts w:hint="eastAsia"/>
        </w:rPr>
        <w:t>》基于统计局、相关协会等机构的详实数据，系统分析了树栅行业的市场规模、竞争格局及技术发展现状，重点研究了树栅产业链结构、市场需求变化及价格走势。报告对树栅行业的发展趋势做出科学预测，评估了树栅不同细分领域的增长潜力与投资风险，同时分析了树栅重点企业的市场表现与战略布局。结合政策环境与技术创新方向，为相关企业调整经营策略、投资者把握市场机会提供客观参考，帮助决策者准确理解树栅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按照不同产品类型，树栅主要可以分为如下几个类别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全球不同产品类型树栅销售额增长趋势2020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混凝土</w:t>
      </w:r>
      <w:r>
        <w:rPr>
          <w:rFonts w:hint="eastAsia"/>
        </w:rPr>
        <w:br/>
      </w:r>
      <w:r>
        <w:rPr>
          <w:rFonts w:hint="eastAsia"/>
        </w:rPr>
        <w:t>　　　　1.2.4 其它材料</w:t>
      </w:r>
      <w:r>
        <w:rPr>
          <w:rFonts w:hint="eastAsia"/>
        </w:rPr>
        <w:br/>
      </w:r>
      <w:r>
        <w:rPr>
          <w:rFonts w:hint="eastAsia"/>
        </w:rPr>
        <w:t>　　1.3 从不同应用，树栅主要包括如下几个方面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全球不同应用树栅销售额增长趋势2020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树栅行业背景、发展历史、现状及趋势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树栅行业目前现状分析</w:t>
      </w:r>
      <w:r>
        <w:rPr>
          <w:rFonts w:hint="eastAsia"/>
        </w:rPr>
        <w:br/>
      </w:r>
      <w:r>
        <w:rPr>
          <w:rFonts w:hint="eastAsia"/>
        </w:rPr>
        <w:t>　　　　1.4.2 树栅发展趋势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全球树栅总体规模分析</w:t>
      </w:r>
      <w:r>
        <w:rPr>
          <w:rFonts w:hint="eastAsia"/>
        </w:rPr>
        <w:br/>
      </w:r>
      <w:r>
        <w:rPr>
          <w:rFonts w:hint="eastAsia"/>
        </w:rPr>
        <w:t>　　2.1 全球树栅供需现状及预测（2020-2031）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全球树栅产能、产量、产能利用率及发展趋势（2020-2031）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全球树栅产量、需求量及发展趋势（2020-2031）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全球主要地区树栅产量及发展趋势（2020-2031）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全球主要地区树栅产量（2020-2025）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全球主要地区树栅产量（2026-2031）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全球主要地区树栅产量市场份额（2020-2031）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中国树栅供需现状及预测（2020-2031）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中国树栅产能、产量、产能利用率及发展趋势（2020-2031）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中国树栅产量、市场需求量及发展趋势（2020-2031）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全球树栅销量及销售额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全球市场树栅销售额（2020-2031）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全球市场树栅销量（2020-2031）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全球市场树栅价格趋势（2020-2031）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全球树栅主要地区分析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全球主要地区树栅市场规模分析：2020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全球主要地区树栅销售收入及市场份额（2020-2025年）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全球主要地区树栅销售收入预测（2026-2031年）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全球主要地区树栅销量分析：2020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全球主要地区树栅销量及市场份额（2020-2025年）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全球主要地区树栅销量及市场份额预测（2026-2031）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北美市场树栅销量、收入及增长率（2020-2031）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欧洲市场树栅销量、收入及增长率（2020-2031）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中国市场树栅销量、收入及增长率（2020-2031）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日本市场树栅销量、收入及增长率（2020-2031）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东南亚市场树栅销量、收入及增长率（2020-2031）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印度市场树栅销量、收入及增长率（2020-2031）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全球市场主要厂商树栅产能市场份额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全球市场主要厂商树栅销量（2020-2025）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全球市场主要厂商树栅销量（2020-2025）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全球市场主要厂商树栅销售收入（2020-2025）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全球市场主要厂商树栅销售价格（2020-2025）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2024年全球主要生产商树栅收入排名</w:t>
      </w:r>
      <w:r>
        <w:rPr>
          <w:rFonts w:hint="eastAsia"/>
        </w:rPr>
        <w:br/>
      </w:r>
      <w:r>
        <w:rPr>
          <w:rFonts w:hint="eastAsia"/>
        </w:rPr>
        <w:t>　　4.3 中国市场主要厂商树栅销量（2020-2025）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中国市场主要厂商树栅销量（2020-2025）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中国市场主要厂商树栅销售收入（2020-2025）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2024年中国主要生产商树栅收入排名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中国市场主要厂商树栅销售价格（2020-2025）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全球主要厂商树栅总部及产地分布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全球主要厂商成立时间及树栅商业化日期</w:t>
      </w:r>
      <w:r>
        <w:rPr>
          <w:rFonts w:hint="eastAsia"/>
        </w:rPr>
        <w:br/>
      </w:r>
      <w:r>
        <w:rPr>
          <w:rFonts w:hint="eastAsia"/>
        </w:rPr>
        <w:t>　　4.6 全球主要厂商树栅产品类型及应用</w:t>
      </w:r>
      <w:r>
        <w:rPr>
          <w:rFonts w:hint="eastAsia"/>
        </w:rPr>
        <w:br/>
      </w:r>
      <w:r>
        <w:rPr>
          <w:rFonts w:hint="eastAsia"/>
        </w:rPr>
        <w:t>　　4.7 树栅行业集中度、竞争程度分析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树栅行业集中度分析：2024年全球Top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全球树栅第一梯队、第二梯队和第三梯队生产商（品牌）及市场份额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重点企业（1）基本信息、树栅生产基地、销售区域、竞争对手及市场地位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树栅产品规格、参数及市场应用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树栅销量、收入、价格及毛利率（2020-2025）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重点企业（2）基本信息、树栅生产基地、销售区域、竞争对手及市场地位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树栅产品规格、参数及市场应用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树栅销量、收入、价格及毛利率（2020-2025）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重点企业（3）基本信息、树栅生产基地、销售区域、竞争对手及市场地位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树栅产品规格、参数及市场应用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树栅销量、收入、价格及毛利率（2020-2025）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重点企业（4）基本信息、树栅生产基地、销售区域、竞争对手及市场地位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树栅产品规格、参数及市场应用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树栅销量、收入、价格及毛利率（2020-2025）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重点企业（5）基本信息、树栅生产基地、销售区域、竞争对手及市场地位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树栅产品规格、参数及市场应用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树栅销量、收入、价格及毛利率（2020-2025）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重点企业（6）基本信息、树栅生产基地、销售区域、竞争对手及市场地位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树栅产品规格、参数及市场应用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树栅销量、收入、价格及毛利率（2020-2025）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重点企业（7）基本信息、树栅生产基地、销售区域、竞争对手及市场地位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树栅产品规格、参数及市场应用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树栅销量、收入、价格及毛利率（2020-2025）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重点企业（8）基本信息、树栅生产基地、销售区域、竞争对手及市场地位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树栅产品规格、参数及市场应用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树栅销量、收入、价格及毛利率（2020-2025）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重点企业（9）基本信息、树栅生产基地、销售区域、竞争对手及市场地位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树栅产品规格、参数及市场应用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树栅销量、收入、价格及毛利率（2020-2025）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不同产品类型树栅分析</w:t>
      </w:r>
      <w:r>
        <w:rPr>
          <w:rFonts w:hint="eastAsia"/>
        </w:rPr>
        <w:br/>
      </w:r>
      <w:r>
        <w:rPr>
          <w:rFonts w:hint="eastAsia"/>
        </w:rPr>
        <w:t>　　6.1 全球不同产品类型树栅销量（2020-2031）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全球不同产品类型树栅销量及市场份额（2020-2025）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全球不同产品类型树栅销量预测（2026-2031）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全球不同产品类型树栅收入（2020-2031）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全球不同产品类型树栅收入及市场份额（2020-2025）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全球不同产品类型树栅收入预测（2026-2031）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全球不同产品类型树栅价格走势（2020-2031）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不同应用树栅分析</w:t>
      </w:r>
      <w:r>
        <w:rPr>
          <w:rFonts w:hint="eastAsia"/>
        </w:rPr>
        <w:br/>
      </w:r>
      <w:r>
        <w:rPr>
          <w:rFonts w:hint="eastAsia"/>
        </w:rPr>
        <w:t>　　7.1 全球不同应用树栅销量（2020-2031）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全球不同应用树栅销量及市场份额（2020-2025）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全球不同应用树栅销量预测（2026-2031）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全球不同应用树栅收入（2020-2031）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全球不同应用树栅收入及市场份额（2020-2025）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全球不同应用树栅收入预测（2026-2031）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全球不同应用树栅价格走势（2020-2031）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树栅产业链分析</w:t>
      </w:r>
      <w:r>
        <w:rPr>
          <w:rFonts w:hint="eastAsia"/>
        </w:rPr>
        <w:br/>
      </w:r>
      <w:r>
        <w:rPr>
          <w:rFonts w:hint="eastAsia"/>
        </w:rPr>
        <w:t>　　8.2 树栅工艺制造技术分析</w:t>
      </w:r>
      <w:r>
        <w:rPr>
          <w:rFonts w:hint="eastAsia"/>
        </w:rPr>
        <w:br/>
      </w:r>
      <w:r>
        <w:rPr>
          <w:rFonts w:hint="eastAsia"/>
        </w:rPr>
        <w:t>　　8.3 树栅产业上游供应分析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树栅下游客户分析</w:t>
      </w:r>
      <w:r>
        <w:rPr>
          <w:rFonts w:hint="eastAsia"/>
        </w:rPr>
        <w:br/>
      </w:r>
      <w:r>
        <w:rPr>
          <w:rFonts w:hint="eastAsia"/>
        </w:rPr>
        <w:t>　　8.5 树栅销售渠道分析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树栅行业发展机遇及主要驱动因素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树栅行业发展面临的风险</w:t>
      </w:r>
      <w:r>
        <w:rPr>
          <w:rFonts w:hint="eastAsia"/>
        </w:rPr>
        <w:br/>
      </w:r>
      <w:r>
        <w:rPr>
          <w:rFonts w:hint="eastAsia"/>
        </w:rPr>
        <w:t>　　9.3 树栅行业政策分析</w:t>
      </w:r>
      <w:r>
        <w:rPr>
          <w:rFonts w:hint="eastAsia"/>
        </w:rPr>
        <w:br/>
      </w:r>
      <w:r>
        <w:rPr>
          <w:rFonts w:hint="eastAsia"/>
        </w:rPr>
        <w:t>　　9.4 树栅中国企业SWOT分析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全球不同产品类型树栅销售额增长（CAGR）趋势2020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树栅行业目前发展现状</w:t>
      </w:r>
      <w:r>
        <w:rPr>
          <w:rFonts w:hint="eastAsia"/>
        </w:rPr>
        <w:br/>
      </w:r>
      <w:r>
        <w:rPr>
          <w:rFonts w:hint="eastAsia"/>
        </w:rPr>
        <w:t>　　表 4： 树栅发展趋势</w:t>
      </w:r>
      <w:r>
        <w:rPr>
          <w:rFonts w:hint="eastAsia"/>
        </w:rPr>
        <w:br/>
      </w:r>
      <w:r>
        <w:rPr>
          <w:rFonts w:hint="eastAsia"/>
        </w:rPr>
        <w:t>　　表 5： 全球主要地区树栅产量增速（CAGR）：（2020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全球主要地区树栅产量（2020-2025）&amp;（千米）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全球主要地区树栅产量（2026-2031）&amp;（千米）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全球主要地区树栅产量市场份额（2020-2025）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全球主要地区树栅产量（2026-2031）&amp;（千米）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全球主要地区树栅销售收入增速：（2020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全球主要地区树栅销售收入（2020-2025）&amp;（百万美元）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全球主要地区树栅销售收入市场份额（2020-2025）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全球主要地区树栅收入（2026-2031）&amp;（百万美元）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全球主要地区树栅收入市场份额（2026-2031）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全球主要地区树栅销量（千米）：2020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全球主要地区树栅销量（2020-2025）&amp;（千米）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全球主要地区树栅销量市场份额（2020-2025）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全球主要地区树栅销量（2026-2031）&amp;（千米）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全球主要地区树栅销量份额（2026-2031）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全球市场主要厂商树栅产能（2024-2025）&amp;（千米）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全球市场主要厂商树栅销量（2020-2025）&amp;（千米）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全球市场主要厂商树栅销量市场份额（2020-2025）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全球市场主要厂商树栅销售收入（2020-2025）&amp;（百万美元）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全球市场主要厂商树栅销售收入市场份额（2020-2025）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全球市场主要厂商树栅销售价格（2020-2025）&amp;（美元/米）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2024年全球主要生产商树栅收入排名（百万美元）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中国市场主要厂商树栅销量（2020-2025）&amp;（千米）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中国市场主要厂商树栅销量市场份额（2020-2025）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中国市场主要厂商树栅销售收入（2020-2025）&amp;（百万美元）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中国市场主要厂商树栅销售收入市场份额（2020-2025）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2024年中国主要生产商树栅收入排名（百万美元）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中国市场主要厂商树栅销售价格（2020-2025）&amp;（美元/米）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全球主要厂商树栅总部及产地分布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全球主要厂商成立时间及树栅商业化日期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全球主要厂商树栅产品类型及应用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2024年全球树栅主要厂商市场地位（第一梯队、第二梯队和第三梯队）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全球树栅市场投资、并购等现状分析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树栅生产基地、销售区域、竞争对手及市场地位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树栅产品规格、参数及市场应用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树栅销量（千米）、收入（百万美元）、价格（美元/米）及毛利率（2020-2025）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树栅生产基地、销售区域、竞争对手及市场地位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树栅产品规格、参数及市场应用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树栅销量（千米）、收入（百万美元）、价格（美元/米）及毛利率（2020-2025）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树栅生产基地、销售区域、竞争对手及市场地位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树栅产品规格、参数及市场应用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树栅销量（千米）、收入（百万美元）、价格（美元/米）及毛利率（2020-2025）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树栅生产基地、销售区域、竞争对手及市场地位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树栅产品规格、参数及市场应用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树栅销量（千米）、收入（百万美元）、价格（美元/米）及毛利率（2020-2025）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树栅生产基地、销售区域、竞争对手及市场地位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树栅产品规格、参数及市场应用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树栅销量（千米）、收入（百万美元）、价格（美元/米）及毛利率（2020-2025）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树栅生产基地、销售区域、竞争对手及市场地位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树栅产品规格、参数及市场应用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树栅销量（千米）、收入（百万美元）、价格（美元/米）及毛利率（2020-2025）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树栅生产基地、销售区域、竞争对手及市场地位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树栅产品规格、参数及市场应用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树栅销量（千米）、收入（百万美元）、价格（美元/米）及毛利率（2020-2025）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树栅生产基地、销售区域、竞争对手及市场地位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树栅产品规格、参数及市场应用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树栅销量（千米）、收入（百万美元）、价格（美元/米）及毛利率（2020-2025）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树栅生产基地、销售区域、竞争对手及市场地位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树栅产品规格、参数及市场应用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树栅销量（千米）、收入（百万美元）、价格（美元/米）及毛利率（2020-2025）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全球不同产品类型树栅销量（2020-2025年）&amp;（千米）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84： 全球不同产品类型树栅销量市场份额（2020-2025）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全球不同产品类型树栅销量预测（2026-2031）&amp;（千米）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全球市场不同产品类型树栅销量市场份额预测（2026-2031）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全球不同产品类型树栅收入（2020-2025年）&amp;（百万美元）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全球不同产品类型树栅收入市场份额（2020-2025）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全球不同产品类型树栅收入预测（2026-2031）&amp;（百万美元）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全球不同产品类型树栅收入市场份额预测（2026-2031）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全球不同应用树栅销量（2020-2025年）&amp;（千米）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92： 全球不同应用树栅销量市场份额（2020-2025）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全球不同应用树栅销量预测（2026-2031）&amp;（千米）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94： 全球市场不同应用树栅销量市场份额预测（2026-2031）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全球不同应用树栅收入（2020-2025年）&amp;（百万美元）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全球不同应用树栅收入市场份额（2020-2025）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全球不同应用树栅收入预测（2026-2031）&amp;（百万美元）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全球不同应用树栅收入市场份额预测（2026-2031）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树栅上游原料供应商及联系方式列表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树栅典型客户列表</w:t>
      </w:r>
      <w:r>
        <w:rPr>
          <w:rFonts w:hint="eastAsia"/>
        </w:rPr>
        <w:br/>
      </w:r>
      <w:r>
        <w:rPr>
          <w:rFonts w:hint="eastAsia"/>
        </w:rPr>
        <w:t>　　表 101： 树栅主要销售模式及销售渠道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树栅行业发展机遇及主要驱动因素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树栅行业发展面临的风险</w:t>
      </w:r>
      <w:r>
        <w:rPr>
          <w:rFonts w:hint="eastAsia"/>
        </w:rPr>
        <w:br/>
      </w:r>
      <w:r>
        <w:rPr>
          <w:rFonts w:hint="eastAsia"/>
        </w:rPr>
        <w:t>　　表 104： 树栅行业政策分析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树栅产品图片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全球不同产品类型树栅销售额2020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全球不同产品类型树栅市场份额2024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混凝土产品图片</w:t>
      </w:r>
      <w:r>
        <w:rPr>
          <w:rFonts w:hint="eastAsia"/>
        </w:rPr>
        <w:br/>
      </w:r>
      <w:r>
        <w:rPr>
          <w:rFonts w:hint="eastAsia"/>
        </w:rPr>
        <w:t>　　图 6： 其它材料产品图片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全球不同应用树栅市场份额2024 &amp; 2031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全球树栅产能、产量、产能利用率及发展趋势（2020-2031）&amp;（千米）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全球树栅产量、需求量及发展趋势（2020-2031）&amp;（千米）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全球主要地区树栅产量（2020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全球主要地区树栅产量市场份额（2020-2031）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中国树栅产能、产量、产能利用率及发展趋势（2020-2031）&amp;（千米）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中国树栅产量、市场需求量及发展趋势（2020-2031）&amp;（千米）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全球树栅市场销售额及增长率：（2020-2031）&amp;（百万美元）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全球市场树栅市场规模：2020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全球市场树栅销量及增长率（2020-2031）&amp;（千米）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全球市场树栅价格趋势（2020-2031）&amp;（美元/米）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22： 全球主要地区树栅销售收入（2020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全球主要地区树栅销售收入市场份额（2020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北美市场树栅销量及增长率（2020-2031）&amp;（千米）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北美市场树栅收入及增长率（2020-2031）&amp;（百万美元）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欧洲市场树栅销量及增长率（2020-2031）&amp;（千米）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欧洲市场树栅收入及增长率（2020-2031）&amp;（百万美元）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中国市场树栅销量及增长率（2020-2031）&amp;（千米）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中国市场树栅收入及增长率（2020-2031）&amp;（百万美元）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日本市场树栅销量及增长率（2020-2031）&amp;（千米）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日本市场树栅收入及增长率（2020-2031）&amp;（百万美元）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东南亚市场树栅销量及增长率（2020-2031）&amp;（千米）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东南亚市场树栅收入及增长率（2020-2031）&amp;（百万美元）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印度市场树栅销量及增长率（2020-2031）&amp;（千米）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印度市场树栅收入及增长率（2020-2031）&amp;（百万美元）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2024年全球市场主要厂商树栅销量市场份额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2024年全球市场主要厂商树栅收入市场份额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2024年中国市场主要厂商树栅销量市场份额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2024年中国市场主要厂商树栅收入市场份额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2024年全球前五大生产商树栅市场份额</w:t>
      </w:r>
      <w:r>
        <w:rPr>
          <w:rFonts w:hint="eastAsia"/>
        </w:rPr>
        <w:br/>
      </w:r>
      <w:r>
        <w:rPr>
          <w:rFonts w:hint="eastAsia"/>
        </w:rPr>
        <w:t>　　图 41： 2024年全球树栅第一梯队、第二梯队和第三梯队厂商及市场份额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全球不同产品类型树栅价格走势（2020-2031）&amp;（美元/米）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全球不同应用树栅价格走势（2020-2031）&amp;（美元/米）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树栅产业链</w:t>
      </w:r>
      <w:r>
        <w:rPr>
          <w:rFonts w:hint="eastAsia"/>
        </w:rPr>
        <w:br/>
      </w:r>
      <w:r>
        <w:rPr>
          <w:rFonts w:hint="eastAsia"/>
        </w:rPr>
        <w:t>　　图 45： 树栅中国企业SWOT分析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28e7c16cb4fae" w:history="1">
        <w:r>
          <w:rPr>
            <w:rStyle w:val="Hyperlink"/>
          </w:rPr>
          <w:t>2025-2031年全球与中国树栅市场现状及前景趋势预测报告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28e7c16cb4fae" w:history="1">
        <w:r>
          <w:rPr>
            <w:rStyle w:val="Hyperlink"/>
          </w:rPr>
          <w:t>https://www.20087.com/2/58/ShuZhaHangYeXianZhuangJiQianJing.html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1c50fb3df46b7" w:history="1">
      <w:r>
        <w:rPr>
          <w:rStyle w:val="Hyperlink"/>
        </w:rPr>
        <w:t>2025-2031年全球与中国树栅市场现状及前景趋势预测报告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uZhaHangYeXianZhuangJiQianJing.html" TargetMode="External" Id="R2f028e7c16cb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uZhaHangYeXianZhuangJiQianJing.html" TargetMode="External" Id="R9ac1c50fb3df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2025-02-20T23:03:50Z</dcterms:created>
  <dcterms:modified xsi:type="dcterms:W3CDTF">2025-02-21T00:03:50Z</dcterms:modified>
  <dc:subject>2025-2031年全球与中国树栅市场现状及前景趋势预测报告</dc:subject>
  <dc:title>2025-2031年全球与中国树栅市场现状及前景趋势预测报告</dc:title>
  <cp:keywords>2025-2031年全球与中国树栅市场现状及前景趋势预测报告</cp:keywords>
  <dc:description>2025-2031年全球与中国树栅市场现状及前景趋势预测报告</dc:description>
</cp:coreProperties>
</file>