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ba64fea1c4794" w:history="1">
              <w:r>
                <w:rPr>
                  <w:rStyle w:val="Hyperlink"/>
                </w:rPr>
                <w:t>中国钢绞线行业现状调研分析及市场前景预测报告（2025年版）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ba64fea1c4794" w:history="1">
              <w:r>
                <w:rPr>
                  <w:rStyle w:val="Hyperlink"/>
                </w:rPr>
                <w:t>中国钢绞线行业现状调研分析及市场前景预测报告（2025年版）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ba64fea1c4794" w:history="1">
                <w:r>
                  <w:rPr>
                    <w:rStyle w:val="Hyperlink"/>
                  </w:rPr>
                  <w:t>https://www.20087.com/M_NengYuanKuangChan/82/GangJiaoXianShiChangJingZhengYuFaZhanQuShi.html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桥梁、隧道和高层建筑等大型基础设施的关键材料，其需求与全球建筑业的景气度紧密相关。近年来，随着新兴经济体的城市化加速和发达国家基础设施的更新改造，钢绞线市场稳步增长。同时，高强度、耐腐蚀的钢绞线研发，以及智能制造技术的应用，提高了产品质量和生产效率。然而，原材料价格波动和国际贸易环境的不确定性给行业带来了挑战。</w:t>
      </w:r>
      <w:r>
        <w:rPr>
          <w:rFonts w:hint="eastAsia"/>
        </w:rPr>
        <w:br/>
      </w:r>
      <w:r>
        <w:rPr>
          <w:rFonts w:hint="eastAsia"/>
        </w:rPr>
        <w:t>　　未来，钢绞线行业将更加注重技术创新与市场拓展。新材料的应用，如添加合金元素以增强钢绞线的力学性能，将满足更高强度和更复杂结构的设计需求。同时，数字化和自动化生产流程的引入，将提升生产灵活性和响应速度。此外，随着一带一路倡议等全球基础设施项目的推进，钢绞线企业将寻求海外合作机会，扩大国际市场份额。绿色环保和可持续性标准的提升，也将推动行业向低碳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ba64fea1c4794" w:history="1">
        <w:r>
          <w:rPr>
            <w:rStyle w:val="Hyperlink"/>
          </w:rPr>
          <w:t>中国钢绞线行业现状调研分析及市场前景预测报告（2025年版）</w:t>
        </w:r>
      </w:hyperlink>
      <w:r>
        <w:rPr>
          <w:rFonts w:hint="eastAsia"/>
        </w:rPr>
        <w:t>》依托多年行业监测数据，结合钢绞线行业现状与未来前景，系统分析了钢绞线市场需求、市场规模、产业链结构、价格机制及细分市场特征。报告对钢绞线市场前景进行了客观评估，预测了钢绞线行业发展趋势，并详细解读了品牌竞争格局、市场集中度及重点企业的运营表现。此外，报告通过SWOT分析识别了钢绞线行业机遇与潜在风险，为投资者和决策者提供了科学、规范的战略建议，助力把握钢绞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钢绞线的相关概述</w:t>
      </w:r>
      <w:r>
        <w:rPr>
          <w:rFonts w:hint="eastAsia"/>
        </w:rPr>
        <w:br/>
      </w:r>
      <w:r>
        <w:rPr>
          <w:rFonts w:hint="eastAsia"/>
        </w:rPr>
        <w:t>　　第一节 钢绞线基础概述</w:t>
      </w:r>
      <w:r>
        <w:rPr>
          <w:rFonts w:hint="eastAsia"/>
        </w:rPr>
        <w:br/>
      </w:r>
      <w:r>
        <w:rPr>
          <w:rFonts w:hint="eastAsia"/>
        </w:rPr>
        <w:t>　　　　一、钢绞线特性</w:t>
      </w:r>
      <w:r>
        <w:rPr>
          <w:rFonts w:hint="eastAsia"/>
        </w:rPr>
        <w:br/>
      </w:r>
      <w:r>
        <w:rPr>
          <w:rFonts w:hint="eastAsia"/>
        </w:rPr>
        <w:t>　　　　二、钢丝绳的构造及分类</w:t>
      </w:r>
      <w:r>
        <w:rPr>
          <w:rFonts w:hint="eastAsia"/>
        </w:rPr>
        <w:br/>
      </w:r>
      <w:r>
        <w:rPr>
          <w:rFonts w:hint="eastAsia"/>
        </w:rPr>
        <w:t>　　　　　　1、按拧绕的层次分类</w:t>
      </w:r>
      <w:r>
        <w:rPr>
          <w:rFonts w:hint="eastAsia"/>
        </w:rPr>
        <w:br/>
      </w:r>
      <w:r>
        <w:rPr>
          <w:rFonts w:hint="eastAsia"/>
        </w:rPr>
        <w:t>　　　　　　2、按接触状态分类</w:t>
      </w:r>
      <w:r>
        <w:rPr>
          <w:rFonts w:hint="eastAsia"/>
        </w:rPr>
        <w:br/>
      </w:r>
      <w:r>
        <w:rPr>
          <w:rFonts w:hint="eastAsia"/>
        </w:rPr>
        <w:t>　　第二节 钢绞线制造方法</w:t>
      </w:r>
      <w:r>
        <w:rPr>
          <w:rFonts w:hint="eastAsia"/>
        </w:rPr>
        <w:br/>
      </w:r>
      <w:r>
        <w:rPr>
          <w:rFonts w:hint="eastAsia"/>
        </w:rPr>
        <w:t>　　　　一、单丝制造</w:t>
      </w:r>
      <w:r>
        <w:rPr>
          <w:rFonts w:hint="eastAsia"/>
        </w:rPr>
        <w:br/>
      </w:r>
      <w:r>
        <w:rPr>
          <w:rFonts w:hint="eastAsia"/>
        </w:rPr>
        <w:t>　　　　二、绞线制造</w:t>
      </w:r>
      <w:r>
        <w:rPr>
          <w:rFonts w:hint="eastAsia"/>
        </w:rPr>
        <w:br/>
      </w:r>
      <w:r>
        <w:rPr>
          <w:rFonts w:hint="eastAsia"/>
        </w:rPr>
        <w:t>　　　　三、钢绞线生产工艺</w:t>
      </w:r>
      <w:r>
        <w:rPr>
          <w:rFonts w:hint="eastAsia"/>
        </w:rPr>
        <w:br/>
      </w:r>
      <w:r>
        <w:rPr>
          <w:rFonts w:hint="eastAsia"/>
        </w:rPr>
        <w:t>　　第三节 钢绞线用的钢材介绍</w:t>
      </w:r>
      <w:r>
        <w:rPr>
          <w:rFonts w:hint="eastAsia"/>
        </w:rPr>
        <w:br/>
      </w:r>
      <w:r>
        <w:rPr>
          <w:rFonts w:hint="eastAsia"/>
        </w:rPr>
        <w:t>　　第四节 钢绞线与钢线绳的区别</w:t>
      </w:r>
      <w:r>
        <w:rPr>
          <w:rFonts w:hint="eastAsia"/>
        </w:rPr>
        <w:br/>
      </w:r>
      <w:r>
        <w:rPr>
          <w:rFonts w:hint="eastAsia"/>
        </w:rPr>
        <w:t>　　第五节 钢绞线的应用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2025年世界钢绞线行业整体运营状况分析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2025年世界钢绞线产业运行环境分析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二、全球钢铁产能分析</w:t>
      </w:r>
      <w:r>
        <w:rPr>
          <w:rFonts w:hint="eastAsia"/>
        </w:rPr>
        <w:br/>
      </w:r>
      <w:r>
        <w:rPr>
          <w:rFonts w:hint="eastAsia"/>
        </w:rPr>
        <w:t>　　　　三、世界钢铁制品市场动态分析</w:t>
      </w:r>
      <w:r>
        <w:rPr>
          <w:rFonts w:hint="eastAsia"/>
        </w:rPr>
        <w:br/>
      </w:r>
      <w:r>
        <w:rPr>
          <w:rFonts w:hint="eastAsia"/>
        </w:rPr>
        <w:t>　　　　四、全球钢铁需求分析</w:t>
      </w:r>
      <w:r>
        <w:rPr>
          <w:rFonts w:hint="eastAsia"/>
        </w:rPr>
        <w:br/>
      </w:r>
      <w:r>
        <w:rPr>
          <w:rFonts w:hint="eastAsia"/>
        </w:rPr>
        <w:t>　　第二节 2025年世界钢绞线市场动态分析</w:t>
      </w:r>
      <w:r>
        <w:rPr>
          <w:rFonts w:hint="eastAsia"/>
        </w:rPr>
        <w:br/>
      </w:r>
      <w:r>
        <w:rPr>
          <w:rFonts w:hint="eastAsia"/>
        </w:rPr>
        <w:t>　　　　一、世界钢绞线品种质量发展方向研究</w:t>
      </w:r>
      <w:r>
        <w:rPr>
          <w:rFonts w:hint="eastAsia"/>
        </w:rPr>
        <w:br/>
      </w:r>
      <w:r>
        <w:rPr>
          <w:rFonts w:hint="eastAsia"/>
        </w:rPr>
        <w:t>　　　　二、世界钢绞线市场供需分析</w:t>
      </w:r>
      <w:r>
        <w:rPr>
          <w:rFonts w:hint="eastAsia"/>
        </w:rPr>
        <w:br/>
      </w:r>
      <w:r>
        <w:rPr>
          <w:rFonts w:hint="eastAsia"/>
        </w:rPr>
        <w:t>　　　　三、世界钢绞线贸易分析</w:t>
      </w:r>
      <w:r>
        <w:rPr>
          <w:rFonts w:hint="eastAsia"/>
        </w:rPr>
        <w:br/>
      </w:r>
      <w:r>
        <w:rPr>
          <w:rFonts w:hint="eastAsia"/>
        </w:rPr>
        <w:t>　　第三节 2025年世界钢绞线部分国家动态分析</w:t>
      </w:r>
      <w:r>
        <w:rPr>
          <w:rFonts w:hint="eastAsia"/>
        </w:rPr>
        <w:br/>
      </w:r>
      <w:r>
        <w:rPr>
          <w:rFonts w:hint="eastAsia"/>
        </w:rPr>
        <w:t>　　　　一、美对钢格板钢绞线出口征反倾销税</w:t>
      </w:r>
      <w:r>
        <w:rPr>
          <w:rFonts w:hint="eastAsia"/>
        </w:rPr>
        <w:br/>
      </w:r>
      <w:r>
        <w:rPr>
          <w:rFonts w:hint="eastAsia"/>
        </w:rPr>
        <w:t>　　　　二、日本环氧钢绞线市场运行分析</w:t>
      </w:r>
      <w:r>
        <w:rPr>
          <w:rFonts w:hint="eastAsia"/>
        </w:rPr>
        <w:br/>
      </w:r>
      <w:r>
        <w:rPr>
          <w:rFonts w:hint="eastAsia"/>
        </w:rPr>
        <w:t>　　　　三、俄罗斯大型钢企重组发展状况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第四节 2025-2031年世界钢绞线产业新趋势探析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2025年中国钢绞线产业运行环境解析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2025年中国钢绞线市场政策环境分析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一、欧盟将对中国预应力钢绞线征收5年关税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三、美再次对我钢铁制品征反倾销税</w:t>
      </w:r>
      <w:r>
        <w:rPr>
          <w:rFonts w:hint="eastAsia"/>
        </w:rPr>
        <w:br/>
      </w:r>
      <w:r>
        <w:rPr>
          <w:rFonts w:hint="eastAsia"/>
        </w:rPr>
        <w:t>　　第三节 2025年中国钢绞线市场技术环境分析</w:t>
      </w:r>
      <w:r>
        <w:rPr>
          <w:rFonts w:hint="eastAsia"/>
        </w:rPr>
        <w:br/>
      </w:r>
      <w:r>
        <w:rPr>
          <w:rFonts w:hint="eastAsia"/>
        </w:rPr>
        <w:t>　　　　一、预应力钢绞线加固技术</w:t>
      </w:r>
      <w:r>
        <w:rPr>
          <w:rFonts w:hint="eastAsia"/>
        </w:rPr>
        <w:br/>
      </w:r>
      <w:r>
        <w:rPr>
          <w:rFonts w:hint="eastAsia"/>
        </w:rPr>
        <w:t>　　　　二、钢绞线涂层技术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2025年中国铁业动态分析</w:t>
      </w:r>
      <w:r>
        <w:rPr>
          <w:rFonts w:hint="eastAsia"/>
        </w:rPr>
        <w:br/>
      </w:r>
      <w:r>
        <w:rPr>
          <w:rFonts w:hint="eastAsia"/>
        </w:rPr>
        <w:t>　　　　一、中国钢铁业并购迫在眉睫</w:t>
      </w:r>
      <w:r>
        <w:rPr>
          <w:rFonts w:hint="eastAsia"/>
        </w:rPr>
        <w:br/>
      </w:r>
      <w:r>
        <w:rPr>
          <w:rFonts w:hint="eastAsia"/>
        </w:rPr>
        <w:t>　　　　二、铁矿石进口连创纪录钢铁业产能严重过剩</w:t>
      </w:r>
      <w:r>
        <w:rPr>
          <w:rFonts w:hint="eastAsia"/>
        </w:rPr>
        <w:br/>
      </w:r>
      <w:r>
        <w:rPr>
          <w:rFonts w:hint="eastAsia"/>
        </w:rPr>
        <w:t>　　　　三、钢铁仍过剩钢价将继续低位运行</w:t>
      </w:r>
      <w:r>
        <w:rPr>
          <w:rFonts w:hint="eastAsia"/>
        </w:rPr>
        <w:br/>
      </w:r>
      <w:r>
        <w:rPr>
          <w:rFonts w:hint="eastAsia"/>
        </w:rPr>
        <w:t>　　第二节 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2025年中国重点区域钢铁行业发展状况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第四节 2025年中国钢铁产业发展战略分析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2020-2025年中国钢绞线所属行业数据监测分析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2020-2025年中国金属丝绳制造行业规模分析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2025年中国金属丝绳制造行业结构分析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2020-2025年中国金属丝绳制造行业产值分析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2020-2025年中国金属丝绳制造行业成本费用分析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2020-2025年中国金属丝绳制造行业盈利能力分析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一、2020-2025年钢绞线产量数据分析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二、2020-2025年钢绞线重点省市数据分析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一、2025年全国钢绞线产量数据分析</w:t>
      </w:r>
      <w:r>
        <w:rPr>
          <w:rFonts w:hint="eastAsia"/>
        </w:rPr>
        <w:br/>
      </w:r>
      <w:r>
        <w:rPr>
          <w:rFonts w:hint="eastAsia"/>
        </w:rPr>
        <w:t>　　　　二、2025年钢绞线重点省市数据分析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2025年中国钢绞线产量增长性分析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2025年中国钢绞线市场运营态势分析</w:t>
      </w:r>
      <w:r>
        <w:rPr>
          <w:rFonts w:hint="eastAsia"/>
        </w:rPr>
        <w:br/>
      </w:r>
      <w:r>
        <w:rPr>
          <w:rFonts w:hint="eastAsia"/>
        </w:rPr>
        <w:t>　　第一节 钢绞线市场运行特点分析</w:t>
      </w:r>
      <w:r>
        <w:rPr>
          <w:rFonts w:hint="eastAsia"/>
        </w:rPr>
        <w:br/>
      </w:r>
      <w:r>
        <w:rPr>
          <w:rFonts w:hint="eastAsia"/>
        </w:rPr>
        <w:t>　　第二节 中国钢绞线市场动态分析</w:t>
      </w:r>
      <w:r>
        <w:rPr>
          <w:rFonts w:hint="eastAsia"/>
        </w:rPr>
        <w:br/>
      </w:r>
      <w:r>
        <w:rPr>
          <w:rFonts w:hint="eastAsia"/>
        </w:rPr>
        <w:t>　　　　一、武钢预应力钢绞线用盘条俏市场</w:t>
      </w:r>
      <w:r>
        <w:rPr>
          <w:rFonts w:hint="eastAsia"/>
        </w:rPr>
        <w:br/>
      </w:r>
      <w:r>
        <w:rPr>
          <w:rFonts w:hint="eastAsia"/>
        </w:rPr>
        <w:t>　　　　二、我国电力行业年需求的钢丝和钢绞线就达100万吨</w:t>
      </w:r>
      <w:r>
        <w:rPr>
          <w:rFonts w:hint="eastAsia"/>
        </w:rPr>
        <w:br/>
      </w:r>
      <w:r>
        <w:rPr>
          <w:rFonts w:hint="eastAsia"/>
        </w:rPr>
        <w:t>　　　　三、恒星科技钢绞线产品市场占有率高 "增持"</w:t>
      </w:r>
      <w:r>
        <w:rPr>
          <w:rFonts w:hint="eastAsia"/>
        </w:rPr>
        <w:br/>
      </w:r>
      <w:r>
        <w:rPr>
          <w:rFonts w:hint="eastAsia"/>
        </w:rPr>
        <w:t>　　第三节 2020-2025年中国钢绞线市场价格分析</w:t>
      </w:r>
      <w:r>
        <w:rPr>
          <w:rFonts w:hint="eastAsia"/>
        </w:rPr>
        <w:br/>
      </w:r>
      <w:r>
        <w:rPr>
          <w:rFonts w:hint="eastAsia"/>
        </w:rPr>
        <w:t>　　　　一、钢绞线市场价格走势分析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二、影响钢绞线市场价格的因素分析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2020-2025年中国钢绞线重点市场消费情况分析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一、桥梁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三、水利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2020-2025年中国钢绞线及其相关产品进出口数据监测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2020-2025年中国非绝缘的钢铁绞股线、绳、缆进出口数据监测分析（73121000）</w:t>
      </w:r>
      <w:r>
        <w:rPr>
          <w:rFonts w:hint="eastAsia"/>
        </w:rPr>
        <w:br/>
      </w:r>
      <w:r>
        <w:rPr>
          <w:rFonts w:hint="eastAsia"/>
        </w:rPr>
        <w:t>　　　　一、非绝缘的钢铁绞股线、绳、缆进出口数量分析</w:t>
      </w:r>
      <w:r>
        <w:rPr>
          <w:rFonts w:hint="eastAsia"/>
        </w:rPr>
        <w:br/>
      </w:r>
      <w:r>
        <w:rPr>
          <w:rFonts w:hint="eastAsia"/>
        </w:rPr>
        <w:t>　　　　二、非绝缘的钢铁绞股线、绳、缆进出口金额分析</w:t>
      </w:r>
      <w:r>
        <w:rPr>
          <w:rFonts w:hint="eastAsia"/>
        </w:rPr>
        <w:br/>
      </w:r>
      <w:r>
        <w:rPr>
          <w:rFonts w:hint="eastAsia"/>
        </w:rPr>
        <w:t>　　　　2009-中国非绝缘的钢铁绞股线、绳、缆（73121000）进出口平均单价分析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2020-2025年中国带刺钢铁丝、围篱用钢铁绞带进出口数据监测分析（73130000）</w:t>
      </w:r>
      <w:r>
        <w:rPr>
          <w:rFonts w:hint="eastAsia"/>
        </w:rPr>
        <w:br/>
      </w:r>
      <w:r>
        <w:rPr>
          <w:rFonts w:hint="eastAsia"/>
        </w:rPr>
        <w:t>　　　　一、带刺钢铁丝、围篱用钢铁绞带进出口数量分析</w:t>
      </w:r>
      <w:r>
        <w:rPr>
          <w:rFonts w:hint="eastAsia"/>
        </w:rPr>
        <w:br/>
      </w:r>
      <w:r>
        <w:rPr>
          <w:rFonts w:hint="eastAsia"/>
        </w:rPr>
        <w:t>　　　　二、带刺钢铁丝、围篱用钢铁绞带进出口金额分析</w:t>
      </w:r>
      <w:r>
        <w:rPr>
          <w:rFonts w:hint="eastAsia"/>
        </w:rPr>
        <w:br/>
      </w:r>
      <w:r>
        <w:rPr>
          <w:rFonts w:hint="eastAsia"/>
        </w:rPr>
        <w:t>　　　　三、带刺钢铁丝、围篱用钢铁绞带进出口国家及地区分析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2025年中国钢绞线市场竞争格局透析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2025年中国钢绞线市场竞争现状</w:t>
      </w:r>
      <w:r>
        <w:rPr>
          <w:rFonts w:hint="eastAsia"/>
        </w:rPr>
        <w:br/>
      </w:r>
      <w:r>
        <w:rPr>
          <w:rFonts w:hint="eastAsia"/>
        </w:rPr>
        <w:t>　　　　一、钢绞线竞争激烈</w:t>
      </w:r>
      <w:r>
        <w:rPr>
          <w:rFonts w:hint="eastAsia"/>
        </w:rPr>
        <w:br/>
      </w:r>
      <w:r>
        <w:rPr>
          <w:rFonts w:hint="eastAsia"/>
        </w:rPr>
        <w:t>　　　　二、原料竞争分析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中国钢绞线拟在建项目分析</w:t>
      </w:r>
      <w:r>
        <w:rPr>
          <w:rFonts w:hint="eastAsia"/>
        </w:rPr>
        <w:br/>
      </w:r>
      <w:r>
        <w:rPr>
          <w:rFonts w:hint="eastAsia"/>
        </w:rPr>
        <w:t>　　　　一、宝钢南通线材制品项目获批</w:t>
      </w:r>
      <w:r>
        <w:rPr>
          <w:rFonts w:hint="eastAsia"/>
        </w:rPr>
        <w:br/>
      </w:r>
      <w:r>
        <w:rPr>
          <w:rFonts w:hint="eastAsia"/>
        </w:rPr>
        <w:t>　　　　二、马钢启动国家科技支撑计划项目</w:t>
      </w:r>
      <w:r>
        <w:rPr>
          <w:rFonts w:hint="eastAsia"/>
        </w:rPr>
        <w:br/>
      </w:r>
      <w:r>
        <w:rPr>
          <w:rFonts w:hint="eastAsia"/>
        </w:rPr>
        <w:t>　　　　三、华勤集团钢帘线和钢绞线项目开工建设</w:t>
      </w:r>
      <w:r>
        <w:rPr>
          <w:rFonts w:hint="eastAsia"/>
        </w:rPr>
        <w:br/>
      </w:r>
      <w:r>
        <w:rPr>
          <w:rFonts w:hint="eastAsia"/>
        </w:rPr>
        <w:t>　　第三节 2025年中国钢绞线产业集中度分析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2025-2031年中国钢绞线行业竞争趋势分析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2025年中国钢绞线优势生产企业竞争力及关键性数据分析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河南恒星科技股份有限公司（002132）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宁夏恒力钢绞线股份有限公司（600165）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法尔胜集团公司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上海市申佳金属制品有限公司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威海银兴预应力线材有限公司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2025-2031年中国钢绞线产业前景展望与趋势预测分析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2025-2031年中国钢绞线行业前景预测分析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一、我国铁路用钢市场看好</w:t>
      </w:r>
      <w:r>
        <w:rPr>
          <w:rFonts w:hint="eastAsia"/>
        </w:rPr>
        <w:br/>
      </w:r>
      <w:r>
        <w:rPr>
          <w:rFonts w:hint="eastAsia"/>
        </w:rPr>
        <w:t>　　　　二、稀土在钢材镀层应用中前景广阔</w:t>
      </w:r>
      <w:r>
        <w:rPr>
          <w:rFonts w:hint="eastAsia"/>
        </w:rPr>
        <w:br/>
      </w:r>
      <w:r>
        <w:rPr>
          <w:rFonts w:hint="eastAsia"/>
        </w:rPr>
        <w:t>　　第二节 2025-2031年中国钢绞线行业新趋势探析</w:t>
      </w:r>
      <w:r>
        <w:rPr>
          <w:rFonts w:hint="eastAsia"/>
        </w:rPr>
        <w:br/>
      </w:r>
      <w:r>
        <w:rPr>
          <w:rFonts w:hint="eastAsia"/>
        </w:rPr>
        <w:t>　　　　一、辽宁钢铁行业发展规划</w:t>
      </w:r>
      <w:r>
        <w:rPr>
          <w:rFonts w:hint="eastAsia"/>
        </w:rPr>
        <w:br/>
      </w:r>
      <w:r>
        <w:rPr>
          <w:rFonts w:hint="eastAsia"/>
        </w:rPr>
        <w:t>　　　　二、未来钢绞线发展趋势探析</w:t>
      </w:r>
      <w:r>
        <w:rPr>
          <w:rFonts w:hint="eastAsia"/>
        </w:rPr>
        <w:br/>
      </w:r>
      <w:r>
        <w:rPr>
          <w:rFonts w:hint="eastAsia"/>
        </w:rPr>
        <w:t>　　第三节 2025-2031年中国钢绞线行业市场预测分析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　　一、钢绞线产量预测分析</w:t>
      </w:r>
      <w:r>
        <w:rPr>
          <w:rFonts w:hint="eastAsia"/>
        </w:rPr>
        <w:br/>
      </w:r>
      <w:r>
        <w:rPr>
          <w:rFonts w:hint="eastAsia"/>
        </w:rPr>
        <w:t>　　　　二、钢绞线市场消费情况预测分析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三、钢绞线进出口贸易预测分析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2025-2031年中国钢绞线市场盈利预测分析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2025-2031年中国钢绞线行业投资战略研究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一、越南已成全球钢铁投资新热点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2025年我国金属丝绳制造行业不同类型企业数量分布图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2025年我国金属丝绳制造行业不同所有制企业数量分布图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2025年我国金属丝绳制造行业不同类型企业销售收入分布图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2025年我国金属丝绳制造行业不同所有制企业销售收入分布图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2020-2025年我国金属丝绳制造行业产成品增长趋势图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2020-2025年我国金属丝绳制造行业主要盈利指标统计图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2020-2025年我国金属丝绳制造行业主要盈利指标增长趋势图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2020-2025年我国钢绞线产量变化图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2020-2025年我国钢绞线重点省市产量对比图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2025年我国钢绞线产量和2025年同期对比图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2025年我国钢绞线产量前5位省市对比图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2025年我国钢绞线前5位省市产量比例图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2025年我国钢绞线重点省市产量及增长率统计表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2025年我国钢绞线产量增长率排名前5位省市对比图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2025年我国钢绞线主要省份产量比重统计表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2025年我国钢绞线市场集中度和2025年同期对比图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2020-2025年中国非绝缘的钢铁绞股线、绳、缆进出口数量分析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2020-2025年中国非绝缘的钢铁绞股线、绳、缆进出口金额分析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2020-2025年中国非绝缘的钢铁绞股线、绳、缆进出口平均单价分析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2020-2025年中国带刺钢铁丝、围篱用钢铁绞带进出口数量分析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2020-2025年中国带刺钢铁丝、围篱用钢铁绞带进出口金额分析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2020-2025年中国带刺钢铁丝、围篱用钢铁绞带进出口平均单价分析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t>　　图表 新余钢铁股份有限公司主要经济指标走势图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法尔胜集团公司经营收入走势图</w:t>
      </w:r>
      <w:r>
        <w:rPr>
          <w:rFonts w:hint="eastAsia"/>
        </w:rPr>
        <w:br/>
      </w:r>
      <w:r>
        <w:rPr>
          <w:rFonts w:hint="eastAsia"/>
        </w:rPr>
        <w:t>　　图表 法尔胜集团公司盈利指标走势图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法尔胜集团公司负债情况图</w:t>
      </w:r>
      <w:r>
        <w:rPr>
          <w:rFonts w:hint="eastAsia"/>
        </w:rPr>
        <w:br/>
      </w:r>
      <w:r>
        <w:rPr>
          <w:rFonts w:hint="eastAsia"/>
        </w:rPr>
        <w:t>　　图表 法尔胜集团公司负债指标走势图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威海银兴预应力线材有限公司负债情况图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2025-2031年中国钢绞线产量预测分析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2025-2031年中国钢绞线市场消费情况预测分析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2025-2031年中国钢绞线进出口贸易预测分析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2025-2031年中国钢绞线市场盈利预测分析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ba64fea1c4794" w:history="1">
        <w:r>
          <w:rPr>
            <w:rStyle w:val="Hyperlink"/>
          </w:rPr>
          <w:t>中国钢绞线行业现状调研分析及市场前景预测报告（2025年版）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ba64fea1c4794" w:history="1">
        <w:r>
          <w:rPr>
            <w:rStyle w:val="Hyperlink"/>
          </w:rPr>
          <w:t>https://www.20087.com/M_NengYuanKuangChan/82/GangJiaoXianShiChangJingZhengYuFaZhanQuShi.html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热点：钢绞线是什么东西、钢绞线15.2多少钱一吨、钢绞线米重对照表、钢绞线厂家、钢绞线与钢丝绳的区别、钢绞线一米多少公斤、钢格栅板、钢绞线每米重量、钢绞线理论重量表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ddfe327c14319" w:history="1">
      <w:r>
        <w:rPr>
          <w:rStyle w:val="Hyperlink"/>
        </w:rPr>
        <w:t>中国钢绞线行业现状调研分析及市场前景预测报告（2025年版）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GangJiaoXianShiChangJingZhengYuFaZhanQuShi.html" TargetMode="External" Id="R085ba64fea1c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GangJiaoXianShiChangJingZhengYuFaZhanQuShi.html" TargetMode="External" Id="R740ddfe327c1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2025-01-07T08:24:00Z</dcterms:created>
  <dcterms:modified xsi:type="dcterms:W3CDTF">2025-01-07T09:24:00Z</dcterms:modified>
  <dc:subject>中国钢绞线行业现状调研分析及市场前景预测报告（2025年版）</dc:subject>
  <dc:title>中国钢绞线行业现状调研分析及市场前景预测报告（2025年版）</dc:title>
  <cp:keywords>中国钢绞线行业现状调研分析及市场前景预测报告（2025年版）</cp:keywords>
  <dc:description>中国钢绞线行业现状调研分析及市场前景预测报告（2025年版）</dc:description>
</cp:coreProperties>
</file>