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10ff7592b46fd" w:history="1">
              <w:r>
                <w:rPr>
                  <w:rStyle w:val="Hyperlink"/>
                </w:rPr>
                <w:t>2024-2030年全球与中国风能特殊材料行业全面调研与发展趋势预测报告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10ff7592b46fd" w:history="1">
              <w:r>
                <w:rPr>
                  <w:rStyle w:val="Hyperlink"/>
                </w:rPr>
                <w:t>2024-2030年全球与中国风能特殊材料行业全面调研与发展趋势预测报告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10ff7592b46fd" w:history="1">
                <w:r>
                  <w:rPr>
                    <w:rStyle w:val="Hyperlink"/>
                  </w:rPr>
                  <w:t>https://www.20087.com/2/98/FengNengTeShuCaiLiaoXianZhuangYuFaZhanQuShi.html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特殊材料是用于制造风力发电机组关键部件的高性能材料，如叶片、齿轮箱、发电机等。随着全球对清洁能源需求的增长，风能作为一种重要的可再生能源，其市场规模不断扩大。近年来，风能特殊材料的技术取得了显著进展，新材料的应用显著提高了风力发电机组的效率和可靠性。目前，碳纤维复合材料、高强度合金钢等高性能材料已成为风力发电机组的主要材料之一。</w:t>
      </w:r>
      <w:r>
        <w:rPr>
          <w:rFonts w:hint="eastAsia"/>
        </w:rPr>
        <w:br/>
      </w:r>
      <w:r>
        <w:rPr>
          <w:rFonts w:hint="eastAsia"/>
        </w:rPr>
        <w:t>　　未来，风能特殊材料的研究和应用将继续深化。一方面，通过开发更轻、更强的复合材料，风力发电机组的重量将进一步减轻，从而降低制造成本和安装难度；另一方面，通过优化材料结构和加工工艺，风能特殊材料的耐腐蚀性和疲劳强度将得到显著提升，以适应恶劣的户外环境。此外，随着智能材料技术的发展，风能特殊材料将具备自我修复、智能响应等新特性，进一步提高风力发电机组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10ff7592b46fd" w:history="1">
        <w:r>
          <w:rPr>
            <w:rStyle w:val="Hyperlink"/>
          </w:rPr>
          <w:t>2024-2030年全球与中国风能特殊材料行业全面调研与发展趋势预测报告</w:t>
        </w:r>
      </w:hyperlink>
      <w:r>
        <w:rPr>
          <w:rFonts w:hint="eastAsia"/>
        </w:rPr>
        <w:t>》主要分析了风能特殊材料行业的市场规模、风能特殊材料市场供需状况、风能特殊材料市场竞争状况和风能特殊材料主要企业经营情况，同时对风能特殊材料行业的未来发展做出科学的预测。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110ff7592b46fd" w:history="1">
        <w:r>
          <w:rPr>
            <w:rStyle w:val="Hyperlink"/>
          </w:rPr>
          <w:t>2024-2030年全球与中国风能特殊材料行业全面调研与发展趋势预测报告</w:t>
        </w:r>
      </w:hyperlink>
      <w:r>
        <w:rPr>
          <w:rFonts w:hint="eastAsia"/>
        </w:rPr>
        <w:t>》可以帮助投资者准确把握风能特殊材料行业的市场现状，为投资者进行投资作出风能特殊材料行业前景预判，挖掘风能特殊材料行业投资价值，同时提出风能特殊材料行业投资策略、营销策略等方面的建议。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中国风能特殊材料概述</w:t>
      </w:r>
      <w:r>
        <w:rPr>
          <w:rFonts w:hint="eastAsia"/>
        </w:rPr>
        <w:br/>
      </w:r>
      <w:r>
        <w:rPr>
          <w:rFonts w:hint="eastAsia"/>
        </w:rPr>
        <w:t>　　第一节 风能特殊材料行业定义</w:t>
      </w:r>
      <w:r>
        <w:rPr>
          <w:rFonts w:hint="eastAsia"/>
        </w:rPr>
        <w:br/>
      </w:r>
      <w:r>
        <w:rPr>
          <w:rFonts w:hint="eastAsia"/>
        </w:rPr>
        <w:t>　　第二节 风能特殊材料行业发展特性</w:t>
      </w:r>
      <w:r>
        <w:rPr>
          <w:rFonts w:hint="eastAsia"/>
        </w:rPr>
        <w:br/>
      </w:r>
      <w:r>
        <w:rPr>
          <w:rFonts w:hint="eastAsia"/>
        </w:rPr>
        <w:t>　　第三节 风能特殊材料产业链分析</w:t>
      </w:r>
      <w:r>
        <w:rPr>
          <w:rFonts w:hint="eastAsia"/>
        </w:rPr>
        <w:br/>
      </w:r>
      <w:r>
        <w:rPr>
          <w:rFonts w:hint="eastAsia"/>
        </w:rPr>
        <w:t>　　第四节 风能特殊材料行业生命周期分析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2023-2024年国外风能特殊材料市场发展概况</w:t>
      </w:r>
      <w:r>
        <w:rPr>
          <w:rFonts w:hint="eastAsia"/>
        </w:rPr>
        <w:br/>
      </w:r>
      <w:r>
        <w:rPr>
          <w:rFonts w:hint="eastAsia"/>
        </w:rPr>
        <w:t>　　第一节 全球风能特殊材料市场发展分析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北美地区主要国家风能特殊材料市场概况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欧洲地区主要国家风能特殊材料市场概况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亚洲地区主要国家风能特殊材料市场概况</w:t>
      </w:r>
      <w:r>
        <w:rPr>
          <w:rFonts w:hint="eastAsia"/>
        </w:rPr>
        <w:br/>
      </w:r>
      <w:r>
        <w:rPr>
          <w:rFonts w:hint="eastAsia"/>
        </w:rPr>
        <w:t>　　第五节 2024-2030年全球风能特殊材料市场发展预测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2023-2024年中国风能特殊材料发展环境分析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风能特殊材料行业相关政策、标准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风能特殊材料行业相关发展规划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2023-2024年中国风能特殊材料技术发展分析</w:t>
      </w:r>
      <w:r>
        <w:rPr>
          <w:rFonts w:hint="eastAsia"/>
        </w:rPr>
        <w:br/>
      </w:r>
      <w:r>
        <w:rPr>
          <w:rFonts w:hint="eastAsia"/>
        </w:rPr>
        <w:t>　　第一节 当前风能特殊材料技术发展现状分析</w:t>
      </w:r>
      <w:r>
        <w:rPr>
          <w:rFonts w:hint="eastAsia"/>
        </w:rPr>
        <w:br/>
      </w:r>
      <w:r>
        <w:rPr>
          <w:rFonts w:hint="eastAsia"/>
        </w:rPr>
        <w:t>　　第二节 风能特殊材料生产中需注意的问题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风能特殊材料行业主要技术趋势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2023-2024年风能特殊材料市场特性分析</w:t>
      </w:r>
      <w:r>
        <w:rPr>
          <w:rFonts w:hint="eastAsia"/>
        </w:rPr>
        <w:br/>
      </w:r>
      <w:r>
        <w:rPr>
          <w:rFonts w:hint="eastAsia"/>
        </w:rPr>
        <w:t>　　第一节 风能特殊材料行业集中度分析</w:t>
      </w:r>
      <w:r>
        <w:rPr>
          <w:rFonts w:hint="eastAsia"/>
        </w:rPr>
        <w:br/>
      </w:r>
      <w:r>
        <w:rPr>
          <w:rFonts w:hint="eastAsia"/>
        </w:rPr>
        <w:t>　　第二节 风能特殊材料行业SWOT分析</w:t>
      </w:r>
      <w:r>
        <w:rPr>
          <w:rFonts w:hint="eastAsia"/>
        </w:rPr>
        <w:br/>
      </w:r>
      <w:r>
        <w:rPr>
          <w:rFonts w:hint="eastAsia"/>
        </w:rPr>
        <w:t>　　　　一、风能特殊材料行业优势</w:t>
      </w:r>
      <w:r>
        <w:rPr>
          <w:rFonts w:hint="eastAsia"/>
        </w:rPr>
        <w:br/>
      </w:r>
      <w:r>
        <w:rPr>
          <w:rFonts w:hint="eastAsia"/>
        </w:rPr>
        <w:t>　　　　二、风能特殊材料行业劣势</w:t>
      </w:r>
      <w:r>
        <w:rPr>
          <w:rFonts w:hint="eastAsia"/>
        </w:rPr>
        <w:br/>
      </w:r>
      <w:r>
        <w:rPr>
          <w:rFonts w:hint="eastAsia"/>
        </w:rPr>
        <w:t>　　　　三、风能特殊材料行业机会</w:t>
      </w:r>
      <w:r>
        <w:rPr>
          <w:rFonts w:hint="eastAsia"/>
        </w:rPr>
        <w:br/>
      </w:r>
      <w:r>
        <w:rPr>
          <w:rFonts w:hint="eastAsia"/>
        </w:rPr>
        <w:t>　　　　四、风能特殊材料行业风险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中国风能特殊材料发展现状</w:t>
      </w:r>
      <w:r>
        <w:rPr>
          <w:rFonts w:hint="eastAsia"/>
        </w:rPr>
        <w:br/>
      </w:r>
      <w:r>
        <w:rPr>
          <w:rFonts w:hint="eastAsia"/>
        </w:rPr>
        <w:t>　　第一节 中国风能特殊材料市场现状分析</w:t>
      </w:r>
      <w:r>
        <w:rPr>
          <w:rFonts w:hint="eastAsia"/>
        </w:rPr>
        <w:br/>
      </w:r>
      <w:r>
        <w:rPr>
          <w:rFonts w:hint="eastAsia"/>
        </w:rPr>
        <w:t>　　第二节 中国风能特殊材料产量分析及预测</w:t>
      </w:r>
      <w:r>
        <w:rPr>
          <w:rFonts w:hint="eastAsia"/>
        </w:rPr>
        <w:br/>
      </w:r>
      <w:r>
        <w:rPr>
          <w:rFonts w:hint="eastAsia"/>
        </w:rPr>
        <w:t>　　　　一、风能特殊材料总体产能规模</w:t>
      </w:r>
      <w:r>
        <w:rPr>
          <w:rFonts w:hint="eastAsia"/>
        </w:rPr>
        <w:br/>
      </w:r>
      <w:r>
        <w:rPr>
          <w:rFonts w:hint="eastAsia"/>
        </w:rPr>
        <w:t>　　　　二、风能特殊材料生产区域分布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三、2019-2024年中国风能特殊材料产量统计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三、2024-2030年中国风能特殊材料产量预测</w:t>
      </w:r>
      <w:r>
        <w:rPr>
          <w:rFonts w:hint="eastAsia"/>
        </w:rPr>
        <w:br/>
      </w:r>
      <w:r>
        <w:rPr>
          <w:rFonts w:hint="eastAsia"/>
        </w:rPr>
        <w:t>　　第三节 中国风能特殊材料市场需求分析及预测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一、中国风能特殊材料市场需求特点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二、2019-2024年中国风能特殊材料市场需求量统计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三、2024-2030年中国风能特殊材料市场需求量预测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中国风能特殊材料价格趋势分析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一、2019-2024年中国风能特殊材料市场价格趋势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二、2024-2030年中国风能特殊材料市场价格走势预测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2019-2024年风能特殊材料行业经济运行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2019-2024年中国风能特殊材料行业盈利能力分析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2019-2024年中国风能特殊材料行业发展能力分析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2019-2024年风能特殊材料行业偿债能力分析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2019-2024年风能特殊材料制造企业数量分析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中国风能特殊材料行业重点地区发展分析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**地区风能特殊材料市场发展分析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**地区风能特殊材料市场发展分析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**地区风能特殊材料市场发展分析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**地区风能特殊材料市场发展分析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**地区风能特殊材料市场发展分析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2019-2024年中国风能特殊材料进出口分析</w:t>
      </w:r>
      <w:r>
        <w:rPr>
          <w:rFonts w:hint="eastAsia"/>
        </w:rPr>
        <w:br/>
      </w:r>
      <w:r>
        <w:rPr>
          <w:rFonts w:hint="eastAsia"/>
        </w:rPr>
        <w:t>　　第一节 风能特殊材料进口情况分析</w:t>
      </w:r>
      <w:r>
        <w:rPr>
          <w:rFonts w:hint="eastAsia"/>
        </w:rPr>
        <w:br/>
      </w:r>
      <w:r>
        <w:rPr>
          <w:rFonts w:hint="eastAsia"/>
        </w:rPr>
        <w:t>　　第二节 风能特殊材料出口情况分析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2024-2030年影响风能特殊材料进出口因素分析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主要风能特殊材料生产企业及竞争格局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三、企业风能特殊材料经营状况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三、企业风能特殊材料经营状况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三、企业风能特殊材料经营状况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三、企业风能特殊材料经营状况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三、企业风能特殊材料经营状况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三、企业风能特殊材料经营状况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风能特殊材料行业投资战略研究</w:t>
      </w:r>
      <w:r>
        <w:rPr>
          <w:rFonts w:hint="eastAsia"/>
        </w:rPr>
        <w:br/>
      </w:r>
      <w:r>
        <w:rPr>
          <w:rFonts w:hint="eastAsia"/>
        </w:rPr>
        <w:t>　　第一节 风能特殊材料行业发展战略研究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对我国风能特殊材料品牌的战略思考</w:t>
      </w:r>
      <w:r>
        <w:rPr>
          <w:rFonts w:hint="eastAsia"/>
        </w:rPr>
        <w:br/>
      </w:r>
      <w:r>
        <w:rPr>
          <w:rFonts w:hint="eastAsia"/>
        </w:rPr>
        <w:t>　　　　一、风能特殊材料品牌的重要性</w:t>
      </w:r>
      <w:r>
        <w:rPr>
          <w:rFonts w:hint="eastAsia"/>
        </w:rPr>
        <w:br/>
      </w:r>
      <w:r>
        <w:rPr>
          <w:rFonts w:hint="eastAsia"/>
        </w:rPr>
        <w:t>　　　　二、风能特殊材料实施品牌战略的意义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三、风能特殊材料企业品牌的现状分析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四、我国风能特殊材料企业的品牌战略</w:t>
      </w:r>
      <w:r>
        <w:rPr>
          <w:rFonts w:hint="eastAsia"/>
        </w:rPr>
        <w:br/>
      </w:r>
      <w:r>
        <w:rPr>
          <w:rFonts w:hint="eastAsia"/>
        </w:rPr>
        <w:t>　　　　五、风能特殊材料品牌战略管理的策略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风能特殊材料经营策略分析</w:t>
      </w:r>
      <w:r>
        <w:rPr>
          <w:rFonts w:hint="eastAsia"/>
        </w:rPr>
        <w:br/>
      </w:r>
      <w:r>
        <w:rPr>
          <w:rFonts w:hint="eastAsia"/>
        </w:rPr>
        <w:t>　　　　一、风能特殊材料市场细分策略</w:t>
      </w:r>
      <w:r>
        <w:rPr>
          <w:rFonts w:hint="eastAsia"/>
        </w:rPr>
        <w:br/>
      </w:r>
      <w:r>
        <w:rPr>
          <w:rFonts w:hint="eastAsia"/>
        </w:rPr>
        <w:t>　　　　二、风能特殊材料市场创新策略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四、风能特殊材料新产品差异化战略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2024-2030年中国风能特殊材料发展趋势预测及投资风险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未来风能特殊材料行业发展趋势预测</w:t>
      </w:r>
      <w:r>
        <w:rPr>
          <w:rFonts w:hint="eastAsia"/>
        </w:rPr>
        <w:br/>
      </w:r>
      <w:r>
        <w:rPr>
          <w:rFonts w:hint="eastAsia"/>
        </w:rPr>
        <w:t>　　第二节 风能特殊材料行业投资风险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2024年风能特殊材料投资建议</w:t>
      </w:r>
      <w:r>
        <w:rPr>
          <w:rFonts w:hint="eastAsia"/>
        </w:rPr>
        <w:br/>
      </w:r>
      <w:r>
        <w:rPr>
          <w:rFonts w:hint="eastAsia"/>
        </w:rPr>
        <w:t>　　第一节 风能特殊材料行业投资环境分析</w:t>
      </w:r>
      <w:r>
        <w:rPr>
          <w:rFonts w:hint="eastAsia"/>
        </w:rPr>
        <w:br/>
      </w:r>
      <w:r>
        <w:rPr>
          <w:rFonts w:hint="eastAsia"/>
        </w:rPr>
        <w:t>　　第二节 风能特殊材料行业投资进入壁垒分析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风能特殊材料介绍</w:t>
      </w:r>
      <w:r>
        <w:rPr>
          <w:rFonts w:hint="eastAsia"/>
        </w:rPr>
        <w:br/>
      </w:r>
      <w:r>
        <w:rPr>
          <w:rFonts w:hint="eastAsia"/>
        </w:rPr>
        <w:t>　　图表 风能特殊材料图片</w:t>
      </w:r>
      <w:r>
        <w:rPr>
          <w:rFonts w:hint="eastAsia"/>
        </w:rPr>
        <w:br/>
      </w:r>
      <w:r>
        <w:rPr>
          <w:rFonts w:hint="eastAsia"/>
        </w:rPr>
        <w:t>　　图表 风能特殊材料种类</w:t>
      </w:r>
      <w:r>
        <w:rPr>
          <w:rFonts w:hint="eastAsia"/>
        </w:rPr>
        <w:br/>
      </w:r>
      <w:r>
        <w:rPr>
          <w:rFonts w:hint="eastAsia"/>
        </w:rPr>
        <w:t>　　图表 风能特殊材料发展历程</w:t>
      </w:r>
      <w:r>
        <w:rPr>
          <w:rFonts w:hint="eastAsia"/>
        </w:rPr>
        <w:br/>
      </w:r>
      <w:r>
        <w:rPr>
          <w:rFonts w:hint="eastAsia"/>
        </w:rPr>
        <w:t>　　图表 风能特殊材料用途 应用</w:t>
      </w:r>
      <w:r>
        <w:rPr>
          <w:rFonts w:hint="eastAsia"/>
        </w:rPr>
        <w:br/>
      </w:r>
      <w:r>
        <w:rPr>
          <w:rFonts w:hint="eastAsia"/>
        </w:rPr>
        <w:t>　　图表 风能特殊材料政策</w:t>
      </w:r>
      <w:r>
        <w:rPr>
          <w:rFonts w:hint="eastAsia"/>
        </w:rPr>
        <w:br/>
      </w:r>
      <w:r>
        <w:rPr>
          <w:rFonts w:hint="eastAsia"/>
        </w:rPr>
        <w:t>　　图表 风能特殊材料技术 专利情况</w:t>
      </w:r>
      <w:r>
        <w:rPr>
          <w:rFonts w:hint="eastAsia"/>
        </w:rPr>
        <w:br/>
      </w:r>
      <w:r>
        <w:rPr>
          <w:rFonts w:hint="eastAsia"/>
        </w:rPr>
        <w:t>　　图表 风能特殊材料标准</w:t>
      </w:r>
      <w:r>
        <w:rPr>
          <w:rFonts w:hint="eastAsia"/>
        </w:rPr>
        <w:br/>
      </w:r>
      <w:r>
        <w:rPr>
          <w:rFonts w:hint="eastAsia"/>
        </w:rPr>
        <w:t>　　图表 2019-2024年中国风能特殊材料市场规模分析</w:t>
      </w:r>
      <w:r>
        <w:rPr>
          <w:rFonts w:hint="eastAsia"/>
        </w:rPr>
        <w:br/>
      </w:r>
      <w:r>
        <w:rPr>
          <w:rFonts w:hint="eastAsia"/>
        </w:rPr>
        <w:t>　　图表 风能特殊材料产业链分析</w:t>
      </w:r>
      <w:r>
        <w:rPr>
          <w:rFonts w:hint="eastAsia"/>
        </w:rPr>
        <w:br/>
      </w:r>
      <w:r>
        <w:rPr>
          <w:rFonts w:hint="eastAsia"/>
        </w:rPr>
        <w:t>　　图表 2019-2024年风能特殊材料市场容量分析</w:t>
      </w:r>
      <w:r>
        <w:rPr>
          <w:rFonts w:hint="eastAsia"/>
        </w:rPr>
        <w:br/>
      </w:r>
      <w:r>
        <w:rPr>
          <w:rFonts w:hint="eastAsia"/>
        </w:rPr>
        <w:t>　　图表 风能特殊材料品牌</w:t>
      </w:r>
      <w:r>
        <w:rPr>
          <w:rFonts w:hint="eastAsia"/>
        </w:rPr>
        <w:br/>
      </w:r>
      <w:r>
        <w:rPr>
          <w:rFonts w:hint="eastAsia"/>
        </w:rPr>
        <w:t>　　图表 风能特殊材料生产现状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2019-2024年中国风能特殊材料产能统计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2019-2024年中国风能特殊材料产量情况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2019-2024年中国风能特殊材料销售情况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2019-2024年中国风能特殊材料市场需求情况</w:t>
      </w:r>
      <w:r>
        <w:rPr>
          <w:rFonts w:hint="eastAsia"/>
        </w:rPr>
        <w:br/>
      </w:r>
      <w:r>
        <w:rPr>
          <w:rFonts w:hint="eastAsia"/>
        </w:rPr>
        <w:t>　　图表 风能特殊材料价格走势</w:t>
      </w:r>
      <w:r>
        <w:rPr>
          <w:rFonts w:hint="eastAsia"/>
        </w:rPr>
        <w:br/>
      </w:r>
      <w:r>
        <w:rPr>
          <w:rFonts w:hint="eastAsia"/>
        </w:rPr>
        <w:t>　　图表 2024年中国风能特殊材料公司数量统计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风能特殊材料成本和利润分析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华东地区风能特殊材料市场规模及增长情况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华东地区风能特殊材料市场需求情况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华南地区风能特殊材料市场规模及增长情况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华南地区风能特殊材料需求情况</w:t>
      </w:r>
      <w:r>
        <w:rPr>
          <w:rFonts w:hint="eastAsia"/>
        </w:rPr>
        <w:br/>
      </w:r>
      <w:r>
        <w:rPr>
          <w:rFonts w:hint="eastAsia"/>
        </w:rPr>
        <w:t>　　图表 华北地区风能特殊材料市场规模及增长情况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华北地区风能特殊材料需求情况</w:t>
      </w:r>
      <w:r>
        <w:rPr>
          <w:rFonts w:hint="eastAsia"/>
        </w:rPr>
        <w:br/>
      </w:r>
      <w:r>
        <w:rPr>
          <w:rFonts w:hint="eastAsia"/>
        </w:rPr>
        <w:t>　　图表 华中地区风能特殊材料市场规模及增长情况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华中地区风能特殊材料市场需求情况</w:t>
      </w:r>
      <w:r>
        <w:rPr>
          <w:rFonts w:hint="eastAsia"/>
        </w:rPr>
        <w:br/>
      </w:r>
      <w:r>
        <w:rPr>
          <w:rFonts w:hint="eastAsia"/>
        </w:rPr>
        <w:t>　　图表 风能特殊材料招标、中标情况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2019-2024年中国风能特殊材料进口数据统计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2019-2024年中国风能特殊材料出口数据分析</w:t>
      </w:r>
      <w:r>
        <w:rPr>
          <w:rFonts w:hint="eastAsia"/>
        </w:rPr>
        <w:br/>
      </w:r>
      <w:r>
        <w:rPr>
          <w:rFonts w:hint="eastAsia"/>
        </w:rPr>
        <w:t>　　图表 2024年中国风能特殊材料进口来源国家及地区分析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2024年中国风能特殊材料出口目的国家及地区分析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风能特殊材料最新消息</w:t>
      </w:r>
      <w:r>
        <w:rPr>
          <w:rFonts w:hint="eastAsia"/>
        </w:rPr>
        <w:br/>
      </w:r>
      <w:r>
        <w:rPr>
          <w:rFonts w:hint="eastAsia"/>
        </w:rPr>
        <w:t>　　图表 风能特殊材料企业简介</w:t>
      </w:r>
      <w:r>
        <w:rPr>
          <w:rFonts w:hint="eastAsia"/>
        </w:rPr>
        <w:br/>
      </w:r>
      <w:r>
        <w:rPr>
          <w:rFonts w:hint="eastAsia"/>
        </w:rPr>
        <w:t>　　图表 企业风能特殊材料产品</w:t>
      </w:r>
      <w:r>
        <w:rPr>
          <w:rFonts w:hint="eastAsia"/>
        </w:rPr>
        <w:br/>
      </w:r>
      <w:r>
        <w:rPr>
          <w:rFonts w:hint="eastAsia"/>
        </w:rPr>
        <w:t>　　图表 风能特殊材料企业经营情况</w:t>
      </w:r>
      <w:r>
        <w:rPr>
          <w:rFonts w:hint="eastAsia"/>
        </w:rPr>
        <w:br/>
      </w:r>
      <w:r>
        <w:rPr>
          <w:rFonts w:hint="eastAsia"/>
        </w:rPr>
        <w:t>　　图表 风能特殊材料企业(二)简介</w:t>
      </w:r>
      <w:r>
        <w:rPr>
          <w:rFonts w:hint="eastAsia"/>
        </w:rPr>
        <w:br/>
      </w:r>
      <w:r>
        <w:rPr>
          <w:rFonts w:hint="eastAsia"/>
        </w:rPr>
        <w:t>　　图表 企业风能特殊材料产品型号</w:t>
      </w:r>
      <w:r>
        <w:rPr>
          <w:rFonts w:hint="eastAsia"/>
        </w:rPr>
        <w:br/>
      </w:r>
      <w:r>
        <w:rPr>
          <w:rFonts w:hint="eastAsia"/>
        </w:rPr>
        <w:t>　　图表 风能特殊材料企业(二)经营情况</w:t>
      </w:r>
      <w:r>
        <w:rPr>
          <w:rFonts w:hint="eastAsia"/>
        </w:rPr>
        <w:br/>
      </w:r>
      <w:r>
        <w:rPr>
          <w:rFonts w:hint="eastAsia"/>
        </w:rPr>
        <w:t>　　图表 风能特殊材料企业(三)调研</w:t>
      </w:r>
      <w:r>
        <w:rPr>
          <w:rFonts w:hint="eastAsia"/>
        </w:rPr>
        <w:br/>
      </w:r>
      <w:r>
        <w:rPr>
          <w:rFonts w:hint="eastAsia"/>
        </w:rPr>
        <w:t>　　图表 企业风能特殊材料产品规格</w:t>
      </w:r>
      <w:r>
        <w:rPr>
          <w:rFonts w:hint="eastAsia"/>
        </w:rPr>
        <w:br/>
      </w:r>
      <w:r>
        <w:rPr>
          <w:rFonts w:hint="eastAsia"/>
        </w:rPr>
        <w:t>　　图表 风能特殊材料企业(三)经营情况</w:t>
      </w:r>
      <w:r>
        <w:rPr>
          <w:rFonts w:hint="eastAsia"/>
        </w:rPr>
        <w:br/>
      </w:r>
      <w:r>
        <w:rPr>
          <w:rFonts w:hint="eastAsia"/>
        </w:rPr>
        <w:t>　　图表 风能特殊材料企业(四)介绍</w:t>
      </w:r>
      <w:r>
        <w:rPr>
          <w:rFonts w:hint="eastAsia"/>
        </w:rPr>
        <w:br/>
      </w:r>
      <w:r>
        <w:rPr>
          <w:rFonts w:hint="eastAsia"/>
        </w:rPr>
        <w:t>　　图表 企业风能特殊材料产品参数</w:t>
      </w:r>
      <w:r>
        <w:rPr>
          <w:rFonts w:hint="eastAsia"/>
        </w:rPr>
        <w:br/>
      </w:r>
      <w:r>
        <w:rPr>
          <w:rFonts w:hint="eastAsia"/>
        </w:rPr>
        <w:t>　　图表 风能特殊材料企业(四)经营情况</w:t>
      </w:r>
      <w:r>
        <w:rPr>
          <w:rFonts w:hint="eastAsia"/>
        </w:rPr>
        <w:br/>
      </w:r>
      <w:r>
        <w:rPr>
          <w:rFonts w:hint="eastAsia"/>
        </w:rPr>
        <w:t>　　图表 风能特殊材料企业(五)简介</w:t>
      </w:r>
      <w:r>
        <w:rPr>
          <w:rFonts w:hint="eastAsia"/>
        </w:rPr>
        <w:br/>
      </w:r>
      <w:r>
        <w:rPr>
          <w:rFonts w:hint="eastAsia"/>
        </w:rPr>
        <w:t>　　图表 企业风能特殊材料业务</w:t>
      </w:r>
      <w:r>
        <w:rPr>
          <w:rFonts w:hint="eastAsia"/>
        </w:rPr>
        <w:br/>
      </w:r>
      <w:r>
        <w:rPr>
          <w:rFonts w:hint="eastAsia"/>
        </w:rPr>
        <w:t>　　图表 风能特殊材料企业(五)经营情况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风能特殊材料特点</w:t>
      </w:r>
      <w:r>
        <w:rPr>
          <w:rFonts w:hint="eastAsia"/>
        </w:rPr>
        <w:br/>
      </w:r>
      <w:r>
        <w:rPr>
          <w:rFonts w:hint="eastAsia"/>
        </w:rPr>
        <w:t>　　图表 风能特殊材料优缺点</w:t>
      </w:r>
      <w:r>
        <w:rPr>
          <w:rFonts w:hint="eastAsia"/>
        </w:rPr>
        <w:br/>
      </w:r>
      <w:r>
        <w:rPr>
          <w:rFonts w:hint="eastAsia"/>
        </w:rPr>
        <w:t>　　图表 风能特殊材料行业生命周期</w:t>
      </w:r>
      <w:r>
        <w:rPr>
          <w:rFonts w:hint="eastAsia"/>
        </w:rPr>
        <w:br/>
      </w:r>
      <w:r>
        <w:rPr>
          <w:rFonts w:hint="eastAsia"/>
        </w:rPr>
        <w:t>　　图表 风能特殊材料上游、下游分析</w:t>
      </w:r>
      <w:r>
        <w:rPr>
          <w:rFonts w:hint="eastAsia"/>
        </w:rPr>
        <w:br/>
      </w:r>
      <w:r>
        <w:rPr>
          <w:rFonts w:hint="eastAsia"/>
        </w:rPr>
        <w:t>　　图表 风能特殊材料投资、并购现状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2024-2030年中国风能特殊材料产能预测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2024-2030年中国风能特殊材料产量预测</w:t>
      </w:r>
      <w:r>
        <w:rPr>
          <w:rFonts w:hint="eastAsia"/>
        </w:rPr>
        <w:br/>
      </w:r>
      <w:r>
        <w:rPr>
          <w:rFonts w:hint="eastAsia"/>
        </w:rPr>
        <w:t>　　图表 2024-2030年中国风能特殊材料需求量预测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2024-2030年中国风能特殊材料销量预测</w:t>
      </w:r>
      <w:r>
        <w:rPr>
          <w:rFonts w:hint="eastAsia"/>
        </w:rPr>
        <w:br/>
      </w:r>
      <w:r>
        <w:rPr>
          <w:rFonts w:hint="eastAsia"/>
        </w:rPr>
        <w:t>　　图表 风能特殊材料优势、劣势、机会、威胁分析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风能特殊材料发展前景</w:t>
      </w:r>
      <w:r>
        <w:rPr>
          <w:rFonts w:hint="eastAsia"/>
        </w:rPr>
        <w:br/>
      </w:r>
      <w:r>
        <w:rPr>
          <w:rFonts w:hint="eastAsia"/>
        </w:rPr>
        <w:t>　　图表 风能特殊材料发展趋势预测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2024-2030年中国风能特殊材料市场规模预测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10ff7592b46fd" w:history="1">
        <w:r>
          <w:rPr>
            <w:rStyle w:val="Hyperlink"/>
          </w:rPr>
          <w:t>2024-2030年全球与中国风能特殊材料行业全面调研与发展趋势预测报告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10ff7592b46fd" w:history="1">
        <w:r>
          <w:rPr>
            <w:rStyle w:val="Hyperlink"/>
          </w:rPr>
          <w:t>https://www.20087.com/2/98/FengNengTeShuCaiLiaoXianZhuangYuFaZhanQuShi.html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3b229f9b34c28" w:history="1">
      <w:r>
        <w:rPr>
          <w:rStyle w:val="Hyperlink"/>
        </w:rPr>
        <w:t>2024-2030年全球与中国风能特殊材料行业全面调研与发展趋势预测报告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FengNengTeShuCaiLiaoXianZhuangYuFaZhanQuShi.html" TargetMode="External" Id="R4c110ff7592b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FengNengTeShuCaiLiaoXianZhuangYuFaZhanQuShi.html" TargetMode="External" Id="R70b3b229f9b3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2023-12-14T07:54:00Z</dcterms:created>
  <dcterms:modified xsi:type="dcterms:W3CDTF">2023-12-14T08:54:00Z</dcterms:modified>
  <dc:subject>2024-2030年全球与中国风能特殊材料行业全面调研与发展趋势预测报告</dc:subject>
  <dc:title>2024-2030年全球与中国风能特殊材料行业全面调研与发展趋势预测报告</dc:title>
  <cp:keywords>2024-2030年全球与中国风能特殊材料行业全面调研与发展趋势预测报告</cp:keywords>
  <dc:description>2024-2030年全球与中国风能特殊材料行业全面调研与发展趋势预测报告</dc:description>
</cp:coreProperties>
</file>