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abbd9f2974f84" w:history="1">
              <w:r>
                <w:rPr>
                  <w:rStyle w:val="Hyperlink"/>
                </w:rPr>
                <w:t>2026-2032年中国废纸回收设备市场现状调研分析与发展前景报告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abbd9f2974f84" w:history="1">
              <w:r>
                <w:rPr>
                  <w:rStyle w:val="Hyperlink"/>
                </w:rPr>
                <w:t>2026-2032年中国废纸回收设备市场现状调研分析与发展前景报告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abbd9f2974f84" w:history="1">
                <w:r>
                  <w:rPr>
                    <w:rStyle w:val="Hyperlink"/>
                  </w:rPr>
                  <w:t>https://www.20087.com/2/08/FeiZhiHuiShouSheBeiHangYeFaZhanQianJing.html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设备是循环经济产业链的关键环节，已构建起从打包、制浆到脱墨净化的完整技术体系。目前，废纸回收设备主流生产线广泛采用水力碎浆机与多圆盘过滤机，配合先进的浮选脱墨工艺，能够有效去除油墨粒子与胶粘物，提升再生浆料的白度与洁净度。随着垃圾分类政策的实施，前端智能分选设备得到普及，利用近红外光谱识别技术，可精准区分瓦楞纸、新闻纸与办公用纸，大幅提升了原料纯度。然而，废纸纤维的多次循环利用导致纤维强度下降与角质化问题，且微细纤维与溶解性胶体物质的去除难度较大，限制了再生纸在高端包装与印刷领域的应用。</w:t>
      </w:r>
      <w:r>
        <w:rPr>
          <w:rFonts w:hint="eastAsia"/>
        </w:rPr>
        <w:br/>
      </w:r>
      <w:r>
        <w:rPr>
          <w:rFonts w:hint="eastAsia"/>
        </w:rPr>
        <w:t>　　未来，废纸回收设备将向生物酶辅助处理、数字化溯源与高值化利用方向跨越。市场调研网认为，生物工程技术的应用将引入特定的纤维素酶与木聚糖酶，在温和条件下剥离纤维表面的油墨与杂质，并修复纤维强度，突破废纸纤维化性能的衰退瓶颈。数字化溯源体系将利用区块链与物联网技术，记录废纸从回收端到再生端的全生命周期数据，确保原料来源的合规性与可追溯性。高值化利用方面，纳米纤维素提取设备的研发将把废纸转化为高强度的纳米材料，应用于生物降解塑料或复合材料领域，实现从“降级回收”向“升级再造”的转变。此外，零排放制浆系统的优化将实现工艺用水的闭环循环，彻底消除废水污染，构建绿色的资源再生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abbd9f2974f84" w:history="1">
        <w:r>
          <w:rPr>
            <w:rStyle w:val="Hyperlink"/>
          </w:rPr>
          <w:t>2026-2032年中国废纸回收设备市场现状调研分析与发展前景报告</w:t>
        </w:r>
      </w:hyperlink>
      <w:r>
        <w:rPr>
          <w:rFonts w:hint="eastAsia"/>
        </w:rPr>
        <w:t>》，2025年废纸回收设备行业市场规模达 亿元，预计2032年市场规模将达 亿元，期间年均复合增长率（CAGR）达 %。报告基于统计局、相关行业协会及科研机构的详实数据，系统分析废纸回收设备市场现状与发展趋势，涵盖废纸回收设备市场规模、供需状况、价格走势及技术发展方向，并对废纸回收设备重点企业的经营情况进行解读。通过评估废纸回收设备行业投资风险与机遇，为相关决策者提供市场前景预测与投资建议，帮助把握废纸回收设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废纸回收设备行业概述</w:t>
      </w:r>
      <w:r>
        <w:rPr>
          <w:rFonts w:hint="eastAsia"/>
        </w:rPr>
        <w:br/>
      </w:r>
      <w:r>
        <w:rPr>
          <w:rFonts w:hint="eastAsia"/>
        </w:rPr>
        <w:t>　　第一节 废纸回收设备定义与分类</w:t>
      </w:r>
      <w:r>
        <w:rPr>
          <w:rFonts w:hint="eastAsia"/>
        </w:rPr>
        <w:br/>
      </w:r>
      <w:r>
        <w:rPr>
          <w:rFonts w:hint="eastAsia"/>
        </w:rPr>
        <w:t>　　第二节 废纸回收设备应用领域</w:t>
      </w:r>
      <w:r>
        <w:rPr>
          <w:rFonts w:hint="eastAsia"/>
        </w:rPr>
        <w:br/>
      </w:r>
      <w:r>
        <w:rPr>
          <w:rFonts w:hint="eastAsia"/>
        </w:rPr>
        <w:t>　　第三节 废纸回收设备行业经济指标分析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一、废纸回收设备行业赢利性评估</w:t>
      </w:r>
      <w:r>
        <w:rPr>
          <w:rFonts w:hint="eastAsia"/>
        </w:rPr>
        <w:br/>
      </w:r>
      <w:r>
        <w:rPr>
          <w:rFonts w:hint="eastAsia"/>
        </w:rPr>
        <w:t>　　　　二、废纸回收设备行业成长速度分析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三、废纸回收设备附加值提升空间探讨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四、废纸回收设备行业进入壁垒分析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五、废纸回收设备行业风险性评估</w:t>
      </w:r>
      <w:r>
        <w:rPr>
          <w:rFonts w:hint="eastAsia"/>
        </w:rPr>
        <w:br/>
      </w:r>
      <w:r>
        <w:rPr>
          <w:rFonts w:hint="eastAsia"/>
        </w:rPr>
        <w:t>　　　　六、废纸回收设备行业周期性分析</w:t>
      </w:r>
      <w:r>
        <w:rPr>
          <w:rFonts w:hint="eastAsia"/>
        </w:rPr>
        <w:br/>
      </w:r>
      <w:r>
        <w:rPr>
          <w:rFonts w:hint="eastAsia"/>
        </w:rPr>
        <w:t>　　　　七、废纸回收设备行业竞争程度指标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八、废纸回收设备行业成熟度综合分析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废纸回收设备产业链及经营模式分析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三、废纸回收设备销售模式与渠道策略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全球废纸回收设备市场发展分析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2025-2026年全球废纸回收设备行业发展分析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一、全球废纸回收设备行业市场规模与趋势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二、全球废纸回收设备行业发展特点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三、全球废纸回收设备行业竞争格局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主要国家与地区废纸回收设备市场分析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2026-2032年全球废纸回收设备行业发展趋势与前景预测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一、废纸回收设备行业发展趋势</w:t>
      </w:r>
      <w:r>
        <w:rPr>
          <w:rFonts w:hint="eastAsia"/>
        </w:rPr>
        <w:br/>
      </w:r>
      <w:r>
        <w:rPr>
          <w:rFonts w:hint="eastAsia"/>
        </w:rPr>
        <w:t>　　　　二、废纸回收设备行业发展潜力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中国废纸回收设备行业市场分析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2025-2026年废纸回收设备产能与投资动态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一、国内废纸回收设备产能现状与利用效率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二、废纸回收设备产能扩张与投资动态分析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2026-2032年废纸回收设备行业产量统计与趋势预测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1、2020-2025年废纸回收设备产量及增长趋势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2、2020-2025年废纸回收设备细分产品产量及份额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二、废纸回收设备产量影响因素分析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三、2026-2032年废纸回收设备产量预测</w:t>
      </w:r>
      <w:r>
        <w:rPr>
          <w:rFonts w:hint="eastAsia"/>
        </w:rPr>
        <w:br/>
      </w:r>
      <w:r>
        <w:rPr>
          <w:rFonts w:hint="eastAsia"/>
        </w:rPr>
        <w:t>　　第三节 2026-2032年废纸回收设备市场需求与销售分析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一、2025-2026年废纸回收设备行业需求现状</w:t>
      </w:r>
      <w:r>
        <w:rPr>
          <w:rFonts w:hint="eastAsia"/>
        </w:rPr>
        <w:br/>
      </w:r>
      <w:r>
        <w:rPr>
          <w:rFonts w:hint="eastAsia"/>
        </w:rPr>
        <w:t>　　　　二、废纸回收设备客户群体与需求特点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三、2020-2025年废纸回收设备行业销售规模分析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四、2026-2032年废纸回收设备市场增长潜力与规模预测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2025-2026年废纸回收设备行业技术发展现状及趋势分析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废纸回收设备行业技术发展现状分析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国内外废纸回收设备行业技术差距分析及差距形成的主要原因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废纸回收设备行业技术发展方向、趋势预测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提升废纸回收设备行业技术能力策略建议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中国废纸回收设备细分市场分析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一、2025-2026年废纸回收设备主要细分产品市场现状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废纸回收设备价格机制与竞争策略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废纸回收设备定价策略与方法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2026-2032年废纸回收设备价格竞争态势与趋势预测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中国废纸回收设备行业重点区域市场研究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2025-2026年重点区域废纸回收设备市场发展概况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二、2020-2025年废纸回收设备市场需求规模情况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三、2026-2032年废纸回收设备行业发展潜力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2020-2025年中国废纸回收设备行业进出口情况分析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废纸回收设备行业进口规模与来源分析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一、2020-2025年废纸回收设备进口规模分析</w:t>
      </w:r>
      <w:r>
        <w:rPr>
          <w:rFonts w:hint="eastAsia"/>
        </w:rPr>
        <w:br/>
      </w:r>
      <w:r>
        <w:rPr>
          <w:rFonts w:hint="eastAsia"/>
        </w:rPr>
        <w:t>　　　　二、废纸回收设备主要进口来源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废纸回收设备行业出口规模与目的地分析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一、2020-2025年废纸回收设备出口规模分析</w:t>
      </w:r>
      <w:r>
        <w:rPr>
          <w:rFonts w:hint="eastAsia"/>
        </w:rPr>
        <w:br/>
      </w:r>
      <w:r>
        <w:rPr>
          <w:rFonts w:hint="eastAsia"/>
        </w:rPr>
        <w:t>　　　　二、废纸回收设备主要出口目的地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2020-2025年中国废纸回收设备总体规模与财务指标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中国废纸回收设备行业总体规模分析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一、废纸回收设备企业数量与结构</w:t>
      </w:r>
      <w:r>
        <w:rPr>
          <w:rFonts w:hint="eastAsia"/>
        </w:rPr>
        <w:br/>
      </w:r>
      <w:r>
        <w:rPr>
          <w:rFonts w:hint="eastAsia"/>
        </w:rPr>
        <w:t>　　　　二、废纸回收设备从业人员规模</w:t>
      </w:r>
      <w:r>
        <w:rPr>
          <w:rFonts w:hint="eastAsia"/>
        </w:rPr>
        <w:br/>
      </w:r>
      <w:r>
        <w:rPr>
          <w:rFonts w:hint="eastAsia"/>
        </w:rPr>
        <w:t>　　　　三、废纸回收设备行业资产状况</w:t>
      </w:r>
      <w:r>
        <w:rPr>
          <w:rFonts w:hint="eastAsia"/>
        </w:rPr>
        <w:br/>
      </w:r>
      <w:r>
        <w:rPr>
          <w:rFonts w:hint="eastAsia"/>
        </w:rPr>
        <w:t>　　第二节 中国废纸回收设备行业财务指标总体分析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废纸回收设备行业重点企业经营状况分析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废纸回收设备重点企业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废纸回收设备领先企业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废纸回收设备标杆企业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废纸回收设备代表企业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废纸回收设备龙头企业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废纸回收设备重点企业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中国废纸回收设备行业竞争格局分析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废纸回收设备行业竞争格局总览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2025-2026年废纸回收设备行业竞争力分析</w:t>
      </w:r>
      <w:r>
        <w:rPr>
          <w:rFonts w:hint="eastAsia"/>
        </w:rPr>
        <w:br/>
      </w:r>
      <w:r>
        <w:rPr>
          <w:rFonts w:hint="eastAsia"/>
        </w:rPr>
        <w:t>　　　　一、废纸回收设备供应商议价能力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四、废纸回收设备替代品威胁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2020-2025年废纸回收设备行业企业并购活动分析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2025-2026年废纸回收设备行业会展与招投标活动分析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一、废纸回收设备行业会展活动及其市场影响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2026年中国废纸回收设备企业发展策略分析</w:t>
      </w:r>
      <w:r>
        <w:rPr>
          <w:rFonts w:hint="eastAsia"/>
        </w:rPr>
        <w:br/>
      </w:r>
      <w:r>
        <w:rPr>
          <w:rFonts w:hint="eastAsia"/>
        </w:rPr>
        <w:t>　　第一节 废纸回收设备市场策略分析</w:t>
      </w:r>
      <w:r>
        <w:rPr>
          <w:rFonts w:hint="eastAsia"/>
        </w:rPr>
        <w:br/>
      </w:r>
      <w:r>
        <w:rPr>
          <w:rFonts w:hint="eastAsia"/>
        </w:rPr>
        <w:t>　　　　一、废纸回收设备市场定位与拓展策略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二、废纸回收设备市场细分与目标客户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废纸回收设备销售策略分析</w:t>
      </w:r>
      <w:r>
        <w:rPr>
          <w:rFonts w:hint="eastAsia"/>
        </w:rPr>
        <w:br/>
      </w:r>
      <w:r>
        <w:rPr>
          <w:rFonts w:hint="eastAsia"/>
        </w:rPr>
        <w:t>　　　　一、废纸回收设备销售渠道与网络建设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提高废纸回收设备企业竞争力建议</w:t>
      </w:r>
      <w:r>
        <w:rPr>
          <w:rFonts w:hint="eastAsia"/>
        </w:rPr>
        <w:br/>
      </w:r>
      <w:r>
        <w:rPr>
          <w:rFonts w:hint="eastAsia"/>
        </w:rPr>
        <w:t>　　　　一、废纸回收设备技术创新与管理优化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废纸回收设备品牌战略思考</w:t>
      </w:r>
      <w:r>
        <w:rPr>
          <w:rFonts w:hint="eastAsia"/>
        </w:rPr>
        <w:br/>
      </w:r>
      <w:r>
        <w:rPr>
          <w:rFonts w:hint="eastAsia"/>
        </w:rPr>
        <w:t>　　　　一、废纸回收设备品牌建设与维护</w:t>
      </w:r>
      <w:r>
        <w:rPr>
          <w:rFonts w:hint="eastAsia"/>
        </w:rPr>
        <w:br/>
      </w:r>
      <w:r>
        <w:rPr>
          <w:rFonts w:hint="eastAsia"/>
        </w:rPr>
        <w:t>　　　　二、废纸回收设备品牌影响力与市场竞争力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中国废纸回收设备行业风险与对策</w:t>
      </w:r>
      <w:r>
        <w:rPr>
          <w:rFonts w:hint="eastAsia"/>
        </w:rPr>
        <w:br/>
      </w:r>
      <w:r>
        <w:rPr>
          <w:rFonts w:hint="eastAsia"/>
        </w:rPr>
        <w:t>　　第一节 废纸回收设备行业SWOT分析</w:t>
      </w:r>
      <w:r>
        <w:rPr>
          <w:rFonts w:hint="eastAsia"/>
        </w:rPr>
        <w:br/>
      </w:r>
      <w:r>
        <w:rPr>
          <w:rFonts w:hint="eastAsia"/>
        </w:rPr>
        <w:t>　　　　一、废纸回收设备行业优势分析</w:t>
      </w:r>
      <w:r>
        <w:rPr>
          <w:rFonts w:hint="eastAsia"/>
        </w:rPr>
        <w:br/>
      </w:r>
      <w:r>
        <w:rPr>
          <w:rFonts w:hint="eastAsia"/>
        </w:rPr>
        <w:t>　　　　二、废纸回收设备行业劣势分析</w:t>
      </w:r>
      <w:r>
        <w:rPr>
          <w:rFonts w:hint="eastAsia"/>
        </w:rPr>
        <w:br/>
      </w:r>
      <w:r>
        <w:rPr>
          <w:rFonts w:hint="eastAsia"/>
        </w:rPr>
        <w:t>　　　　三、废纸回收设备市场机会探索</w:t>
      </w:r>
      <w:r>
        <w:rPr>
          <w:rFonts w:hint="eastAsia"/>
        </w:rPr>
        <w:br/>
      </w:r>
      <w:r>
        <w:rPr>
          <w:rFonts w:hint="eastAsia"/>
        </w:rPr>
        <w:t>　　　　四、废纸回收设备市场威胁评估</w:t>
      </w:r>
      <w:r>
        <w:rPr>
          <w:rFonts w:hint="eastAsia"/>
        </w:rPr>
        <w:br/>
      </w:r>
      <w:r>
        <w:rPr>
          <w:rFonts w:hint="eastAsia"/>
        </w:rPr>
        <w:t>　　第二节 废纸回收设备行业风险及对策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2026-2032年中国废纸回收设备行业前景与发展趋势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废纸回收设备行业发展环境分析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2026-2032年废纸回收设备行业发展趋势与方向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一、废纸回收设备行业发展方向预测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二、废纸回收设备发展趋势分析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2026-2032年废纸回收设备行业发展潜力与机遇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一、废纸回收设备市场发展潜力评估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二、废纸回收设备新兴市场与机遇探索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废纸回收设备行业研究结论与建议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中⋅智⋅林⋅－废纸回收设备行业发展建议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废纸回收设备行业历程</w:t>
      </w:r>
      <w:r>
        <w:rPr>
          <w:rFonts w:hint="eastAsia"/>
        </w:rPr>
        <w:br/>
      </w:r>
      <w:r>
        <w:rPr>
          <w:rFonts w:hint="eastAsia"/>
        </w:rPr>
        <w:t>　　图表 废纸回收设备行业生命周期</w:t>
      </w:r>
      <w:r>
        <w:rPr>
          <w:rFonts w:hint="eastAsia"/>
        </w:rPr>
        <w:br/>
      </w:r>
      <w:r>
        <w:rPr>
          <w:rFonts w:hint="eastAsia"/>
        </w:rPr>
        <w:t>　　图表 废纸回收设备行业产业链分析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2020-2025年废纸回收设备行业市场容量分析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2025年中国废纸回收设备行业需求领域分布格局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2025年中国废纸回收设备进口国家及地区分析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2025年中国废纸回收设备出口国家及地区分析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2020-2025年中国废纸回收设备行业企业平均规模情况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废纸回收设备重点企业（三）成长能力情况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2026-2032年中国废纸回收设备行业市场规模预测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2026年中国废纸回收设备市场前景分析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2026年中国废纸回收设备发展趋势预测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abbd9f2974f84" w:history="1">
        <w:r>
          <w:rPr>
            <w:rStyle w:val="Hyperlink"/>
          </w:rPr>
          <w:t>2026-2032年中国废纸回收设备市场现状调研分析与发展前景报告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abbd9f2974f84" w:history="1">
        <w:r>
          <w:rPr>
            <w:rStyle w:val="Hyperlink"/>
          </w:rPr>
          <w:t>https://www.20087.com/2/08/FeiZhiHuiShouSheBeiHangYeFaZhanQianJing.html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热点：废纸再生小型工厂设备、废纸回收设备生产厂家、废纸回收多少钱一吨、废纸回收处理设备、废纸收购价格最新行情、废纸回收再生产设备、中国废纸报价网、废纸回收利用机器、废纸回收电话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5204f1c844b67" w:history="1">
      <w:r>
        <w:rPr>
          <w:rStyle w:val="Hyperlink"/>
        </w:rPr>
        <w:t>2026-2032年中国废纸回收设备市场现状调研分析与发展前景报告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iZhiHuiShouSheBeiHangYeFaZhanQianJing.html" TargetMode="External" Id="Rcfcabbd9f29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iZhiHuiShouSheBeiHangYeFaZhanQianJing.html" TargetMode="External" Id="R4f75204f1c84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2026-04-11T00:17:02Z</dcterms:created>
  <dcterms:modified xsi:type="dcterms:W3CDTF">2026-04-11T01:17:02Z</dcterms:modified>
  <dc:subject>2026-2032年中国废纸回收设备市场现状调研分析与发展前景报告</dc:subject>
  <dc:title>2026-2032年中国废纸回收设备市场现状调研分析与发展前景报告</dc:title>
  <cp:keywords>2026-2032年中国废纸回收设备市场现状调研分析与发展前景报告</cp:keywords>
  <dc:description>2026-2032年中国废纸回收设备市场现状调研分析与发展前景报告</dc:description>
</cp:coreProperties>
</file>