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e5f0fa8d4e1d" w:history="1">
              <w:r>
                <w:rPr>
                  <w:rStyle w:val="Hyperlink"/>
                </w:rPr>
                <w:t>2026-2032年中国方镉石行业现状调研与市场前景分析报告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e5f0fa8d4e1d" w:history="1">
              <w:r>
                <w:rPr>
                  <w:rStyle w:val="Hyperlink"/>
                </w:rPr>
                <w:t>2026-2032年中国方镉石行业现状调研与市场前景分析报告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1e5f0fa8d4e1d" w:history="1">
                <w:r>
                  <w:rPr>
                    <w:rStyle w:val="Hyperlink"/>
                  </w:rPr>
                  <w:t>https://www.20087.com/2/28/FangGeShiShiChangQianJingFenXi.html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镉石是一种含镉的硫化物矿物，化学式为CdS，通常呈黄色至橙红色晶体，属于闪锌矿族，多作为锌、铅多金属矿床中的伴生矿物出现，不具备独立成矿规模。当前在地质学研究中，该矿物被视为特定热液成矿环境的指示性标志，用于分析成矿物质来源与成矿流体演化。方镉石鲜艳颜色曾被用作颜料原料，但因镉元素具有高毒性与环境持久性，该用途已被严格限制。在实验室中，方镉石可作为研究硫化物相变与晶体生长的样本。由于资源稀少且分布零散，未形成经济性开采，镉元素主要通过锌冶炼副产品回收获取。</w:t>
      </w:r>
      <w:r>
        <w:rPr>
          <w:rFonts w:hint="eastAsia"/>
        </w:rPr>
        <w:br/>
      </w:r>
      <w:r>
        <w:rPr>
          <w:rFonts w:hint="eastAsia"/>
        </w:rPr>
        <w:t>　　方镉石的未来发展局限于矿物学与环境地球化学研究范畴。若在特定矿床中发现富集体，可能用于分析镉的赋存状态与迁移规律，但不具备工业开发前景。在材料科学领域，人工合成的硫化镉是重要的半导体材料，用于光电探测器、太阳能电池与荧光标记，但天然方镉石因杂质多、纯度低，无法直接应用。随着环保法规趋严，含镉材料的使用受到严格管控，其作为颜料或添加剂的历史用途已基本淘汰。在教育与收藏领域，完整晶体可作为稀有矿物标本用于教学展示或博物馆陈列。长远来看，其价值主要体现在地质档案与科研样本层面，工业利用受限于资源稀缺性、毒性和替代材料发展，难以进入实际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1e5f0fa8d4e1d" w:history="1">
        <w:r>
          <w:rPr>
            <w:rStyle w:val="Hyperlink"/>
          </w:rPr>
          <w:t>2026-2032年中国方镉石行业现状调研与市场前景分析报告</w:t>
        </w:r>
      </w:hyperlink>
      <w:r>
        <w:rPr>
          <w:rFonts w:hint="eastAsia"/>
        </w:rPr>
        <w:t>》通过全面的行业调研，系统梳理了方镉石产业链的各个环节，详细分析了方镉石市场规模、需求变化及价格趋势。报告结合当前方镉石行业现状，科学预测了市场前景与发展方向，并解读了重点企业的竞争格局、市场集中度及品牌表现。同时，报告对方镉石细分市场进行了深入探讨，结合方镉石技术现状与SWOT分析，揭示了方镉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方镉石行业相关概述</w:t>
      </w:r>
      <w:r>
        <w:rPr>
          <w:rFonts w:hint="eastAsia"/>
        </w:rPr>
        <w:br/>
      </w:r>
      <w:r>
        <w:rPr>
          <w:rFonts w:hint="eastAsia"/>
        </w:rPr>
        <w:t>　　　　一、方镉石行业定义及特点</w:t>
      </w:r>
      <w:r>
        <w:rPr>
          <w:rFonts w:hint="eastAsia"/>
        </w:rPr>
        <w:br/>
      </w:r>
      <w:r>
        <w:rPr>
          <w:rFonts w:hint="eastAsia"/>
        </w:rPr>
        <w:t>　　　　　　1、方镉石行业定义</w:t>
      </w:r>
      <w:r>
        <w:rPr>
          <w:rFonts w:hint="eastAsia"/>
        </w:rPr>
        <w:br/>
      </w:r>
      <w:r>
        <w:rPr>
          <w:rFonts w:hint="eastAsia"/>
        </w:rPr>
        <w:t>　　　　　　2、方镉石行业特点</w:t>
      </w:r>
      <w:r>
        <w:rPr>
          <w:rFonts w:hint="eastAsia"/>
        </w:rPr>
        <w:br/>
      </w:r>
      <w:r>
        <w:rPr>
          <w:rFonts w:hint="eastAsia"/>
        </w:rPr>
        <w:t>　　　　二、方镉石行业经营模式分析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1、方镉石生产模式</w:t>
      </w:r>
      <w:r>
        <w:rPr>
          <w:rFonts w:hint="eastAsia"/>
        </w:rPr>
        <w:br/>
      </w:r>
      <w:r>
        <w:rPr>
          <w:rFonts w:hint="eastAsia"/>
        </w:rPr>
        <w:t>　　　　　　2、方镉石采购模式</w:t>
      </w:r>
      <w:r>
        <w:rPr>
          <w:rFonts w:hint="eastAsia"/>
        </w:rPr>
        <w:br/>
      </w:r>
      <w:r>
        <w:rPr>
          <w:rFonts w:hint="eastAsia"/>
        </w:rPr>
        <w:t>　　　　　　3、方镉石销售模式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2026年中国方镉石行业发展环境分析</w:t>
      </w:r>
      <w:r>
        <w:rPr>
          <w:rFonts w:hint="eastAsia"/>
        </w:rPr>
        <w:br/>
      </w:r>
      <w:r>
        <w:rPr>
          <w:rFonts w:hint="eastAsia"/>
        </w:rPr>
        <w:t>　　第一节 方镉石经济环境分析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方镉石政策环境分析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2025-2026年方镉石行业技术发展现状及趋势分析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方镉石行业技术发展现状分析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国内外方镉石行业技术差异与原因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方镉石行业技术发展方向、趋势预测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提升方镉石行业技术能力策略建议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2026年世界方镉石行业市场运行形势分析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2026年全球方镉石行业发展概况</w:t>
      </w:r>
      <w:r>
        <w:rPr>
          <w:rFonts w:hint="eastAsia"/>
        </w:rPr>
        <w:br/>
      </w:r>
      <w:r>
        <w:rPr>
          <w:rFonts w:hint="eastAsia"/>
        </w:rPr>
        <w:t>　　第二节 世界方镉石行业发展走势</w:t>
      </w:r>
      <w:r>
        <w:rPr>
          <w:rFonts w:hint="eastAsia"/>
        </w:rPr>
        <w:br/>
      </w:r>
      <w:r>
        <w:rPr>
          <w:rFonts w:hint="eastAsia"/>
        </w:rPr>
        <w:t>　　　　一、全球方镉石行业市场分布情况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二、全球方镉石行业发展趋势分析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全球方镉石行业重点国家和区域分析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中国方镉石行业市场供需状况分析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中国方镉石行业市场规模情况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中国方镉石行业盈利情况分析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中国方镉石行业市场需求状况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一、2020-2025年方镉石行业市场需求情况</w:t>
      </w:r>
      <w:r>
        <w:rPr>
          <w:rFonts w:hint="eastAsia"/>
        </w:rPr>
        <w:br/>
      </w:r>
      <w:r>
        <w:rPr>
          <w:rFonts w:hint="eastAsia"/>
        </w:rPr>
        <w:t>　　　　二、方镉石行业市场需求特点分析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三、2026-2032年方镉石行业市场需求预测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中国方镉石行业产量情况分析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一、2020-2025年方镉石行业产量统计分析</w:t>
      </w:r>
      <w:r>
        <w:rPr>
          <w:rFonts w:hint="eastAsia"/>
        </w:rPr>
        <w:br/>
      </w:r>
      <w:r>
        <w:rPr>
          <w:rFonts w:hint="eastAsia"/>
        </w:rPr>
        <w:t>　　　　二、方镉石行业区域产量分析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三、2026-2032年方镉石行业产量预测分析</w:t>
      </w:r>
      <w:r>
        <w:rPr>
          <w:rFonts w:hint="eastAsia"/>
        </w:rPr>
        <w:br/>
      </w:r>
      <w:r>
        <w:rPr>
          <w:rFonts w:hint="eastAsia"/>
        </w:rPr>
        <w:t>　　第五节 方镉石行业市场供需平衡状况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中国方镉石行业进出口情况分析预测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2020-2025年中国方镉石行业进出口情况分析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一、2020-2025年中国方镉石行业进口分析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二、2020-2025年中国方镉石行业出口分析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2026-2032年中国方镉石行业进出口情况预测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一、2026-2032年中国方镉石行业进口预测分析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二、2026-2032年中国方镉石行业出口预测分析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影响方镉石行业进出口变化的主要原因分析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2020-2025年中国方镉石行业重点地区调研分析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一、中国方镉石行业重点区域市场结构调研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二、**地区方镉石市场调研分析</w:t>
      </w:r>
      <w:r>
        <w:rPr>
          <w:rFonts w:hint="eastAsia"/>
        </w:rPr>
        <w:br/>
      </w:r>
      <w:r>
        <w:rPr>
          <w:rFonts w:hint="eastAsia"/>
        </w:rPr>
        <w:t>　　　　三、**地区方镉石市场调研分析</w:t>
      </w:r>
      <w:r>
        <w:rPr>
          <w:rFonts w:hint="eastAsia"/>
        </w:rPr>
        <w:br/>
      </w:r>
      <w:r>
        <w:rPr>
          <w:rFonts w:hint="eastAsia"/>
        </w:rPr>
        <w:t>　　　　四、**地区方镉石市场调研分析</w:t>
      </w:r>
      <w:r>
        <w:rPr>
          <w:rFonts w:hint="eastAsia"/>
        </w:rPr>
        <w:br/>
      </w:r>
      <w:r>
        <w:rPr>
          <w:rFonts w:hint="eastAsia"/>
        </w:rPr>
        <w:t>　　　　五、**地区方镉石市场调研分析</w:t>
      </w:r>
      <w:r>
        <w:rPr>
          <w:rFonts w:hint="eastAsia"/>
        </w:rPr>
        <w:br/>
      </w:r>
      <w:r>
        <w:rPr>
          <w:rFonts w:hint="eastAsia"/>
        </w:rPr>
        <w:t>　　　　六、**地区方镉石市场调研分析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方镉石行业细分产品市场调研分析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中国方镉石行业市场行情分析预测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方镉石价格影响因素分析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2020-2025年中国方镉石市场价格趋向分析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2026-2032年中国方镉石市场价格趋向预测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方镉石行业上、下游市场分析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方镉石行业上游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方镉石行业下游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方镉石行业竞争格局分析</w:t>
      </w:r>
      <w:r>
        <w:rPr>
          <w:rFonts w:hint="eastAsia"/>
        </w:rPr>
        <w:br/>
      </w:r>
      <w:r>
        <w:rPr>
          <w:rFonts w:hint="eastAsia"/>
        </w:rPr>
        <w:t>　　第一节 方镉石行业集中度分析</w:t>
      </w:r>
      <w:r>
        <w:rPr>
          <w:rFonts w:hint="eastAsia"/>
        </w:rPr>
        <w:br/>
      </w:r>
      <w:r>
        <w:rPr>
          <w:rFonts w:hint="eastAsia"/>
        </w:rPr>
        <w:t>　　　　一、方镉石市场集中度分析</w:t>
      </w:r>
      <w:r>
        <w:rPr>
          <w:rFonts w:hint="eastAsia"/>
        </w:rPr>
        <w:br/>
      </w:r>
      <w:r>
        <w:rPr>
          <w:rFonts w:hint="eastAsia"/>
        </w:rPr>
        <w:t>　　　　二、方镉石企业集中度分析</w:t>
      </w:r>
      <w:r>
        <w:rPr>
          <w:rFonts w:hint="eastAsia"/>
        </w:rPr>
        <w:br/>
      </w:r>
      <w:r>
        <w:rPr>
          <w:rFonts w:hint="eastAsia"/>
        </w:rPr>
        <w:t>　　　　三、方镉石区域集中度分析</w:t>
      </w:r>
      <w:r>
        <w:rPr>
          <w:rFonts w:hint="eastAsia"/>
        </w:rPr>
        <w:br/>
      </w:r>
      <w:r>
        <w:rPr>
          <w:rFonts w:hint="eastAsia"/>
        </w:rPr>
        <w:t>　　第二节 方镉石行业竞争格局分析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一、2026年方镉石行业竞争分析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二、2026年中外方镉石产品竞争分析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三、2020-2025年中国方镉石市场竞争分析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四、2026-2032年国内主要方镉石企业动向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方镉石行业重点企业发展调研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方镉石重点企业（一）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方镉石重点企业（二）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方镉石重点企业（三）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方镉石重点企业（四）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方镉石重点企业（五）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方镉石重点企业（六）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方镉石企业发展策略分析</w:t>
      </w:r>
      <w:r>
        <w:rPr>
          <w:rFonts w:hint="eastAsia"/>
        </w:rPr>
        <w:br/>
      </w:r>
      <w:r>
        <w:rPr>
          <w:rFonts w:hint="eastAsia"/>
        </w:rPr>
        <w:t>　　第一节 方镉石市场策略分析</w:t>
      </w:r>
      <w:r>
        <w:rPr>
          <w:rFonts w:hint="eastAsia"/>
        </w:rPr>
        <w:br/>
      </w:r>
      <w:r>
        <w:rPr>
          <w:rFonts w:hint="eastAsia"/>
        </w:rPr>
        <w:t>　　　　一、方镉石价格策略分析</w:t>
      </w:r>
      <w:r>
        <w:rPr>
          <w:rFonts w:hint="eastAsia"/>
        </w:rPr>
        <w:br/>
      </w:r>
      <w:r>
        <w:rPr>
          <w:rFonts w:hint="eastAsia"/>
        </w:rPr>
        <w:t>　　　　二、方镉石渠道策略分析</w:t>
      </w:r>
      <w:r>
        <w:rPr>
          <w:rFonts w:hint="eastAsia"/>
        </w:rPr>
        <w:br/>
      </w:r>
      <w:r>
        <w:rPr>
          <w:rFonts w:hint="eastAsia"/>
        </w:rPr>
        <w:t>　　第二节 方镉石销售策略分析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提高方镉石企业竞争力的策略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一、提高中国方镉石企业核心竞争力的对策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二、方镉石企业提升竞争力的主要方向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三、影响方镉石企业核心竞争力的因素及提升途径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四、提高方镉石企业竞争力的策略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对我国方镉石品牌的战略思考</w:t>
      </w:r>
      <w:r>
        <w:rPr>
          <w:rFonts w:hint="eastAsia"/>
        </w:rPr>
        <w:br/>
      </w:r>
      <w:r>
        <w:rPr>
          <w:rFonts w:hint="eastAsia"/>
        </w:rPr>
        <w:t>　　　　一、方镉石实施品牌战略的意义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二、方镉石企业品牌的现状分析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三、我国方镉石企业的品牌战略</w:t>
      </w:r>
      <w:r>
        <w:rPr>
          <w:rFonts w:hint="eastAsia"/>
        </w:rPr>
        <w:br/>
      </w:r>
      <w:r>
        <w:rPr>
          <w:rFonts w:hint="eastAsia"/>
        </w:rPr>
        <w:t>　　　　四、方镉石品牌战略管理的策略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中国方镉石行业营销策略分析</w:t>
      </w:r>
      <w:r>
        <w:rPr>
          <w:rFonts w:hint="eastAsia"/>
        </w:rPr>
        <w:br/>
      </w:r>
      <w:r>
        <w:rPr>
          <w:rFonts w:hint="eastAsia"/>
        </w:rPr>
        <w:t>　　第一节 方镉石市场推广策略研究分析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一、做好方镉石产品导入</w:t>
      </w:r>
      <w:r>
        <w:rPr>
          <w:rFonts w:hint="eastAsia"/>
        </w:rPr>
        <w:br/>
      </w:r>
      <w:r>
        <w:rPr>
          <w:rFonts w:hint="eastAsia"/>
        </w:rPr>
        <w:t>　　　　二、做好方镉石产品组合和产品线决策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三、方镉石行业城市市场推广策略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方镉石行业渠道营销研究分析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一、方镉石行业营销环境分析</w:t>
      </w:r>
      <w:r>
        <w:rPr>
          <w:rFonts w:hint="eastAsia"/>
        </w:rPr>
        <w:br/>
      </w:r>
      <w:r>
        <w:rPr>
          <w:rFonts w:hint="eastAsia"/>
        </w:rPr>
        <w:t>　　　　二、方镉石行业现存的营销渠道分析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三、方镉石行业终端市场营销管理策略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方镉石行业营销战略研究分析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一、中国方镉石行业有效整合营销策略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二、建立方镉石行业厂商的双嬴模式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2026-2032年中国方镉石行业前景与风险预测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2026年方镉石市场前景分析</w:t>
      </w:r>
      <w:r>
        <w:rPr>
          <w:rFonts w:hint="eastAsia"/>
        </w:rPr>
        <w:br/>
      </w:r>
      <w:r>
        <w:rPr>
          <w:rFonts w:hint="eastAsia"/>
        </w:rPr>
        <w:t>　　第二节 2026年方镉石发展趋势预测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2026-2032年中国方镉石行业投资特性分析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一、2026-2032年中国方镉石行业进入壁垒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二、2026-2032年中国方镉石行业盈利模式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三、2026-2032年中国方镉石行业盈利因素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2026-2032年中国方镉石行业投资机会分析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一、2026-2032年中国方镉石细分市场投资机会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二、2026-2032年中国方镉石行业区域市场投资潜力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2026-2032年中国方镉石行业投资风险分析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一、2026-2032年中国方镉石行业市场竞争风险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二、2026-2032年中国方镉石行业技术风险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三、2026-2032年中国方镉石行业政策风险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四、2026-2032年中国方镉石行业进入退出风险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2026-2032年中国方镉石行业盈利模式与投资策略分析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国外方镉石行业投资现状及经营模式分析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一、境外方镉石行业成长情况调查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中国方镉石行业商业模式探讨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中国方镉石行业投资国际化发展战略分析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中国方镉石行业投资策略分析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中国方镉石行业资本运作战略选择方案研究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[-中智-林-]中国方镉石行业多元化经营战略的可行性分析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方镉石行业历程</w:t>
      </w:r>
      <w:r>
        <w:rPr>
          <w:rFonts w:hint="eastAsia"/>
        </w:rPr>
        <w:br/>
      </w:r>
      <w:r>
        <w:rPr>
          <w:rFonts w:hint="eastAsia"/>
        </w:rPr>
        <w:t>　　图表 方镉石行业生命周期</w:t>
      </w:r>
      <w:r>
        <w:rPr>
          <w:rFonts w:hint="eastAsia"/>
        </w:rPr>
        <w:br/>
      </w:r>
      <w:r>
        <w:rPr>
          <w:rFonts w:hint="eastAsia"/>
        </w:rPr>
        <w:t>　　图表 方镉石行业产业链分析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2020-2025年中国方镉石行业市场规模及增长情况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2020-2025年方镉石行业市场容量分析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2020-2025年中国方镉石行业产能统计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2020-2025年中国方镉石行业产量及增长趋势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2020-2025年中国方镉石市场需求量及增速统计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2025年中国方镉石行业需求领域分布格局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2020-2025年中国方镉石行业销售收入分析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2020-2025年中国方镉石行业盈利情况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2020-2025年中国方镉石行业利润总额统计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2020-2025年中国方镉石进口数量分析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2020-2025年中国方镉石进口金额分析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2020-2025年中国方镉石出口数量分析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2020-2025年中国方镉石出口金额分析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2025年中国方镉石进口国家及地区分析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2025年中国方镉石出口国家及地区分析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2020-2025年中国方镉石行业企业数量情况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2020-2025年中国方镉石行业企业平均规模情况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**地区方镉石行业市场需求情况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方镉石重点企业（一）基本信息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方镉石重点企业（一）经营情况分析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方镉石重点企业（一）主要经济指标情况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方镉石重点企业（一）盈利能力情况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方镉石重点企业（二）经营情况分析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方镉石重点企业（二）主要经济指标情况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方镉石重点企业（二）盈利能力情况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方镉石重点企业（三）经营情况分析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方镉石重点企业（三）主要经济指标情况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方镉石重点企业（三）盈利能力情况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方镉石重点企业（三）成长能力情况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2026-2032年中国方镉石行业产能预测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2026-2032年中国方镉石行业产量预测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2026-2032年中国方镉石市场需求量预测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2026-2032年中国方镉石行业供需平衡预测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2026-2032年中国方镉石行业市场容量预测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2026-2032年中国方镉石行业市场规模预测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2026-2032年中国方镉石市场前景分析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2026-2032年中国方镉石行业发展趋势预测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e5f0fa8d4e1d" w:history="1">
        <w:r>
          <w:rPr>
            <w:rStyle w:val="Hyperlink"/>
          </w:rPr>
          <w:t>2026-2032年中国方镉石行业现状调研与市场前景分析报告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1e5f0fa8d4e1d" w:history="1">
        <w:r>
          <w:rPr>
            <w:rStyle w:val="Hyperlink"/>
          </w:rPr>
          <w:t>https://www.20087.com/2/28/FangGeShiShiChangQianJingFenXi.html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热点：土壤铅镉的测定石墨炉17417、方钠石是宝石吗、银色石头是什么矿石、石墨炉测镉的检出限、铅锌矿原石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c2ac5ac84e85" w:history="1">
      <w:r>
        <w:rPr>
          <w:rStyle w:val="Hyperlink"/>
        </w:rPr>
        <w:t>2026-2032年中国方镉石行业现状调研与市场前景分析报告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gGeShiShiChangQianJingFenXi.html" TargetMode="External" Id="R5741e5f0fa8d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gGeShiShiChangQianJingFenXi.html" TargetMode="External" Id="Rd0a8c2ac5ac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2026-02-07T02:31:34Z</dcterms:created>
  <dcterms:modified xsi:type="dcterms:W3CDTF">2026-02-07T03:31:34Z</dcterms:modified>
  <dc:subject>2026-2032年中国方镉石行业现状调研与市场前景分析报告</dc:subject>
  <dc:title>2026-2032年中国方镉石行业现状调研与市场前景分析报告</dc:title>
  <cp:keywords>2026-2032年中国方镉石行业现状调研与市场前景分析报告</cp:keywords>
  <dc:description>2026-2032年中国方镉石行业现状调研与市场前景分析报告</dc:description>
</cp:coreProperties>
</file>