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7a82220e14b5a" w:history="1">
              <w:r>
                <w:rPr>
                  <w:rStyle w:val="Hyperlink"/>
                </w:rPr>
                <w:t>2025-2031年中国清洁电力行业研究与前景趋势预测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7a82220e14b5a" w:history="1">
              <w:r>
                <w:rPr>
                  <w:rStyle w:val="Hyperlink"/>
                </w:rPr>
                <w:t>2025-2031年中国清洁电力行业研究与前景趋势预测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7a82220e14b5a" w:history="1">
                <w:r>
                  <w:rPr>
                    <w:rStyle w:val="Hyperlink"/>
                  </w:rPr>
                  <w:t>https://www.20087.com/2/58/QingJieDianLiHangYeQianJingQuShi.html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电力是来源于风能、太阳能、水能、生物质能、地热能等非化石能源的电力生产方式，具有低碳排放、资源可再生、环境友好等特点，广泛应用于居民生活、工商业用电及电网调峰等领域。目前该类电力已在多个国家和地区实现规模化并网运行，并逐步形成风光储一体化、分布式能源微网、虚拟电厂等多元化模式。随着全球碳中和目标的推进与政策支持的加码，清洁电力装机容量与发电占比持续上升。然而，受限于资源分布不均、间歇性发电特性明显、储能配套滞后等因素，其稳定供应与电网融合仍面临挑战。</w:t>
      </w:r>
      <w:r>
        <w:rPr>
          <w:rFonts w:hint="eastAsia"/>
        </w:rPr>
        <w:br/>
      </w:r>
      <w:r>
        <w:rPr>
          <w:rFonts w:hint="eastAsia"/>
        </w:rPr>
        <w:t>　　未来，清洁电力将朝多能互补、智能调度与储能协同方向发展。随着风光水火储一体化项目的推广，不同能源类型的协调配合将提升供电连续性与经济性。同时，依托人工智能与大数据的电力预测与调度系统将优化发电资源配置，提升清洁能源利用率。此外，电化学储能、抽水蓄能、氢能存储等技术的成熟将有效缓解电力波动问题，增强电网调节能力。整体来看，清洁电力将在能源结构转型与数字技术赋能的双重推动下，由补充能源逐步迈向主力能源，构建高效、智能、低碳的现代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7a82220e14b5a" w:history="1">
        <w:r>
          <w:rPr>
            <w:rStyle w:val="Hyperlink"/>
          </w:rPr>
          <w:t>2025-2031年中国清洁电力行业研究与前景趋势预测</w:t>
        </w:r>
      </w:hyperlink>
      <w:r>
        <w:rPr>
          <w:rFonts w:hint="eastAsia"/>
        </w:rPr>
        <w:t>》主要基于统计局、相关协会等机构的详实数据，全面分析清洁电力市场规模、价格走势及需求特征，梳理清洁电力产业链各环节发展现状。报告客观评估清洁电力行业技术演进方向与市场格局变化，对清洁电力未来发展趋势作出合理预测，并分析清洁电力不同细分领域的成长空间与潜在风险。通过对清洁电力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清洁电力产业概述</w:t>
      </w:r>
      <w:r>
        <w:rPr>
          <w:rFonts w:hint="eastAsia"/>
        </w:rPr>
        <w:br/>
      </w:r>
      <w:r>
        <w:rPr>
          <w:rFonts w:hint="eastAsia"/>
        </w:rPr>
        <w:t>　　第一节 清洁电力定义与分类</w:t>
      </w:r>
      <w:r>
        <w:rPr>
          <w:rFonts w:hint="eastAsia"/>
        </w:rPr>
        <w:br/>
      </w:r>
      <w:r>
        <w:rPr>
          <w:rFonts w:hint="eastAsia"/>
        </w:rPr>
        <w:t>　　第二节 清洁电力产业链结构及关键环节剖析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清洁电力商业模式与盈利模式解析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清洁电力经济指标与行业评估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全球清洁电力市场发展综述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2019-2024年全球清洁电力市场规模及增长趋势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主要国家与地区清洁电力市场对比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2025-2031年全球清洁电力行业发展趋势与前景预测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国际清洁电力市场发展趋势及对我国启示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二、对我国清洁电力市场的借鉴意义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中国清洁电力行业市场规模分析与预测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清洁电力市场的总体规模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一、2019-2024年清洁电力市场规模变化及趋势分析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二、2025年清洁电力行业市场规模特点</w:t>
      </w:r>
      <w:r>
        <w:rPr>
          <w:rFonts w:hint="eastAsia"/>
        </w:rPr>
        <w:br/>
      </w:r>
      <w:r>
        <w:rPr>
          <w:rFonts w:hint="eastAsia"/>
        </w:rPr>
        <w:t>　　第二节 清洁电力市场规模的构成</w:t>
      </w:r>
      <w:r>
        <w:rPr>
          <w:rFonts w:hint="eastAsia"/>
        </w:rPr>
        <w:br/>
      </w:r>
      <w:r>
        <w:rPr>
          <w:rFonts w:hint="eastAsia"/>
        </w:rPr>
        <w:t>　　　　一、清洁电力客户群体特征与偏好分析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二、不同类型清洁电力市场规模分布</w:t>
      </w:r>
      <w:r>
        <w:rPr>
          <w:rFonts w:hint="eastAsia"/>
        </w:rPr>
        <w:br/>
      </w:r>
      <w:r>
        <w:rPr>
          <w:rFonts w:hint="eastAsia"/>
        </w:rPr>
        <w:t>　　　　三、各地区清洁电力市场规模差异与特点</w:t>
      </w:r>
      <w:r>
        <w:rPr>
          <w:rFonts w:hint="eastAsia"/>
        </w:rPr>
        <w:br/>
      </w:r>
      <w:r>
        <w:rPr>
          <w:rFonts w:hint="eastAsia"/>
        </w:rPr>
        <w:t>　　第三节 清洁电力市场规模的预测与展望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一、未来几年清洁电力市场规模增长预测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2024-2025年清洁电力行业技术发展现状及趋势分析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清洁电力行业技术发展现状分析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国内外清洁电力行业技术差距分析及差距形成的主要原因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清洁电力行业技术发展方向、趋势预测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提升清洁电力行业技术能力策略建议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2019-2024年中国清洁电力行业总体发展与财务状况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2019-2024年清洁电力行业规模情况</w:t>
      </w:r>
      <w:r>
        <w:rPr>
          <w:rFonts w:hint="eastAsia"/>
        </w:rPr>
        <w:br/>
      </w:r>
      <w:r>
        <w:rPr>
          <w:rFonts w:hint="eastAsia"/>
        </w:rPr>
        <w:t>　　　　一、清洁电力行业企业数量规模</w:t>
      </w:r>
      <w:r>
        <w:rPr>
          <w:rFonts w:hint="eastAsia"/>
        </w:rPr>
        <w:br/>
      </w:r>
      <w:r>
        <w:rPr>
          <w:rFonts w:hint="eastAsia"/>
        </w:rPr>
        <w:t>　　　　二、清洁电力行业从业人员规模</w:t>
      </w:r>
      <w:r>
        <w:rPr>
          <w:rFonts w:hint="eastAsia"/>
        </w:rPr>
        <w:br/>
      </w:r>
      <w:r>
        <w:rPr>
          <w:rFonts w:hint="eastAsia"/>
        </w:rPr>
        <w:t>　　　　三、清洁电力行业市场敏感性分析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2019-2024年清洁电力行业财务能力分析</w:t>
      </w:r>
      <w:r>
        <w:rPr>
          <w:rFonts w:hint="eastAsia"/>
        </w:rPr>
        <w:br/>
      </w:r>
      <w:r>
        <w:rPr>
          <w:rFonts w:hint="eastAsia"/>
        </w:rPr>
        <w:t>　　　　一、清洁电力行业盈利能力</w:t>
      </w:r>
      <w:r>
        <w:rPr>
          <w:rFonts w:hint="eastAsia"/>
        </w:rPr>
        <w:br/>
      </w:r>
      <w:r>
        <w:rPr>
          <w:rFonts w:hint="eastAsia"/>
        </w:rPr>
        <w:t>　　　　二、清洁电力行业偿债能力</w:t>
      </w:r>
      <w:r>
        <w:rPr>
          <w:rFonts w:hint="eastAsia"/>
        </w:rPr>
        <w:br/>
      </w:r>
      <w:r>
        <w:rPr>
          <w:rFonts w:hint="eastAsia"/>
        </w:rPr>
        <w:t>　　　　三、清洁电力行业营运能力</w:t>
      </w:r>
      <w:r>
        <w:rPr>
          <w:rFonts w:hint="eastAsia"/>
        </w:rPr>
        <w:br/>
      </w:r>
      <w:r>
        <w:rPr>
          <w:rFonts w:hint="eastAsia"/>
        </w:rPr>
        <w:t>　　　　四、清洁电力行业发展能力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中国清洁电力行业细分市场调研与机会挖掘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清洁电力细分市场（一）市场调研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清洁电力细分市场（二）市场调研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中国清洁电力行业区域市场调研分析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2019-2024年中国清洁电力行业重点区域调研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一、重点地区（一）清洁电力市场规模与特点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二、重点地区（二）清洁电力市场规模及特点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三、重点地区（三）清洁电力市场规模及特点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四、重点地区（四）清洁电力市场规模及特点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不同区域清洁电力市场的对比与启示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二、清洁电力市场拓展策略与建议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中国清洁电力行业的营销渠道与客户分析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清洁电力行业渠道分析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二、各类渠道对清洁电力行业的影响</w:t>
      </w:r>
      <w:r>
        <w:rPr>
          <w:rFonts w:hint="eastAsia"/>
        </w:rPr>
        <w:br/>
      </w:r>
      <w:r>
        <w:rPr>
          <w:rFonts w:hint="eastAsia"/>
        </w:rPr>
        <w:t>　　　　三、主要清洁电力企业渠道策略研究</w:t>
      </w:r>
      <w:r>
        <w:rPr>
          <w:rFonts w:hint="eastAsia"/>
        </w:rPr>
        <w:br/>
      </w:r>
      <w:r>
        <w:rPr>
          <w:rFonts w:hint="eastAsia"/>
        </w:rPr>
        <w:t>　　第二节 清洁电力行业客户分析与定位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中国清洁电力行业竞争格局及策略选择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清洁电力行业总体市场竞争状况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一、清洁电力行业竞争结构分析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二、清洁电力企业竞争格局与集中度评估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三、清洁电力行业SWOT分析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清洁电力行业重点企业调研分析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清洁电力企业发展策略分析</w:t>
      </w:r>
      <w:r>
        <w:rPr>
          <w:rFonts w:hint="eastAsia"/>
        </w:rPr>
        <w:br/>
      </w:r>
      <w:r>
        <w:rPr>
          <w:rFonts w:hint="eastAsia"/>
        </w:rPr>
        <w:t>　　第一节 清洁电力市场与销售策略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清洁电力品牌战略思考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中国清洁电力行业发展环境分析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二、清洁电力行业主管部门、监管体制及相关政策法规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3、清洁电力行业的主要法律、法规和政策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4、2025年清洁电力行业法律法规和政策对行业的影响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二、清洁电力消费者需求分析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一、清洁电力技术的应用与创新</w:t>
      </w:r>
      <w:r>
        <w:rPr>
          <w:rFonts w:hint="eastAsia"/>
        </w:rPr>
        <w:br/>
      </w:r>
      <w:r>
        <w:rPr>
          <w:rFonts w:hint="eastAsia"/>
        </w:rPr>
        <w:t>　　　　二、清洁电力行业发展的技术趋势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2025-2031年清洁电力行业展趋势预测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2025-2031年清洁电力市场发展前景分析</w:t>
      </w:r>
      <w:r>
        <w:rPr>
          <w:rFonts w:hint="eastAsia"/>
        </w:rPr>
        <w:br/>
      </w:r>
      <w:r>
        <w:rPr>
          <w:rFonts w:hint="eastAsia"/>
        </w:rPr>
        <w:t>　　　　一、清洁电力市场发展潜力</w:t>
      </w:r>
      <w:r>
        <w:rPr>
          <w:rFonts w:hint="eastAsia"/>
        </w:rPr>
        <w:br/>
      </w:r>
      <w:r>
        <w:rPr>
          <w:rFonts w:hint="eastAsia"/>
        </w:rPr>
        <w:t>　　　　二、清洁电力市场前景分析</w:t>
      </w:r>
      <w:r>
        <w:rPr>
          <w:rFonts w:hint="eastAsia"/>
        </w:rPr>
        <w:br/>
      </w:r>
      <w:r>
        <w:rPr>
          <w:rFonts w:hint="eastAsia"/>
        </w:rPr>
        <w:t>　　　　三、清洁电力细分行业发展前景分析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2025-2031年清洁电力发展趋势预测</w:t>
      </w:r>
      <w:r>
        <w:rPr>
          <w:rFonts w:hint="eastAsia"/>
        </w:rPr>
        <w:br/>
      </w:r>
      <w:r>
        <w:rPr>
          <w:rFonts w:hint="eastAsia"/>
        </w:rPr>
        <w:t>　　　　一、清洁电力发展趋势预测</w:t>
      </w:r>
      <w:r>
        <w:rPr>
          <w:rFonts w:hint="eastAsia"/>
        </w:rPr>
        <w:br/>
      </w:r>
      <w:r>
        <w:rPr>
          <w:rFonts w:hint="eastAsia"/>
        </w:rPr>
        <w:t>　　　　二、清洁电力市场规模预测</w:t>
      </w:r>
      <w:r>
        <w:rPr>
          <w:rFonts w:hint="eastAsia"/>
        </w:rPr>
        <w:br/>
      </w:r>
      <w:r>
        <w:rPr>
          <w:rFonts w:hint="eastAsia"/>
        </w:rPr>
        <w:t>　　　　三、清洁电力细分市场发展趋势预测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未来清洁电力行业挑战与机遇探讨</w:t>
      </w:r>
      <w:r>
        <w:rPr>
          <w:rFonts w:hint="eastAsia"/>
        </w:rPr>
        <w:br/>
      </w:r>
      <w:r>
        <w:rPr>
          <w:rFonts w:hint="eastAsia"/>
        </w:rPr>
        <w:t>　　　　一、清洁电力行业挑战</w:t>
      </w:r>
      <w:r>
        <w:rPr>
          <w:rFonts w:hint="eastAsia"/>
        </w:rPr>
        <w:br/>
      </w:r>
      <w:r>
        <w:rPr>
          <w:rFonts w:hint="eastAsia"/>
        </w:rPr>
        <w:t>　　　　二、清洁电力行业机遇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清洁电力行业研究结论及建议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对清洁电力行业发展的建议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对清洁电力企业和投资者的建议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清洁电力介绍</w:t>
      </w:r>
      <w:r>
        <w:rPr>
          <w:rFonts w:hint="eastAsia"/>
        </w:rPr>
        <w:br/>
      </w:r>
      <w:r>
        <w:rPr>
          <w:rFonts w:hint="eastAsia"/>
        </w:rPr>
        <w:t>　　图表 清洁电力图片</w:t>
      </w:r>
      <w:r>
        <w:rPr>
          <w:rFonts w:hint="eastAsia"/>
        </w:rPr>
        <w:br/>
      </w:r>
      <w:r>
        <w:rPr>
          <w:rFonts w:hint="eastAsia"/>
        </w:rPr>
        <w:t>　　图表 清洁电力产业链调研</w:t>
      </w:r>
      <w:r>
        <w:rPr>
          <w:rFonts w:hint="eastAsia"/>
        </w:rPr>
        <w:br/>
      </w:r>
      <w:r>
        <w:rPr>
          <w:rFonts w:hint="eastAsia"/>
        </w:rPr>
        <w:t>　　图表 清洁电力行业特点</w:t>
      </w:r>
      <w:r>
        <w:rPr>
          <w:rFonts w:hint="eastAsia"/>
        </w:rPr>
        <w:br/>
      </w:r>
      <w:r>
        <w:rPr>
          <w:rFonts w:hint="eastAsia"/>
        </w:rPr>
        <w:t>　　图表 清洁电力政策</w:t>
      </w:r>
      <w:r>
        <w:rPr>
          <w:rFonts w:hint="eastAsia"/>
        </w:rPr>
        <w:br/>
      </w:r>
      <w:r>
        <w:rPr>
          <w:rFonts w:hint="eastAsia"/>
        </w:rPr>
        <w:t>　　图表 清洁电力技术 标准</w:t>
      </w:r>
      <w:r>
        <w:rPr>
          <w:rFonts w:hint="eastAsia"/>
        </w:rPr>
        <w:br/>
      </w:r>
      <w:r>
        <w:rPr>
          <w:rFonts w:hint="eastAsia"/>
        </w:rPr>
        <w:t>　　图表 清洁电力最新消息 动态</w:t>
      </w:r>
      <w:r>
        <w:rPr>
          <w:rFonts w:hint="eastAsia"/>
        </w:rPr>
        <w:br/>
      </w:r>
      <w:r>
        <w:rPr>
          <w:rFonts w:hint="eastAsia"/>
        </w:rPr>
        <w:t>　　图表 清洁电力行业现状</w:t>
      </w:r>
      <w:r>
        <w:rPr>
          <w:rFonts w:hint="eastAsia"/>
        </w:rPr>
        <w:br/>
      </w:r>
      <w:r>
        <w:rPr>
          <w:rFonts w:hint="eastAsia"/>
        </w:rPr>
        <w:t>　　图表 2019-2024年清洁电力行业市场容量统计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2019-2024年中国清洁电力市场规模情况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2019-2024年中国清洁电力销售统计</w:t>
      </w:r>
      <w:r>
        <w:rPr>
          <w:rFonts w:hint="eastAsia"/>
        </w:rPr>
        <w:br/>
      </w:r>
      <w:r>
        <w:rPr>
          <w:rFonts w:hint="eastAsia"/>
        </w:rPr>
        <w:t>　　图表 2019-2024年中国清洁电力利润总额</w:t>
      </w:r>
      <w:r>
        <w:rPr>
          <w:rFonts w:hint="eastAsia"/>
        </w:rPr>
        <w:br/>
      </w:r>
      <w:r>
        <w:rPr>
          <w:rFonts w:hint="eastAsia"/>
        </w:rPr>
        <w:t>　　图表 2019-2024年中国清洁电力企业数量统计</w:t>
      </w:r>
      <w:r>
        <w:rPr>
          <w:rFonts w:hint="eastAsia"/>
        </w:rPr>
        <w:br/>
      </w:r>
      <w:r>
        <w:rPr>
          <w:rFonts w:hint="eastAsia"/>
        </w:rPr>
        <w:t>　　图表 2024年清洁电力成本和利润分析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2019-2024年中国清洁电力行业经营效益分析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2019-2024年中国清洁电力行业发展能力分析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2019-2024年中国清洁电力行业盈利能力分析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2019-2024年中国清洁电力行业运营能力分析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2019-2024年中国清洁电力行业偿债能力分析</w:t>
      </w:r>
      <w:r>
        <w:rPr>
          <w:rFonts w:hint="eastAsia"/>
        </w:rPr>
        <w:br/>
      </w:r>
      <w:r>
        <w:rPr>
          <w:rFonts w:hint="eastAsia"/>
        </w:rPr>
        <w:t>　　图表 清洁电力品牌分析</w:t>
      </w:r>
      <w:r>
        <w:rPr>
          <w:rFonts w:hint="eastAsia"/>
        </w:rPr>
        <w:br/>
      </w:r>
      <w:r>
        <w:rPr>
          <w:rFonts w:hint="eastAsia"/>
        </w:rPr>
        <w:t>　　图表 **地区清洁电力市场规模</w:t>
      </w:r>
      <w:r>
        <w:rPr>
          <w:rFonts w:hint="eastAsia"/>
        </w:rPr>
        <w:br/>
      </w:r>
      <w:r>
        <w:rPr>
          <w:rFonts w:hint="eastAsia"/>
        </w:rPr>
        <w:t>　　图表 **地区清洁电力行业市场需求</w:t>
      </w:r>
      <w:r>
        <w:rPr>
          <w:rFonts w:hint="eastAsia"/>
        </w:rPr>
        <w:br/>
      </w:r>
      <w:r>
        <w:rPr>
          <w:rFonts w:hint="eastAsia"/>
        </w:rPr>
        <w:t>　　图表 **地区清洁电力市场调研</w:t>
      </w:r>
      <w:r>
        <w:rPr>
          <w:rFonts w:hint="eastAsia"/>
        </w:rPr>
        <w:br/>
      </w:r>
      <w:r>
        <w:rPr>
          <w:rFonts w:hint="eastAsia"/>
        </w:rPr>
        <w:t>　　图表 **地区清洁电力行业市场需求分析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**地区清洁电力市场规模</w:t>
      </w:r>
      <w:r>
        <w:rPr>
          <w:rFonts w:hint="eastAsia"/>
        </w:rPr>
        <w:br/>
      </w:r>
      <w:r>
        <w:rPr>
          <w:rFonts w:hint="eastAsia"/>
        </w:rPr>
        <w:t>　　图表 **地区清洁电力行业市场需求</w:t>
      </w:r>
      <w:r>
        <w:rPr>
          <w:rFonts w:hint="eastAsia"/>
        </w:rPr>
        <w:br/>
      </w:r>
      <w:r>
        <w:rPr>
          <w:rFonts w:hint="eastAsia"/>
        </w:rPr>
        <w:t>　　图表 **地区清洁电力市场调研</w:t>
      </w:r>
      <w:r>
        <w:rPr>
          <w:rFonts w:hint="eastAsia"/>
        </w:rPr>
        <w:br/>
      </w:r>
      <w:r>
        <w:rPr>
          <w:rFonts w:hint="eastAsia"/>
        </w:rPr>
        <w:t>　　图表 **地区清洁电力市场需求分析</w:t>
      </w:r>
      <w:r>
        <w:rPr>
          <w:rFonts w:hint="eastAsia"/>
        </w:rPr>
        <w:br/>
      </w:r>
      <w:r>
        <w:rPr>
          <w:rFonts w:hint="eastAsia"/>
        </w:rPr>
        <w:t>　　图表 清洁电力上游发展</w:t>
      </w:r>
      <w:r>
        <w:rPr>
          <w:rFonts w:hint="eastAsia"/>
        </w:rPr>
        <w:br/>
      </w:r>
      <w:r>
        <w:rPr>
          <w:rFonts w:hint="eastAsia"/>
        </w:rPr>
        <w:t>　　图表 清洁电力下游发展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清洁电力企业（一）概况</w:t>
      </w:r>
      <w:r>
        <w:rPr>
          <w:rFonts w:hint="eastAsia"/>
        </w:rPr>
        <w:br/>
      </w:r>
      <w:r>
        <w:rPr>
          <w:rFonts w:hint="eastAsia"/>
        </w:rPr>
        <w:t>　　图表 企业清洁电力业务</w:t>
      </w:r>
      <w:r>
        <w:rPr>
          <w:rFonts w:hint="eastAsia"/>
        </w:rPr>
        <w:br/>
      </w:r>
      <w:r>
        <w:rPr>
          <w:rFonts w:hint="eastAsia"/>
        </w:rPr>
        <w:t>　　图表 清洁电力企业（一）经营情况分析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清洁电力企业（一）盈利能力情况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清洁电力企业（一）偿债能力情况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清洁电力企业（一）运营能力情况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清洁电力企业（一）成长能力情况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清洁电力企业（二）简介</w:t>
      </w:r>
      <w:r>
        <w:rPr>
          <w:rFonts w:hint="eastAsia"/>
        </w:rPr>
        <w:br/>
      </w:r>
      <w:r>
        <w:rPr>
          <w:rFonts w:hint="eastAsia"/>
        </w:rPr>
        <w:t>　　图表 企业清洁电力业务</w:t>
      </w:r>
      <w:r>
        <w:rPr>
          <w:rFonts w:hint="eastAsia"/>
        </w:rPr>
        <w:br/>
      </w:r>
      <w:r>
        <w:rPr>
          <w:rFonts w:hint="eastAsia"/>
        </w:rPr>
        <w:t>　　图表 清洁电力企业（二）经营情况分析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清洁电力企业（二）盈利能力情况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清洁电力企业（二）偿债能力情况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清洁电力企业（二）运营能力情况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清洁电力企业（二）成长能力情况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清洁电力企业（三）概况</w:t>
      </w:r>
      <w:r>
        <w:rPr>
          <w:rFonts w:hint="eastAsia"/>
        </w:rPr>
        <w:br/>
      </w:r>
      <w:r>
        <w:rPr>
          <w:rFonts w:hint="eastAsia"/>
        </w:rPr>
        <w:t>　　图表 企业清洁电力业务</w:t>
      </w:r>
      <w:r>
        <w:rPr>
          <w:rFonts w:hint="eastAsia"/>
        </w:rPr>
        <w:br/>
      </w:r>
      <w:r>
        <w:rPr>
          <w:rFonts w:hint="eastAsia"/>
        </w:rPr>
        <w:t>　　图表 清洁电力企业（三）经营情况分析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清洁电力企业（三）盈利能力情况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清洁电力企业（三）偿债能力情况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清洁电力企业（三）运营能力情况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清洁电力企业（三）成长能力情况</w:t>
      </w:r>
      <w:r>
        <w:rPr>
          <w:rFonts w:hint="eastAsia"/>
        </w:rPr>
        <w:br/>
      </w:r>
      <w:r>
        <w:rPr>
          <w:rFonts w:hint="eastAsia"/>
        </w:rPr>
        <w:t>　　图表 清洁电力企业（四）简介</w:t>
      </w:r>
      <w:r>
        <w:rPr>
          <w:rFonts w:hint="eastAsia"/>
        </w:rPr>
        <w:br/>
      </w:r>
      <w:r>
        <w:rPr>
          <w:rFonts w:hint="eastAsia"/>
        </w:rPr>
        <w:t>　　图表 企业清洁电力业务</w:t>
      </w:r>
      <w:r>
        <w:rPr>
          <w:rFonts w:hint="eastAsia"/>
        </w:rPr>
        <w:br/>
      </w:r>
      <w:r>
        <w:rPr>
          <w:rFonts w:hint="eastAsia"/>
        </w:rPr>
        <w:t>　　图表 清洁电力企业（四）经营情况分析</w:t>
      </w:r>
      <w:r>
        <w:rPr>
          <w:rFonts w:hint="eastAsia"/>
        </w:rPr>
        <w:br/>
      </w:r>
      <w:r>
        <w:rPr>
          <w:rFonts w:hint="eastAsia"/>
        </w:rPr>
        <w:t>　　图表 清洁电力企业（四）盈利能力情况</w:t>
      </w:r>
      <w:r>
        <w:rPr>
          <w:rFonts w:hint="eastAsia"/>
        </w:rPr>
        <w:br/>
      </w:r>
      <w:r>
        <w:rPr>
          <w:rFonts w:hint="eastAsia"/>
        </w:rPr>
        <w:t>　　图表 清洁电力企业（四）偿债能力情况</w:t>
      </w:r>
      <w:r>
        <w:rPr>
          <w:rFonts w:hint="eastAsia"/>
        </w:rPr>
        <w:br/>
      </w:r>
      <w:r>
        <w:rPr>
          <w:rFonts w:hint="eastAsia"/>
        </w:rPr>
        <w:t>　　图表 清洁电力企业（四）运营能力情况</w:t>
      </w:r>
      <w:r>
        <w:rPr>
          <w:rFonts w:hint="eastAsia"/>
        </w:rPr>
        <w:br/>
      </w:r>
      <w:r>
        <w:rPr>
          <w:rFonts w:hint="eastAsia"/>
        </w:rPr>
        <w:t>　　图表 清洁电力企业（四）成长能力情况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清洁电力投资、并购情况</w:t>
      </w:r>
      <w:r>
        <w:rPr>
          <w:rFonts w:hint="eastAsia"/>
        </w:rPr>
        <w:br/>
      </w:r>
      <w:r>
        <w:rPr>
          <w:rFonts w:hint="eastAsia"/>
        </w:rPr>
        <w:t>　　图表 清洁电力优势</w:t>
      </w:r>
      <w:r>
        <w:rPr>
          <w:rFonts w:hint="eastAsia"/>
        </w:rPr>
        <w:br/>
      </w:r>
      <w:r>
        <w:rPr>
          <w:rFonts w:hint="eastAsia"/>
        </w:rPr>
        <w:t>　　图表 清洁电力劣势</w:t>
      </w:r>
      <w:r>
        <w:rPr>
          <w:rFonts w:hint="eastAsia"/>
        </w:rPr>
        <w:br/>
      </w:r>
      <w:r>
        <w:rPr>
          <w:rFonts w:hint="eastAsia"/>
        </w:rPr>
        <w:t>　　图表 清洁电力机会</w:t>
      </w:r>
      <w:r>
        <w:rPr>
          <w:rFonts w:hint="eastAsia"/>
        </w:rPr>
        <w:br/>
      </w:r>
      <w:r>
        <w:rPr>
          <w:rFonts w:hint="eastAsia"/>
        </w:rPr>
        <w:t>　　图表 清洁电力威胁</w:t>
      </w:r>
      <w:r>
        <w:rPr>
          <w:rFonts w:hint="eastAsia"/>
        </w:rPr>
        <w:br/>
      </w:r>
      <w:r>
        <w:rPr>
          <w:rFonts w:hint="eastAsia"/>
        </w:rPr>
        <w:t>　　图表 进入清洁电力行业壁垒</w:t>
      </w:r>
      <w:r>
        <w:rPr>
          <w:rFonts w:hint="eastAsia"/>
        </w:rPr>
        <w:br/>
      </w:r>
      <w:r>
        <w:rPr>
          <w:rFonts w:hint="eastAsia"/>
        </w:rPr>
        <w:t>　　图表 清洁电力发展有利因素</w:t>
      </w:r>
      <w:r>
        <w:rPr>
          <w:rFonts w:hint="eastAsia"/>
        </w:rPr>
        <w:br/>
      </w:r>
      <w:r>
        <w:rPr>
          <w:rFonts w:hint="eastAsia"/>
        </w:rPr>
        <w:t>　　图表 清洁电力发展不利因素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2025-2031年中国清洁电力行业信息化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2025-2031年中国清洁电力行业市场容量预测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2025-2031年中国清洁电力行业市场规模预测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2025-2031年中国清洁电力行业风险</w:t>
      </w:r>
      <w:r>
        <w:rPr>
          <w:rFonts w:hint="eastAsia"/>
        </w:rPr>
        <w:br/>
      </w:r>
      <w:r>
        <w:rPr>
          <w:rFonts w:hint="eastAsia"/>
        </w:rPr>
        <w:t>　　图表 2025-2031年中国清洁电力市场前景分析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2025-2031年中国清洁电力发展趋势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7a82220e14b5a" w:history="1">
        <w:r>
          <w:rPr>
            <w:rStyle w:val="Hyperlink"/>
          </w:rPr>
          <w:t>2025-2031年中国清洁电力行业研究与前景趋势预测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7a82220e14b5a" w:history="1">
        <w:r>
          <w:rPr>
            <w:rStyle w:val="Hyperlink"/>
          </w:rPr>
          <w:t>https://www.20087.com/2/58/QingJieDianLiHangYeQianJingQuShi.html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036bd082842ee" w:history="1">
      <w:r>
        <w:rPr>
          <w:rStyle w:val="Hyperlink"/>
        </w:rPr>
        <w:t>2025-2031年中国清洁电力行业研究与前景趋势预测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QingJieDianLiHangYeQianJingQuShi.html" TargetMode="External" Id="Rcae7a82220e1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QingJieDianLiHangYeQianJingQuShi.html" TargetMode="External" Id="R633036bd0828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2025-07-16T01:50:21Z</dcterms:created>
  <dcterms:modified xsi:type="dcterms:W3CDTF">2025-07-16T02:50:21Z</dcterms:modified>
  <dc:subject>2025-2031年中国清洁电力行业研究与前景趋势预测</dc:subject>
  <dc:title>2025-2031年中国清洁电力行业研究与前景趋势预测</dc:title>
  <cp:keywords>2025-2031年中国清洁电力行业研究与前景趋势预测</cp:keywords>
  <dc:description>2025-2031年中国清洁电力行业研究与前景趋势预测</dc:description>
</cp:coreProperties>
</file>