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f6805f2374e99" w:history="1">
              <w:r>
                <w:rPr>
                  <w:rStyle w:val="Hyperlink"/>
                </w:rPr>
                <w:t>2023-2029年中国烟煤市场研究及发展前景预测报告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f6805f2374e99" w:history="1">
              <w:r>
                <w:rPr>
                  <w:rStyle w:val="Hyperlink"/>
                </w:rPr>
                <w:t>2023-2029年中国烟煤市场研究及发展前景预测报告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f6805f2374e99" w:history="1">
                <w:r>
                  <w:rPr>
                    <w:rStyle w:val="Hyperlink"/>
                  </w:rPr>
                  <w:t>https://www.20087.com/2/18/YanMeiFaZhanQuShi.html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煤是一种重要的能源资源，在全球能源结构中占有重要地位。近年来，随着环保法规的趋严和技术的进步，烟煤的生产和使用面临着转型压力。一方面，煤炭行业正逐步转向清洁高效的技术，以减少环境污染。另一方面，由于可再生能源的快速发展，烟煤在能源结构中的比重有所下降。然而，在一些发展中地区，烟煤仍然是主要的能源来源之一。</w:t>
      </w:r>
      <w:r>
        <w:rPr>
          <w:rFonts w:hint="eastAsia"/>
        </w:rPr>
        <w:br/>
      </w:r>
      <w:r>
        <w:rPr>
          <w:rFonts w:hint="eastAsia"/>
        </w:rPr>
        <w:t>　　未来，烟煤行业将更加注重环保和可持续发展。一方面，随着清洁能源技术的不断进步，烟煤的使用将更多地与碳捕获和封存(CCS)技术相结合，以减少温室气体排放。另一方面，烟煤的加工和利用将更加注重高效利用和减少污染，例如通过发展更高效的燃煤发电技术。此外，随着全球能源转型的推进，烟煤在能源结构中的比重可能会继续下降，但其在特定地区的地位短期内难以被完全取代。</w:t>
      </w:r>
      <w:r>
        <w:rPr>
          <w:rFonts w:hint="eastAsia"/>
        </w:rPr>
        <w:br/>
      </w:r>
      <w:r>
        <w:rPr>
          <w:rFonts w:hint="eastAsia"/>
        </w:rPr>
        <w:t>　　《</w:t>
      </w:r>
      <w:hyperlink r:id="Re44f6805f2374e99" w:history="1">
        <w:r>
          <w:rPr>
            <w:rStyle w:val="Hyperlink"/>
          </w:rPr>
          <w:t>2023-2029年中国烟煤市场研究及发展前景预测报告</w:t>
        </w:r>
      </w:hyperlink>
      <w:r>
        <w:rPr>
          <w:rFonts w:hint="eastAsia"/>
        </w:rPr>
        <w:t>》在大量周密的市场调研基础上，主要依据国家统计局、海关总署、发改委、工商局、相关行业协会等权威部门的基础信息以及专业研究团队长期以来对烟煤行业监测到的一手资料，对烟煤行业的发展现状、规模、市场需求、进出口、上下游、重点区域、竞争格局、重点企业、行业风险及投资机会进行了详尽的分析，深入阐述了烟煤行业的发展趋势，并对烟煤行业的市场前景进行了审慎的预测。</w:t>
      </w:r>
      <w:r>
        <w:rPr>
          <w:rFonts w:hint="eastAsia"/>
        </w:rPr>
        <w:br/>
      </w:r>
      <w:r>
        <w:rPr>
          <w:rFonts w:hint="eastAsia"/>
        </w:rPr>
        <w:t>　　市场调研网发布的《</w:t>
      </w:r>
      <w:hyperlink r:id="Re44f6805f2374e99" w:history="1">
        <w:r>
          <w:rPr>
            <w:rStyle w:val="Hyperlink"/>
          </w:rPr>
          <w:t>2023-2029年中国烟煤市场研究及发展前景预测报告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4f6805f2374e99" w:history="1">
        <w:r>
          <w:rPr>
            <w:rStyle w:val="Hyperlink"/>
          </w:rPr>
          <w:t>2023-2029年中国烟煤市场研究及发展前景预测报告</w:t>
        </w:r>
      </w:hyperlink>
      <w:r>
        <w:rPr>
          <w:rFonts w:hint="eastAsia"/>
        </w:rPr>
        <w:t>》在调研过程中得到了烟煤产业链各环节管理人员和营销人员的大力支持，在此再次表示感谢。</w:t>
      </w:r>
      <w:r>
        <w:rPr>
          <w:rFonts w:hint="eastAsia"/>
        </w:rPr>
        <w:br/>
      </w:r>
      <w:r>
        <w:rPr>
          <w:rFonts w:hint="eastAsia"/>
        </w:rPr>
        <w:br/>
      </w:r>
      <w:r>
        <w:rPr>
          <w:rFonts w:hint="eastAsia"/>
        </w:rPr>
        <w:t>第一章 烟煤产品概述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烟煤行业发展生命周期分析</w:t>
      </w:r>
      <w:r>
        <w:rPr>
          <w:rFonts w:hint="eastAsia"/>
        </w:rPr>
        <w:br/>
      </w:r>
      <w:r>
        <w:rPr>
          <w:rFonts w:hint="eastAsia"/>
        </w:rPr>
        <w:br/>
      </w:r>
      <w:r>
        <w:rPr>
          <w:rFonts w:hint="eastAsia"/>
        </w:rPr>
        <w:t>第二章 中国烟煤产品发展环境分析</w:t>
      </w:r>
      <w:r>
        <w:rPr>
          <w:rFonts w:hint="eastAsia"/>
        </w:rPr>
        <w:br/>
      </w:r>
      <w:r>
        <w:rPr>
          <w:rFonts w:hint="eastAsia"/>
        </w:rPr>
        <w:t>　　第一节 2022-2023年烟煤行业经济环境分析</w:t>
      </w:r>
      <w:r>
        <w:rPr>
          <w:rFonts w:hint="eastAsia"/>
        </w:rPr>
        <w:br/>
      </w:r>
      <w:r>
        <w:rPr>
          <w:rFonts w:hint="eastAsia"/>
        </w:rPr>
        <w:t>　　第二节 2022-2023年烟煤行业政策环境分析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2018-2023年烟煤行业技术环境分析</w:t>
      </w:r>
      <w:r>
        <w:rPr>
          <w:rFonts w:hint="eastAsia"/>
        </w:rPr>
        <w:br/>
      </w:r>
      <w:r>
        <w:rPr>
          <w:rFonts w:hint="eastAsia"/>
        </w:rPr>
        <w:t>　　　　一、烟煤技术发展现状</w:t>
      </w:r>
      <w:r>
        <w:rPr>
          <w:rFonts w:hint="eastAsia"/>
        </w:rPr>
        <w:br/>
      </w:r>
      <w:r>
        <w:rPr>
          <w:rFonts w:hint="eastAsia"/>
        </w:rPr>
        <w:t>　　　　二、烟煤技术发展趋势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2018-2023年烟煤行业上、下游产业链分析</w:t>
      </w:r>
      <w:r>
        <w:rPr>
          <w:rFonts w:hint="eastAsia"/>
        </w:rPr>
        <w:br/>
      </w:r>
      <w:r>
        <w:rPr>
          <w:rFonts w:hint="eastAsia"/>
        </w:rPr>
        <w:t>　　第一节 烟煤行业产业链概述</w:t>
      </w:r>
      <w:r>
        <w:rPr>
          <w:rFonts w:hint="eastAsia"/>
        </w:rPr>
        <w:br/>
      </w:r>
      <w:r>
        <w:rPr>
          <w:rFonts w:hint="eastAsia"/>
        </w:rPr>
        <w:t>　　　　一、产业链定义</w:t>
      </w:r>
      <w:r>
        <w:rPr>
          <w:rFonts w:hint="eastAsia"/>
        </w:rPr>
        <w:br/>
      </w:r>
      <w:r>
        <w:rPr>
          <w:rFonts w:hint="eastAsia"/>
        </w:rPr>
        <w:t>　　　　二、烟煤行业产业链</w:t>
      </w:r>
      <w:r>
        <w:rPr>
          <w:rFonts w:hint="eastAsia"/>
        </w:rPr>
        <w:br/>
      </w:r>
      <w:r>
        <w:rPr>
          <w:rFonts w:hint="eastAsia"/>
        </w:rPr>
        <w:t>　　第二节 2018-2023年烟煤行业主要上游产业发展分析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2018-2023年烟煤行业主要下游产业发展分析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2018-2023年烟煤国内市场供需发展综述</w:t>
      </w:r>
      <w:r>
        <w:rPr>
          <w:rFonts w:hint="eastAsia"/>
        </w:rPr>
        <w:br/>
      </w:r>
      <w:r>
        <w:rPr>
          <w:rFonts w:hint="eastAsia"/>
        </w:rPr>
        <w:t>　　第一节 2018-2023年烟煤市场现状分析及预测</w:t>
      </w:r>
      <w:r>
        <w:rPr>
          <w:rFonts w:hint="eastAsia"/>
        </w:rPr>
        <w:br/>
      </w:r>
      <w:r>
        <w:rPr>
          <w:rFonts w:hint="eastAsia"/>
        </w:rPr>
        <w:t>　　　　一、2018-2023年烟煤市场现状分析</w:t>
      </w:r>
      <w:r>
        <w:rPr>
          <w:rFonts w:hint="eastAsia"/>
        </w:rPr>
        <w:br/>
      </w:r>
      <w:r>
        <w:rPr>
          <w:rFonts w:hint="eastAsia"/>
        </w:rPr>
        <w:t>　　　　二、2023-2029年烟煤市场规模回归模型预测</w:t>
      </w:r>
      <w:r>
        <w:rPr>
          <w:rFonts w:hint="eastAsia"/>
        </w:rPr>
        <w:br/>
      </w:r>
      <w:r>
        <w:rPr>
          <w:rFonts w:hint="eastAsia"/>
        </w:rPr>
        <w:t>　　第二节 烟煤产品产量分析及预测</w:t>
      </w:r>
      <w:r>
        <w:rPr>
          <w:rFonts w:hint="eastAsia"/>
        </w:rPr>
        <w:br/>
      </w:r>
      <w:r>
        <w:rPr>
          <w:rFonts w:hint="eastAsia"/>
        </w:rPr>
        <w:t>　　　　一、2018-2023年烟煤产品产量现状分析</w:t>
      </w:r>
      <w:r>
        <w:rPr>
          <w:rFonts w:hint="eastAsia"/>
        </w:rPr>
        <w:br/>
      </w:r>
      <w:r>
        <w:rPr>
          <w:rFonts w:hint="eastAsia"/>
        </w:rPr>
        <w:t>　　　　二、2023-2029年烟煤产品产量回归模型预测</w:t>
      </w:r>
      <w:r>
        <w:rPr>
          <w:rFonts w:hint="eastAsia"/>
        </w:rPr>
        <w:br/>
      </w:r>
      <w:r>
        <w:rPr>
          <w:rFonts w:hint="eastAsia"/>
        </w:rPr>
        <w:t>　　第三节 2018-2023年烟煤市场需求分析及预测</w:t>
      </w:r>
      <w:r>
        <w:rPr>
          <w:rFonts w:hint="eastAsia"/>
        </w:rPr>
        <w:br/>
      </w:r>
      <w:r>
        <w:rPr>
          <w:rFonts w:hint="eastAsia"/>
        </w:rPr>
        <w:t>　　　　一、2018-2023年烟煤行业需求市场现状分析</w:t>
      </w:r>
      <w:r>
        <w:rPr>
          <w:rFonts w:hint="eastAsia"/>
        </w:rPr>
        <w:br/>
      </w:r>
      <w:r>
        <w:rPr>
          <w:rFonts w:hint="eastAsia"/>
        </w:rPr>
        <w:t>　　　　二、2023-2029年烟煤行业需求市场回归模型预测</w:t>
      </w:r>
      <w:r>
        <w:rPr>
          <w:rFonts w:hint="eastAsia"/>
        </w:rPr>
        <w:br/>
      </w:r>
      <w:r>
        <w:rPr>
          <w:rFonts w:hint="eastAsia"/>
        </w:rPr>
        <w:t>　　第四节 2018-2023年烟煤行业市场价格走势分析</w:t>
      </w:r>
      <w:r>
        <w:rPr>
          <w:rFonts w:hint="eastAsia"/>
        </w:rPr>
        <w:br/>
      </w:r>
      <w:r>
        <w:rPr>
          <w:rFonts w:hint="eastAsia"/>
        </w:rPr>
        <w:t>　　　　一、烟煤行业市场价格走势影响因素</w:t>
      </w:r>
      <w:r>
        <w:rPr>
          <w:rFonts w:hint="eastAsia"/>
        </w:rPr>
        <w:br/>
      </w:r>
      <w:r>
        <w:rPr>
          <w:rFonts w:hint="eastAsia"/>
        </w:rPr>
        <w:t>　　　　二、2018-2023年烟煤行业价格走势</w:t>
      </w:r>
      <w:r>
        <w:rPr>
          <w:rFonts w:hint="eastAsia"/>
        </w:rPr>
        <w:br/>
      </w:r>
      <w:r>
        <w:rPr>
          <w:rFonts w:hint="eastAsia"/>
        </w:rPr>
        <w:t>　　第五节 2018-2023年烟煤行业发展存在的问题及对策分析</w:t>
      </w:r>
      <w:r>
        <w:rPr>
          <w:rFonts w:hint="eastAsia"/>
        </w:rPr>
        <w:br/>
      </w:r>
      <w:r>
        <w:rPr>
          <w:rFonts w:hint="eastAsia"/>
        </w:rPr>
        <w:t>　　　　一、烟煤行业存在的问题分析</w:t>
      </w:r>
      <w:r>
        <w:rPr>
          <w:rFonts w:hint="eastAsia"/>
        </w:rPr>
        <w:br/>
      </w:r>
      <w:r>
        <w:rPr>
          <w:rFonts w:hint="eastAsia"/>
        </w:rPr>
        <w:t>　　　　二、烟煤行业发展策略分析</w:t>
      </w:r>
      <w:r>
        <w:rPr>
          <w:rFonts w:hint="eastAsia"/>
        </w:rPr>
        <w:br/>
      </w:r>
      <w:r>
        <w:rPr>
          <w:rFonts w:hint="eastAsia"/>
        </w:rPr>
        <w:br/>
      </w:r>
      <w:r>
        <w:rPr>
          <w:rFonts w:hint="eastAsia"/>
        </w:rPr>
        <w:t>第五章 2018-2023年我国烟煤行业进出口市场分析</w:t>
      </w:r>
      <w:r>
        <w:rPr>
          <w:rFonts w:hint="eastAsia"/>
        </w:rPr>
        <w:br/>
      </w:r>
      <w:r>
        <w:rPr>
          <w:rFonts w:hint="eastAsia"/>
        </w:rPr>
        <w:t>　　第一节 烟煤行业进口分析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烟煤行业出口分析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烟煤行业进出口格局分析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烟煤行业进出口价格走势分析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2018-2023年烟煤行业竞争格局分析</w:t>
      </w:r>
      <w:r>
        <w:rPr>
          <w:rFonts w:hint="eastAsia"/>
        </w:rPr>
        <w:br/>
      </w:r>
      <w:r>
        <w:rPr>
          <w:rFonts w:hint="eastAsia"/>
        </w:rPr>
        <w:t>　　第一节 烟煤行业竞争结构分析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烟煤行业产品区域结构分析</w:t>
      </w:r>
      <w:r>
        <w:rPr>
          <w:rFonts w:hint="eastAsia"/>
        </w:rPr>
        <w:br/>
      </w:r>
      <w:r>
        <w:rPr>
          <w:rFonts w:hint="eastAsia"/>
        </w:rPr>
        <w:t>　　　　一、烟煤行业不同区域产品供给分析</w:t>
      </w:r>
      <w:r>
        <w:rPr>
          <w:rFonts w:hint="eastAsia"/>
        </w:rPr>
        <w:br/>
      </w:r>
      <w:r>
        <w:rPr>
          <w:rFonts w:hint="eastAsia"/>
        </w:rPr>
        <w:t>　　　　（按华东、华南、华北、东北、华中、西南、西北等区域分析）</w:t>
      </w:r>
      <w:r>
        <w:rPr>
          <w:rFonts w:hint="eastAsia"/>
        </w:rPr>
        <w:br/>
      </w:r>
      <w:r>
        <w:rPr>
          <w:rFonts w:hint="eastAsia"/>
        </w:rPr>
        <w:t>　　　　二、烟煤行业不同区域产品需求分析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烟煤主要生产厂商、经销商介绍</w:t>
      </w:r>
      <w:r>
        <w:rPr>
          <w:rFonts w:hint="eastAsia"/>
        </w:rPr>
        <w:br/>
      </w:r>
      <w:r>
        <w:rPr>
          <w:rFonts w:hint="eastAsia"/>
        </w:rPr>
        <w:t>　　第一节 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三、烟煤企业经营情况分析</w:t>
      </w:r>
      <w:r>
        <w:rPr>
          <w:rFonts w:hint="eastAsia"/>
        </w:rPr>
        <w:br/>
      </w:r>
      <w:r>
        <w:rPr>
          <w:rFonts w:hint="eastAsia"/>
        </w:rPr>
        <w:t>　　　　四、企业发展规划及前景展望</w:t>
      </w:r>
      <w:r>
        <w:rPr>
          <w:rFonts w:hint="eastAsia"/>
        </w:rPr>
        <w:br/>
      </w:r>
      <w:r>
        <w:rPr>
          <w:rFonts w:hint="eastAsia"/>
        </w:rPr>
        <w:t>　　第二节 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三、烟煤企业经营情况分析</w:t>
      </w:r>
      <w:r>
        <w:rPr>
          <w:rFonts w:hint="eastAsia"/>
        </w:rPr>
        <w:br/>
      </w:r>
      <w:r>
        <w:rPr>
          <w:rFonts w:hint="eastAsia"/>
        </w:rPr>
        <w:t>　　　　四、企业发展规划及前景展望</w:t>
      </w:r>
      <w:r>
        <w:rPr>
          <w:rFonts w:hint="eastAsia"/>
        </w:rPr>
        <w:br/>
      </w:r>
      <w:r>
        <w:rPr>
          <w:rFonts w:hint="eastAsia"/>
        </w:rPr>
        <w:t>　　第三节 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三、烟煤企业经营情况分析</w:t>
      </w:r>
      <w:r>
        <w:rPr>
          <w:rFonts w:hint="eastAsia"/>
        </w:rPr>
        <w:br/>
      </w:r>
      <w:r>
        <w:rPr>
          <w:rFonts w:hint="eastAsia"/>
        </w:rPr>
        <w:t>　　　　四、企业发展规划及前景展望</w:t>
      </w:r>
      <w:r>
        <w:rPr>
          <w:rFonts w:hint="eastAsia"/>
        </w:rPr>
        <w:br/>
      </w:r>
      <w:r>
        <w:rPr>
          <w:rFonts w:hint="eastAsia"/>
        </w:rPr>
        <w:t>　　第四节 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三、烟煤企业经营情况分析</w:t>
      </w:r>
      <w:r>
        <w:rPr>
          <w:rFonts w:hint="eastAsia"/>
        </w:rPr>
        <w:br/>
      </w:r>
      <w:r>
        <w:rPr>
          <w:rFonts w:hint="eastAsia"/>
        </w:rPr>
        <w:t>　　　　四、企业发展规划及前景展望</w:t>
      </w:r>
      <w:r>
        <w:rPr>
          <w:rFonts w:hint="eastAsia"/>
        </w:rPr>
        <w:br/>
      </w:r>
      <w:r>
        <w:rPr>
          <w:rFonts w:hint="eastAsia"/>
        </w:rPr>
        <w:t>　　第五节 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三、烟煤企业经营情况分析</w:t>
      </w:r>
      <w:r>
        <w:rPr>
          <w:rFonts w:hint="eastAsia"/>
        </w:rPr>
        <w:br/>
      </w:r>
      <w:r>
        <w:rPr>
          <w:rFonts w:hint="eastAsia"/>
        </w:rPr>
        <w:t>　　　　四、企业发展规划及前景展望</w:t>
      </w:r>
      <w:r>
        <w:rPr>
          <w:rFonts w:hint="eastAsia"/>
        </w:rPr>
        <w:br/>
      </w:r>
      <w:r>
        <w:rPr>
          <w:rFonts w:hint="eastAsia"/>
        </w:rPr>
        <w:t>　　第六节 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三、烟煤企业经营情况分析</w:t>
      </w:r>
      <w:r>
        <w:rPr>
          <w:rFonts w:hint="eastAsia"/>
        </w:rPr>
        <w:br/>
      </w:r>
      <w:r>
        <w:rPr>
          <w:rFonts w:hint="eastAsia"/>
        </w:rPr>
        <w:t>　　　　四、企业发展规划及前景展望</w:t>
      </w:r>
      <w:r>
        <w:rPr>
          <w:rFonts w:hint="eastAsia"/>
        </w:rPr>
        <w:br/>
      </w:r>
      <w:r>
        <w:rPr>
          <w:rFonts w:hint="eastAsia"/>
        </w:rPr>
        <w:t>　　第七节 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三、烟煤企业经营情况分析</w:t>
      </w:r>
      <w:r>
        <w:rPr>
          <w:rFonts w:hint="eastAsia"/>
        </w:rPr>
        <w:br/>
      </w:r>
      <w:r>
        <w:rPr>
          <w:rFonts w:hint="eastAsia"/>
        </w:rPr>
        <w:t>　　　　四、企业发展规划及前景展望</w:t>
      </w:r>
      <w:r>
        <w:rPr>
          <w:rFonts w:hint="eastAsia"/>
        </w:rPr>
        <w:br/>
      </w:r>
      <w:r>
        <w:rPr>
          <w:rFonts w:hint="eastAsia"/>
        </w:rPr>
        <w:t>　　第八节 烟煤重点企业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2018-2023年国内烟煤拟在建项目分析及竞争对手动向</w:t>
      </w:r>
      <w:r>
        <w:rPr>
          <w:rFonts w:hint="eastAsia"/>
        </w:rPr>
        <w:br/>
      </w:r>
      <w:r>
        <w:rPr>
          <w:rFonts w:hint="eastAsia"/>
        </w:rPr>
        <w:t>　　第一节 2018-2023年国内烟煤主要竞争对手动向</w:t>
      </w:r>
      <w:r>
        <w:rPr>
          <w:rFonts w:hint="eastAsia"/>
        </w:rPr>
        <w:br/>
      </w:r>
      <w:r>
        <w:rPr>
          <w:rFonts w:hint="eastAsia"/>
        </w:rPr>
        <w:t>　　　　一、烟煤行业单位规模情况分析</w:t>
      </w:r>
      <w:r>
        <w:rPr>
          <w:rFonts w:hint="eastAsia"/>
        </w:rPr>
        <w:br/>
      </w:r>
      <w:r>
        <w:rPr>
          <w:rFonts w:hint="eastAsia"/>
        </w:rPr>
        <w:t>　　　　二、烟煤行业人员规模状况分析</w:t>
      </w:r>
      <w:r>
        <w:rPr>
          <w:rFonts w:hint="eastAsia"/>
        </w:rPr>
        <w:br/>
      </w:r>
      <w:r>
        <w:rPr>
          <w:rFonts w:hint="eastAsia"/>
        </w:rPr>
        <w:t>　　　　三、烟煤行业总资产规模状况分析</w:t>
      </w:r>
      <w:r>
        <w:rPr>
          <w:rFonts w:hint="eastAsia"/>
        </w:rPr>
        <w:br/>
      </w:r>
      <w:r>
        <w:rPr>
          <w:rFonts w:hint="eastAsia"/>
        </w:rPr>
        <w:t>　　第二节 中国烟煤行业财务能力分析</w:t>
      </w:r>
      <w:r>
        <w:rPr>
          <w:rFonts w:hint="eastAsia"/>
        </w:rPr>
        <w:br/>
      </w:r>
      <w:r>
        <w:rPr>
          <w:rFonts w:hint="eastAsia"/>
        </w:rPr>
        <w:t>　　　　一、烟煤行业盈利能力分析</w:t>
      </w:r>
      <w:r>
        <w:rPr>
          <w:rFonts w:hint="eastAsia"/>
        </w:rPr>
        <w:br/>
      </w:r>
      <w:r>
        <w:rPr>
          <w:rFonts w:hint="eastAsia"/>
        </w:rPr>
        <w:t>　　　　二、烟煤行业偿债能力分析</w:t>
      </w:r>
      <w:r>
        <w:rPr>
          <w:rFonts w:hint="eastAsia"/>
        </w:rPr>
        <w:br/>
      </w:r>
      <w:r>
        <w:rPr>
          <w:rFonts w:hint="eastAsia"/>
        </w:rPr>
        <w:t>　　　　三、烟煤行业营运能力分析</w:t>
      </w:r>
      <w:r>
        <w:rPr>
          <w:rFonts w:hint="eastAsia"/>
        </w:rPr>
        <w:br/>
      </w:r>
      <w:r>
        <w:rPr>
          <w:rFonts w:hint="eastAsia"/>
        </w:rPr>
        <w:t>　　　　四、烟煤行业发展能力分析</w:t>
      </w:r>
      <w:r>
        <w:rPr>
          <w:rFonts w:hint="eastAsia"/>
        </w:rPr>
        <w:br/>
      </w:r>
      <w:r>
        <w:rPr>
          <w:rFonts w:hint="eastAsia"/>
        </w:rPr>
        <w:t>　　第二节 2018-2023年国内烟煤拟在建项目分析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2018-2023年烟煤行业主要投资项目分析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2023-2029年烟煤行业未来发展预测及投资前景分析</w:t>
      </w:r>
      <w:r>
        <w:rPr>
          <w:rFonts w:hint="eastAsia"/>
        </w:rPr>
        <w:br/>
      </w:r>
      <w:r>
        <w:rPr>
          <w:rFonts w:hint="eastAsia"/>
        </w:rPr>
        <w:t>　　第一节 当前烟煤行业存在的问题</w:t>
      </w:r>
      <w:r>
        <w:rPr>
          <w:rFonts w:hint="eastAsia"/>
        </w:rPr>
        <w:br/>
      </w:r>
      <w:r>
        <w:rPr>
          <w:rFonts w:hint="eastAsia"/>
        </w:rPr>
        <w:t>　　第二节 2023-2029年烟煤行业前景分析</w:t>
      </w:r>
      <w:r>
        <w:rPr>
          <w:rFonts w:hint="eastAsia"/>
        </w:rPr>
        <w:br/>
      </w:r>
      <w:r>
        <w:rPr>
          <w:rFonts w:hint="eastAsia"/>
        </w:rPr>
        <w:t>　　　　一、烟煤行业环境发展趋势</w:t>
      </w:r>
      <w:r>
        <w:rPr>
          <w:rFonts w:hint="eastAsia"/>
        </w:rPr>
        <w:br/>
      </w:r>
      <w:r>
        <w:rPr>
          <w:rFonts w:hint="eastAsia"/>
        </w:rPr>
        <w:t>　　　　二、烟煤行业上下游发展趋势</w:t>
      </w:r>
      <w:r>
        <w:rPr>
          <w:rFonts w:hint="eastAsia"/>
        </w:rPr>
        <w:br/>
      </w:r>
      <w:r>
        <w:rPr>
          <w:rFonts w:hint="eastAsia"/>
        </w:rPr>
        <w:t>　　　　三、烟煤行业发展趋势</w:t>
      </w:r>
      <w:r>
        <w:rPr>
          <w:rFonts w:hint="eastAsia"/>
        </w:rPr>
        <w:br/>
      </w:r>
      <w:r>
        <w:rPr>
          <w:rFonts w:hint="eastAsia"/>
        </w:rPr>
        <w:t>　　第三节 2023-2029年烟煤行业投资前景分析</w:t>
      </w:r>
      <w:r>
        <w:rPr>
          <w:rFonts w:hint="eastAsia"/>
        </w:rPr>
        <w:br/>
      </w:r>
      <w:r>
        <w:rPr>
          <w:rFonts w:hint="eastAsia"/>
        </w:rPr>
        <w:t>　　　　一、烟煤行业供给预测</w:t>
      </w:r>
      <w:r>
        <w:rPr>
          <w:rFonts w:hint="eastAsia"/>
        </w:rPr>
        <w:br/>
      </w:r>
      <w:r>
        <w:rPr>
          <w:rFonts w:hint="eastAsia"/>
        </w:rPr>
        <w:t>　　　　二、烟煤行业需求预测</w:t>
      </w:r>
      <w:r>
        <w:rPr>
          <w:rFonts w:hint="eastAsia"/>
        </w:rPr>
        <w:br/>
      </w:r>
      <w:r>
        <w:rPr>
          <w:rFonts w:hint="eastAsia"/>
        </w:rPr>
        <w:t>　　　　三、烟煤行业进出口预测</w:t>
      </w:r>
      <w:r>
        <w:rPr>
          <w:rFonts w:hint="eastAsia"/>
        </w:rPr>
        <w:br/>
      </w:r>
      <w:r>
        <w:rPr>
          <w:rFonts w:hint="eastAsia"/>
        </w:rPr>
        <w:br/>
      </w:r>
      <w:r>
        <w:rPr>
          <w:rFonts w:hint="eastAsia"/>
        </w:rPr>
        <w:t>第十章 烟煤行业投资风险及防范措施</w:t>
      </w:r>
      <w:r>
        <w:rPr>
          <w:rFonts w:hint="eastAsia"/>
        </w:rPr>
        <w:br/>
      </w:r>
      <w:r>
        <w:rPr>
          <w:rFonts w:hint="eastAsia"/>
        </w:rPr>
        <w:t>　　第一节 2023-2029年中国烟煤行业投资机会分析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2023-2029年中国烟煤行业投资风险分析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f6805f2374e99" w:history="1">
        <w:r>
          <w:rPr>
            <w:rStyle w:val="Hyperlink"/>
          </w:rPr>
          <w:t>2023-2029年中国烟煤市场研究及发展前景预测报告</w:t>
        </w:r>
      </w:hyperlink>
      <w:r>
        <w:rPr>
          <w:color w:val="C00000"/>
        </w:rPr>
        <w:t>》，报告编号：</w:t>
      </w:r>
      <w:r>
        <w:rPr>
          <w:rFonts w:hint="eastAsia"/>
          <w:color w:val="C00000"/>
        </w:rPr>
        <w:t>1101182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f6805f2374e99" w:history="1">
        <w:r>
          <w:rPr>
            <w:rStyle w:val="Hyperlink"/>
          </w:rPr>
          <w:t>https://www.20087.com/2/18/YanMeiFaZhanQuShi.html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caa22912e4fed" w:history="1">
      <w:r>
        <w:rPr>
          <w:rStyle w:val="Hyperlink"/>
        </w:rPr>
        <w:t>2023-2029年中国烟煤市场研究及发展前景预测报告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anMeiFaZhanQuShi.html" TargetMode="External" Id="Re44f6805f2374e99" /></Relationships>
</file>

<file path=word/_rels/header2.xml.rels>&#65279;<?xml version="1.0" encoding="utf-8"?><Relationships xmlns="http://schemas.openxmlformats.org/package/2006/relationships"><Relationship Type="http://schemas.openxmlformats.org/officeDocument/2006/relationships/hyperlink" Target="https://www.20087.com/2/18/YanMeiFaZhanQuShi.html" TargetMode="External" Id="R3e7caa22912e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2023-01-29T00:18:00Z</dcterms:created>
  <dcterms:modified xsi:type="dcterms:W3CDTF">2023-01-29T01:18:00Z</dcterms:modified>
  <dc:subject>2023-2029年中国烟煤市场研究及发展前景预测报告</dc:subject>
  <dc:title>2023-2029年中国烟煤市场研究及发展前景预测报告</dc:title>
  <cp:keywords>2023-2029年中国烟煤市场研究及发展前景预测报告</cp:keywords>
  <dc:description>2023-2029年中国烟煤市场研究及发展前景预测报告</dc:description>
</cp:coreProperties>
</file>