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5cb110b04487" w:history="1">
              <w:r>
                <w:rPr>
                  <w:rStyle w:val="Hyperlink"/>
                </w:rPr>
                <w:t>2025-2031年中国超微细电磁线市场现状调研与前景趋势预测报告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5cb110b04487" w:history="1">
              <w:r>
                <w:rPr>
                  <w:rStyle w:val="Hyperlink"/>
                </w:rPr>
                <w:t>2025-2031年中国超微细电磁线市场现状调研与前景趋势预测报告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95cb110b04487" w:history="1">
                <w:r>
                  <w:rPr>
                    <w:rStyle w:val="Hyperlink"/>
                  </w:rPr>
                  <w:t>https://www.20087.com/2/78/ChaoWeiXiDianCiXianShiChangQianJing.html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电磁线是直径极小的导电线，通常用于制造高性能电机、变压器等电气设备中的绕组。近年来，随着新能源汽车、工业自动化、医疗设备等领域对小型化、轻量化电气组件的需求增加，超微细电磁线行业得到了快速发展。材料和制造技术的进步使得电磁线的直径更小、绝缘层更薄，同时保持良好的电气性能。</w:t>
      </w:r>
      <w:r>
        <w:rPr>
          <w:rFonts w:hint="eastAsia"/>
        </w:rPr>
        <w:br/>
      </w:r>
      <w:r>
        <w:rPr>
          <w:rFonts w:hint="eastAsia"/>
        </w:rPr>
        <w:t>　　未来，超微细电磁线的发展将更加侧重于技术创新和应用优化。一方面，随着纳米技术的应用，电磁线的直径将进一步减小，同时提高导电性和散热性能。另一方面，随着智能制造技术的进步，电磁线的制造过程将更加自动化和智能化，提高生产效率和产品质量。此外，随着新能源技术的发展，超微细电磁线将更多应用于高效率、高功率密度的电机和发电机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95cb110b04487" w:history="1">
        <w:r>
          <w:rPr>
            <w:rStyle w:val="Hyperlink"/>
          </w:rPr>
          <w:t>2025-2031年中国超微细电磁线市场现状调研与前景趋势预测报告</w:t>
        </w:r>
      </w:hyperlink>
      <w:r>
        <w:rPr>
          <w:rFonts w:hint="eastAsia"/>
        </w:rPr>
        <w:t>》从产业链视角出发，系统分析了超微细电磁线行业的市场现状与需求动态，详细解读了超微细电磁线市场规模、价格波动及上下游影响因素。报告深入剖析了超微细电磁线细分领域的发展特点，基于权威数据对市场前景及未来趋势进行了科学预测，同时揭示了超微细电磁线重点企业的竞争格局与市场集中度变化。报告客观翔实地指出了超微细电磁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超微细电磁线行业界定</w:t>
      </w:r>
      <w:r>
        <w:rPr>
          <w:rFonts w:hint="eastAsia"/>
        </w:rPr>
        <w:br/>
      </w:r>
      <w:r>
        <w:rPr>
          <w:rFonts w:hint="eastAsia"/>
        </w:rPr>
        <w:t>　　第一节 超微细电磁线行业定义</w:t>
      </w:r>
      <w:r>
        <w:rPr>
          <w:rFonts w:hint="eastAsia"/>
        </w:rPr>
        <w:br/>
      </w:r>
      <w:r>
        <w:rPr>
          <w:rFonts w:hint="eastAsia"/>
        </w:rPr>
        <w:t>　　第二节 超微细电磁线行业特点分析</w:t>
      </w:r>
      <w:r>
        <w:rPr>
          <w:rFonts w:hint="eastAsia"/>
        </w:rPr>
        <w:br/>
      </w:r>
      <w:r>
        <w:rPr>
          <w:rFonts w:hint="eastAsia"/>
        </w:rPr>
        <w:t>　　第三节 超微细电磁线产业链分析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2024-2025年全球超微细电磁线行业市场运行形势分析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2024-2025年全球超微细电磁线行业发展概况</w:t>
      </w:r>
      <w:r>
        <w:rPr>
          <w:rFonts w:hint="eastAsia"/>
        </w:rPr>
        <w:br/>
      </w:r>
      <w:r>
        <w:rPr>
          <w:rFonts w:hint="eastAsia"/>
        </w:rPr>
        <w:t>　　第二节 世界超微细电磁线行业发展走势</w:t>
      </w:r>
      <w:r>
        <w:rPr>
          <w:rFonts w:hint="eastAsia"/>
        </w:rPr>
        <w:br/>
      </w:r>
      <w:r>
        <w:rPr>
          <w:rFonts w:hint="eastAsia"/>
        </w:rPr>
        <w:t>　　　　二、全球超微细电磁线行业市场分布情况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三、全球超微细电磁线行业发展趋势分析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全球超微细电磁线行业重点国家和区域分析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中国超微细电磁线行业发展环境分析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2024-2025年超微细电磁线行业技术发展现状及趋势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当前我国超微细电磁线技术发展现状</w:t>
      </w:r>
      <w:r>
        <w:rPr>
          <w:rFonts w:hint="eastAsia"/>
        </w:rPr>
        <w:br/>
      </w:r>
      <w:r>
        <w:rPr>
          <w:rFonts w:hint="eastAsia"/>
        </w:rPr>
        <w:t>　　第二节 中外超微细电磁线技术差距及产生差距的主要原因分析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提高我国超微细电磁线技术的对策</w:t>
      </w:r>
      <w:r>
        <w:rPr>
          <w:rFonts w:hint="eastAsia"/>
        </w:rPr>
        <w:br/>
      </w:r>
      <w:r>
        <w:rPr>
          <w:rFonts w:hint="eastAsia"/>
        </w:rPr>
        <w:t>　　第四节 我国超微细电磁线研发、设计发展趋势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中国超微细电磁线发展现状调研</w:t>
      </w:r>
      <w:r>
        <w:rPr>
          <w:rFonts w:hint="eastAsia"/>
        </w:rPr>
        <w:br/>
      </w:r>
      <w:r>
        <w:rPr>
          <w:rFonts w:hint="eastAsia"/>
        </w:rPr>
        <w:t>　　第一节 中国超微细电磁线市场现状分析</w:t>
      </w:r>
      <w:r>
        <w:rPr>
          <w:rFonts w:hint="eastAsia"/>
        </w:rPr>
        <w:br/>
      </w:r>
      <w:r>
        <w:rPr>
          <w:rFonts w:hint="eastAsia"/>
        </w:rPr>
        <w:t>　　第二节 中国超微细电磁线行业产量情况分析及预测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一、超微细电磁线总体产能规模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三、2019-2024年中国超微细电磁线产量统计</w:t>
      </w:r>
      <w:r>
        <w:rPr>
          <w:rFonts w:hint="eastAsia"/>
        </w:rPr>
        <w:br/>
      </w:r>
      <w:r>
        <w:rPr>
          <w:rFonts w:hint="eastAsia"/>
        </w:rPr>
        <w:t>　　　　二、超微细电磁线生产区域分布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三、2025-2031年中国超微细电磁线产量预测分析</w:t>
      </w:r>
      <w:r>
        <w:rPr>
          <w:rFonts w:hint="eastAsia"/>
        </w:rPr>
        <w:br/>
      </w:r>
      <w:r>
        <w:rPr>
          <w:rFonts w:hint="eastAsia"/>
        </w:rPr>
        <w:t>　　第三节 中国超微细电磁线市场需求分析及预测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一、中国超微细电磁线市场需求特点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二、2019-2024年中国超微细电磁线市场需求量统计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三、2025-2031年中国超微细电磁线市场需求量预测分析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中国超微细电磁线行业进出口情况分析预测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2019-2024年中国超微细电磁线行业进出口情况分析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一、2019-2024年中国超微细电磁线行业进口分析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二、2019-2024年中国超微细电磁线行业出口分析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2025-2031年中国超微细电磁线行业进出口情况预测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一、2025-2031年中国超微细电磁线行业进口预测分析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二、2025-2031年中国超微细电磁线行业出口预测分析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影响超微细电磁线行业进出口变化的主要原因分析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2019-2024年中国超微细电磁线行业重点地区调研分析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一、中国超微细电磁线行业重点区域市场结构调研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二、**地区超微细电磁线市场调研分析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三、**地区超微细电磁线市场调研分析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四、**地区超微细电磁线市场调研分析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五、**地区超微细电磁线市场调研分析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六、**地区超微细电磁线市场调研分析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超微细电磁线行业竞争格局分析</w:t>
      </w:r>
      <w:r>
        <w:rPr>
          <w:rFonts w:hint="eastAsia"/>
        </w:rPr>
        <w:br/>
      </w:r>
      <w:r>
        <w:rPr>
          <w:rFonts w:hint="eastAsia"/>
        </w:rPr>
        <w:t>　　第一节 超微细电磁线行业集中度分析</w:t>
      </w:r>
      <w:r>
        <w:rPr>
          <w:rFonts w:hint="eastAsia"/>
        </w:rPr>
        <w:br/>
      </w:r>
      <w:r>
        <w:rPr>
          <w:rFonts w:hint="eastAsia"/>
        </w:rPr>
        <w:t>　　　　一、超微细电磁线市场集中度分析</w:t>
      </w:r>
      <w:r>
        <w:rPr>
          <w:rFonts w:hint="eastAsia"/>
        </w:rPr>
        <w:br/>
      </w:r>
      <w:r>
        <w:rPr>
          <w:rFonts w:hint="eastAsia"/>
        </w:rPr>
        <w:t>　　　　二、超微细电磁线企业集中度分析</w:t>
      </w:r>
      <w:r>
        <w:rPr>
          <w:rFonts w:hint="eastAsia"/>
        </w:rPr>
        <w:br/>
      </w:r>
      <w:r>
        <w:rPr>
          <w:rFonts w:hint="eastAsia"/>
        </w:rPr>
        <w:t>　　　　三、超微细电磁线区域集中度分析</w:t>
      </w:r>
      <w:r>
        <w:rPr>
          <w:rFonts w:hint="eastAsia"/>
        </w:rPr>
        <w:br/>
      </w:r>
      <w:r>
        <w:rPr>
          <w:rFonts w:hint="eastAsia"/>
        </w:rPr>
        <w:t>　　第二节 超微细电磁线行业主要企业竞争力分析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超微细电磁线行业竞争格局分析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一、2024-2025年超微细电磁线行业竞争分析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二、2024-2025年中外超微细电磁线产品竞争分析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三、2024-2025年我国超微细电磁线市场竞争分析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四、2024-2025年国内主要超微细电磁线企业动向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超微细电磁线行业细分产品市场调研分析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超微细电磁线行业上、下游市场分析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超微细电磁线行业上游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超微细电磁线行业下游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超微细电磁线行业重点企业发展调研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超微细电磁线重点企业（一）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超微细电磁线重点企业（二）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超微细电磁线重点企业（三）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超微细电磁线重点企业（四）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超微细电磁线重点企业（五）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超微细电磁线重点企业（六）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2025年超微细电磁线企业管理策略建议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提高超微细电磁线企业竞争力的策略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一、提高中国超微细电磁线企业核心竞争力的对策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二、超微细电磁线企业提升竞争力的主要方向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三、影响超微细电磁线企业核心竞争力的因素及提升途径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四、提高超微细电磁线企业竞争力的策略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对我国超微细电磁线品牌的战略思考</w:t>
      </w:r>
      <w:r>
        <w:rPr>
          <w:rFonts w:hint="eastAsia"/>
        </w:rPr>
        <w:br/>
      </w:r>
      <w:r>
        <w:rPr>
          <w:rFonts w:hint="eastAsia"/>
        </w:rPr>
        <w:t>　　　　一、超微细电磁线实施品牌战略的意义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二、超微细电磁线企业品牌的现状分析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三、我国超微细电磁线企业的品牌战略</w:t>
      </w:r>
      <w:r>
        <w:rPr>
          <w:rFonts w:hint="eastAsia"/>
        </w:rPr>
        <w:br/>
      </w:r>
      <w:r>
        <w:rPr>
          <w:rFonts w:hint="eastAsia"/>
        </w:rPr>
        <w:t>　　　　四、超微细电磁线品牌战略管理的策略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2025-2031年中国超微细电磁线行业前景与风险预测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2025年中国超微细电磁线市场前景分析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2025-2031年中国超微细电磁线发展趋势预测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2025-2031年中国超微细电磁线行业投资特性分析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一、2025-2031年中国超微细电磁线行业进入壁垒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二、2025-2031年中国超微细电磁线行业盈利模式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三、2025-2031年中国超微细电磁线行业盈利因素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2025-2031年中国超微细电磁线行业投资机会分析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一、2025-2031年中国超微细电磁线细分市场投资机会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二、2025-2031年中国超微细电磁线行业区域市场投资潜力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2025-2031年中国超微细电磁线行业投资风险分析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一、2025-2031年中国超微细电磁线行业市场竞争风险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二、2025-2031年中国超微细电磁线行业技术风险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三、2025-2031年中国超微细电磁线行业政策风险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四、2025-2031年中国超微细电磁线行业进入退出风险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超微细电磁线行业研究结论</w:t>
      </w:r>
      <w:r>
        <w:rPr>
          <w:rFonts w:hint="eastAsia"/>
        </w:rPr>
        <w:br/>
      </w:r>
      <w:r>
        <w:rPr>
          <w:rFonts w:hint="eastAsia"/>
        </w:rPr>
        <w:t>　　第二节 超微细电磁线行业投资价值评估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中智⋅林⋅－超微细电磁线行业投资建议</w:t>
      </w:r>
      <w:r>
        <w:rPr>
          <w:rFonts w:hint="eastAsia"/>
        </w:rPr>
        <w:br/>
      </w:r>
      <w:r>
        <w:rPr>
          <w:rFonts w:hint="eastAsia"/>
        </w:rPr>
        <w:t>　　　　一、超微细电磁线行业投资策略建议</w:t>
      </w:r>
      <w:r>
        <w:rPr>
          <w:rFonts w:hint="eastAsia"/>
        </w:rPr>
        <w:br/>
      </w:r>
      <w:r>
        <w:rPr>
          <w:rFonts w:hint="eastAsia"/>
        </w:rPr>
        <w:t>　　　　二、超微细电磁线行业投资方向建议</w:t>
      </w:r>
      <w:r>
        <w:rPr>
          <w:rFonts w:hint="eastAsia"/>
        </w:rPr>
        <w:br/>
      </w:r>
      <w:r>
        <w:rPr>
          <w:rFonts w:hint="eastAsia"/>
        </w:rPr>
        <w:t>　　　　三、超微细电磁线行业投资方式建议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超微细电磁线行业历程</w:t>
      </w:r>
      <w:r>
        <w:rPr>
          <w:rFonts w:hint="eastAsia"/>
        </w:rPr>
        <w:br/>
      </w:r>
      <w:r>
        <w:rPr>
          <w:rFonts w:hint="eastAsia"/>
        </w:rPr>
        <w:t>　　图表 超微细电磁线行业生命周期</w:t>
      </w:r>
      <w:r>
        <w:rPr>
          <w:rFonts w:hint="eastAsia"/>
        </w:rPr>
        <w:br/>
      </w:r>
      <w:r>
        <w:rPr>
          <w:rFonts w:hint="eastAsia"/>
        </w:rPr>
        <w:t>　　图表 超微细电磁线行业产业链分析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2019-2024年超微细电磁线行业市场容量分析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2024年中国超微细电磁线行业需求领域分布格局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2024年中国超微细电磁线进口国家及地区分析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2024年中国超微细电磁线出口国家及地区分析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2019-2024年中国超微细电磁线行业企业平均规模情况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**地区超微细电磁线市场规模及增长情况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**地区超微细电磁线市场规模及增长情况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**地区超微细电磁线市场规模及增长情况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**地区超微细电磁线市场规模及增长情况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超微细电磁线重点企业（三）成长能力情况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2025-2031年中国超微细电磁线行业发展趋势预测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5cb110b04487" w:history="1">
        <w:r>
          <w:rPr>
            <w:rStyle w:val="Hyperlink"/>
          </w:rPr>
          <w:t>2025-2031年中国超微细电磁线市场现状调研与前景趋势预测报告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95cb110b04487" w:history="1">
        <w:r>
          <w:rPr>
            <w:rStyle w:val="Hyperlink"/>
          </w:rPr>
          <w:t>https://www.20087.com/2/78/ChaoWeiXiDianCiXianShiChangQianJing.html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热点：微型电磁铁、超微细电磁线每卷重量、u形磁铁周围的磁感线、超微细电磁线有哪些、电磁线多少钱一公斤、超微细电磁线市场前景、某科学的超电磁炮微细构筑、超微型电磁铁、磁吸线圈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d7e4c4ae14715" w:history="1">
      <w:r>
        <w:rPr>
          <w:rStyle w:val="Hyperlink"/>
        </w:rPr>
        <w:t>2025-2031年中国超微细电磁线市场现状调研与前景趋势预测报告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oWeiXiDianCiXianShiChangQianJing.html" TargetMode="External" Id="R6ff95cb110b0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oWeiXiDianCiXianShiChangQianJing.html" TargetMode="External" Id="R3efd7e4c4ae1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2025-02-05T23:49:00Z</dcterms:created>
  <dcterms:modified xsi:type="dcterms:W3CDTF">2025-02-06T00:49:00Z</dcterms:modified>
  <dc:subject>2025-2031年中国超微细电磁线市场现状调研与前景趋势预测报告</dc:subject>
  <dc:title>2025-2031年中国超微细电磁线市场现状调研与前景趋势预测报告</dc:title>
  <cp:keywords>2025-2031年中国超微细电磁线市场现状调研与前景趋势预测报告</cp:keywords>
  <dc:description>2025-2031年中国超微细电磁线市场现状调研与前景趋势预测报告</dc:description>
</cp:coreProperties>
</file>