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cdb02f61f4ba3" w:history="1">
              <w:r>
                <w:rPr>
                  <w:rStyle w:val="Hyperlink"/>
                </w:rPr>
                <w:t>中国钢坯市场现状调研与发展前景分析报告（2026-2032年）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cdb02f61f4ba3" w:history="1">
              <w:r>
                <w:rPr>
                  <w:rStyle w:val="Hyperlink"/>
                </w:rPr>
                <w:t>中国钢坯市场现状调研与发展前景分析报告（2026-2032年）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cdb02f61f4ba3" w:history="1">
                <w:r>
                  <w:rPr>
                    <w:rStyle w:val="Hyperlink"/>
                  </w:rPr>
                  <w:t>https://www.20087.com/2/88/GangPiShiChangQianJing.html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半成品，广泛用于制造各种钢材制品，如建筑用钢筋、板材等。钢坯是现代工业的基础材料之一，在基础设施建设、汽车制造、机械设备等领域有着广泛应用。近年来，随着全球经济复苏和基础设施投资增加，对钢坯的需求持续增长。然而，由于钢铁行业属于高能耗、高污染的传统产业，面临严格的环保法规约束，企业需要在节能减排方面加大投入。此外，不同应用场景对钢坯的质量要求差异较大，增加了生产工艺的调整难度。</w:t>
      </w:r>
      <w:r>
        <w:rPr>
          <w:rFonts w:hint="eastAsia"/>
        </w:rPr>
        <w:br/>
      </w:r>
      <w:r>
        <w:rPr>
          <w:rFonts w:hint="eastAsia"/>
        </w:rPr>
        <w:t>　　未来，随着绿色钢铁技术的发展和智能制造理念的推广，钢坯的生产工艺将朝着更加环保和高效的方向发展。例如，采用氢气还原铁矿石的新工艺，可以显著减少二氧化碳排放，符合低碳发展的趋势。此外，随着数字孪生技术的应用，钢坯的生产过程将实现全程可视化和智能化管理，提高产品质量和生产效率。长远来看，随着全球对可持续发展的关注增加，特别是在循环经济模式的推动下，钢坯将在促进资源节约和减少污染排放方面发挥重要作用，并成为推动钢铁行业转型升级的关键因素。同时，新材料的研发和应用也将为钢坯带来新的发展机遇，如高强度低合金钢的开发，满足特定行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cdb02f61f4ba3" w:history="1">
        <w:r>
          <w:rPr>
            <w:rStyle w:val="Hyperlink"/>
          </w:rPr>
          <w:t>中国钢坯市场现状调研与发展前景分析报告（2026-2032年）</w:t>
        </w:r>
      </w:hyperlink>
      <w:r>
        <w:rPr>
          <w:rFonts w:hint="eastAsia"/>
        </w:rPr>
        <w:t>》以专业视角，系统分析了钢坯行业的市场规模、价格动态及产业链结构，梳理了不同钢坯细分领域的发展现状。报告从钢坯技术路径、供需关系等维度，客观呈现了钢坯领域的技术成熟度与创新方向，并对中期市场前景作出合理预测，同时评估了钢坯重点企业的市场表现、品牌竞争力和行业集中度。报告还结合政策环境与消费升级趋势，识别了钢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板坯</w:t>
      </w:r>
      <w:r>
        <w:rPr>
          <w:rFonts w:hint="eastAsia"/>
        </w:rPr>
        <w:br/>
      </w:r>
      <w:r>
        <w:rPr>
          <w:rFonts w:hint="eastAsia"/>
        </w:rPr>
        <w:t>　　　　1.2.3 方坯</w:t>
      </w:r>
      <w:r>
        <w:rPr>
          <w:rFonts w:hint="eastAsia"/>
        </w:rPr>
        <w:br/>
      </w:r>
      <w:r>
        <w:rPr>
          <w:rFonts w:hint="eastAsia"/>
        </w:rPr>
        <w:t>　　1.3 从不同应用，钢坯主要包括如下几个方面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中国钢坯发展现状及未来趋势（2021-2032）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中国市场主要厂商钢坯产品类型及应用</w:t>
      </w:r>
      <w:r>
        <w:rPr>
          <w:rFonts w:hint="eastAsia"/>
        </w:rPr>
        <w:br/>
      </w:r>
      <w:r>
        <w:rPr>
          <w:rFonts w:hint="eastAsia"/>
        </w:rPr>
        <w:t>　　2.7 钢坯行业集中度、竞争程度分析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不同应用钢坯分析</w:t>
      </w:r>
      <w:r>
        <w:rPr>
          <w:rFonts w:hint="eastAsia"/>
        </w:rPr>
        <w:br/>
      </w:r>
      <w:r>
        <w:rPr>
          <w:rFonts w:hint="eastAsia"/>
        </w:rPr>
        <w:t>　　5.1 中国市场不同应用钢坯销量（2021-2032）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钢坯行业发展分析---发展趋势</w:t>
      </w:r>
      <w:r>
        <w:rPr>
          <w:rFonts w:hint="eastAsia"/>
        </w:rPr>
        <w:br/>
      </w:r>
      <w:r>
        <w:rPr>
          <w:rFonts w:hint="eastAsia"/>
        </w:rPr>
        <w:t>　　6.2 钢坯行业发展分析---厂商壁垒</w:t>
      </w:r>
      <w:r>
        <w:rPr>
          <w:rFonts w:hint="eastAsia"/>
        </w:rPr>
        <w:br/>
      </w:r>
      <w:r>
        <w:rPr>
          <w:rFonts w:hint="eastAsia"/>
        </w:rPr>
        <w:t>　　6.3 钢坯行业发展分析---驱动因素</w:t>
      </w:r>
      <w:r>
        <w:rPr>
          <w:rFonts w:hint="eastAsia"/>
        </w:rPr>
        <w:br/>
      </w:r>
      <w:r>
        <w:rPr>
          <w:rFonts w:hint="eastAsia"/>
        </w:rPr>
        <w:t>　　6.4 钢坯行业发展分析---制约因素</w:t>
      </w:r>
      <w:r>
        <w:rPr>
          <w:rFonts w:hint="eastAsia"/>
        </w:rPr>
        <w:br/>
      </w:r>
      <w:r>
        <w:rPr>
          <w:rFonts w:hint="eastAsia"/>
        </w:rPr>
        <w:t>　　6.5 钢坯中国企业SWOT分析</w:t>
      </w:r>
      <w:r>
        <w:rPr>
          <w:rFonts w:hint="eastAsia"/>
        </w:rPr>
        <w:br/>
      </w:r>
      <w:r>
        <w:rPr>
          <w:rFonts w:hint="eastAsia"/>
        </w:rPr>
        <w:t>　　6.6 钢坯行业发展分析---行业政策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钢坯行业产业链简介</w:t>
      </w:r>
      <w:r>
        <w:rPr>
          <w:rFonts w:hint="eastAsia"/>
        </w:rPr>
        <w:br/>
      </w:r>
      <w:r>
        <w:rPr>
          <w:rFonts w:hint="eastAsia"/>
        </w:rPr>
        <w:t>　　7.2 钢坯产业链分析-上游</w:t>
      </w:r>
      <w:r>
        <w:rPr>
          <w:rFonts w:hint="eastAsia"/>
        </w:rPr>
        <w:br/>
      </w:r>
      <w:r>
        <w:rPr>
          <w:rFonts w:hint="eastAsia"/>
        </w:rPr>
        <w:t>　　7.3 钢坯产业链分析-中游</w:t>
      </w:r>
      <w:r>
        <w:rPr>
          <w:rFonts w:hint="eastAsia"/>
        </w:rPr>
        <w:br/>
      </w:r>
      <w:r>
        <w:rPr>
          <w:rFonts w:hint="eastAsia"/>
        </w:rPr>
        <w:t>　　7.4 钢坯产业链分析-下游</w:t>
      </w:r>
      <w:r>
        <w:rPr>
          <w:rFonts w:hint="eastAsia"/>
        </w:rPr>
        <w:br/>
      </w:r>
      <w:r>
        <w:rPr>
          <w:rFonts w:hint="eastAsia"/>
        </w:rPr>
        <w:t>　　7.5 钢坯行业采购模式</w:t>
      </w:r>
      <w:r>
        <w:rPr>
          <w:rFonts w:hint="eastAsia"/>
        </w:rPr>
        <w:br/>
      </w:r>
      <w:r>
        <w:rPr>
          <w:rFonts w:hint="eastAsia"/>
        </w:rPr>
        <w:t>　　7.6 钢坯行业生产模式</w:t>
      </w:r>
      <w:r>
        <w:rPr>
          <w:rFonts w:hint="eastAsia"/>
        </w:rPr>
        <w:br/>
      </w:r>
      <w:r>
        <w:rPr>
          <w:rFonts w:hint="eastAsia"/>
        </w:rPr>
        <w:t>　　7.7 钢坯行业销售模式及销售渠道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中国本土钢坯产能、产量分析</w:t>
      </w:r>
      <w:r>
        <w:rPr>
          <w:rFonts w:hint="eastAsia"/>
        </w:rPr>
        <w:br/>
      </w:r>
      <w:r>
        <w:rPr>
          <w:rFonts w:hint="eastAsia"/>
        </w:rPr>
        <w:t>　　8.1 中国钢坯供需现状及预测（2021-2032）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中国钢坯进出口分析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钢坯生产基地、总部、竞争对手及市场地位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中国市场不同产品类型钢坯销量（2021-2026）&amp;（千吨）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中国市场不同产品类型钢坯销量市场份额（2021-2026）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中国市场不同产品类型钢坯销量预测（2027-2032）&amp;（千吨）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中国市场不同产品类型钢坯销量市场份额预测（2027-2032）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中国市场不同产品类型钢坯规模（2021-2026）&amp;（万元）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中国市场不同产品类型钢坯规模市场份额（2021-2026）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中国市场不同产品类型钢坯规模预测（2027-2032）&amp;（万元）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中国市场不同产品类型钢坯规模市场份额预测（2027-2032）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中国市场不同应用钢坯销量（2021-2026）&amp;（千吨）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中国市场不同应用钢坯销量市场份额（2021-2026）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中国市场不同应用钢坯销量预测（2027-2032）&amp;（千吨）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中国市场不同应用钢坯销量市场份额预测（2027-2032）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中国市场不同应用钢坯规模（2021-2026）&amp;（万元）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中国市场不同应用钢坯规模市场份额（2021-2026）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中国市场不同应用钢坯规模预测（2027-2032）&amp;（万元）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中国市场不同应用钢坯规模市场份额预测（2027-2032）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钢坯行业发展分析---发展趋势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钢坯行业发展分析---厂商壁垒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钢坯行业发展分析---驱动因素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钢坯行业发展分析---制约因素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钢坯行业相关重点政策一览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钢坯行业供应链分析</w:t>
      </w:r>
      <w:r>
        <w:rPr>
          <w:rFonts w:hint="eastAsia"/>
        </w:rPr>
        <w:br/>
      </w:r>
      <w:r>
        <w:rPr>
          <w:rFonts w:hint="eastAsia"/>
        </w:rPr>
        <w:t>　　表 141： 钢坯上游原料供应商</w:t>
      </w:r>
      <w:r>
        <w:rPr>
          <w:rFonts w:hint="eastAsia"/>
        </w:rPr>
        <w:br/>
      </w:r>
      <w:r>
        <w:rPr>
          <w:rFonts w:hint="eastAsia"/>
        </w:rPr>
        <w:t>　　表 142： 钢坯行业主要下游客户</w:t>
      </w:r>
      <w:r>
        <w:rPr>
          <w:rFonts w:hint="eastAsia"/>
        </w:rPr>
        <w:br/>
      </w:r>
      <w:r>
        <w:rPr>
          <w:rFonts w:hint="eastAsia"/>
        </w:rPr>
        <w:t>　　表 143： 钢坯典型经销商</w:t>
      </w:r>
      <w:r>
        <w:rPr>
          <w:rFonts w:hint="eastAsia"/>
        </w:rPr>
        <w:br/>
      </w:r>
      <w:r>
        <w:rPr>
          <w:rFonts w:hint="eastAsia"/>
        </w:rPr>
        <w:t>　　表 144： 中国钢坯产量、销量、进口量及出口量（2021-2026）&amp;（千吨）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中国钢坯产量、销量、进口量及出口量预测（2027-2032）&amp;（千吨）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中国市场钢坯主要进口来源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中国市场钢坯主要出口目的地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板坯产品图片</w:t>
      </w:r>
      <w:r>
        <w:rPr>
          <w:rFonts w:hint="eastAsia"/>
        </w:rPr>
        <w:br/>
      </w:r>
      <w:r>
        <w:rPr>
          <w:rFonts w:hint="eastAsia"/>
        </w:rPr>
        <w:t>　　图 4： 方坯产品图片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中国不同应用钢坯市场份额2025 &amp; 2032</w:t>
      </w:r>
      <w:r>
        <w:rPr>
          <w:rFonts w:hint="eastAsia"/>
        </w:rPr>
        <w:br/>
      </w:r>
      <w:r>
        <w:rPr>
          <w:rFonts w:hint="eastAsia"/>
        </w:rPr>
        <w:t>　　图 6： 施工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中国市场钢坯市场规模，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2025年中国市场前五大厂商钢坯市场份额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2025年中国市场钢坯第一梯队、第二梯队和第三梯队厂商（品牌）及市场份额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中国市场不同产品类型钢坯价格走势（2021-2032）&amp;（元/吨）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中国市场不同应用钢坯价格走势（2021-2032）&amp;（元/吨）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钢坯中国企业SWOT分析</w:t>
      </w:r>
      <w:r>
        <w:rPr>
          <w:rFonts w:hint="eastAsia"/>
        </w:rPr>
        <w:br/>
      </w:r>
      <w:r>
        <w:rPr>
          <w:rFonts w:hint="eastAsia"/>
        </w:rPr>
        <w:t>　　图 20： 钢坯产业链</w:t>
      </w:r>
      <w:r>
        <w:rPr>
          <w:rFonts w:hint="eastAsia"/>
        </w:rPr>
        <w:br/>
      </w:r>
      <w:r>
        <w:rPr>
          <w:rFonts w:hint="eastAsia"/>
        </w:rPr>
        <w:t>　　图 21： 钢坯行业采购模式分析</w:t>
      </w:r>
      <w:r>
        <w:rPr>
          <w:rFonts w:hint="eastAsia"/>
        </w:rPr>
        <w:br/>
      </w:r>
      <w:r>
        <w:rPr>
          <w:rFonts w:hint="eastAsia"/>
        </w:rPr>
        <w:t>　　图 22： 钢坯行业生产模式分析</w:t>
      </w:r>
      <w:r>
        <w:rPr>
          <w:rFonts w:hint="eastAsia"/>
        </w:rPr>
        <w:br/>
      </w:r>
      <w:r>
        <w:rPr>
          <w:rFonts w:hint="eastAsia"/>
        </w:rPr>
        <w:t>　　图 23： 钢坯行业销售模式分析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中国钢坯产能、产量、产能利用率及发展趋势（2021-2032）&amp;（千吨）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中国钢坯产量、市场需求量及发展趋势（2021-2032）&amp;（千吨）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cdb02f61f4ba3" w:history="1">
        <w:r>
          <w:rPr>
            <w:rStyle w:val="Hyperlink"/>
          </w:rPr>
          <w:t>中国钢坯市场现状调研与发展前景分析报告（2026-2032年）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cdb02f61f4ba3" w:history="1">
        <w:r>
          <w:rPr>
            <w:rStyle w:val="Hyperlink"/>
          </w:rPr>
          <w:t>https://www.20087.com/2/88/GangPiShiChangQianJing.html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86056ca7842ee" w:history="1">
      <w:r>
        <w:rPr>
          <w:rStyle w:val="Hyperlink"/>
        </w:rPr>
        <w:t>中国钢坯市场现状调研与发展前景分析报告（2026-2032年）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ngPiShiChangQianJing.html" TargetMode="External" Id="Rafbcdb02f61f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ngPiShiChangQianJing.html" TargetMode="External" Id="R70686056ca78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2025-11-29T08:59:59Z</dcterms:created>
  <dcterms:modified xsi:type="dcterms:W3CDTF">2025-11-29T09:59:59Z</dcterms:modified>
  <dc:subject>中国钢坯市场现状调研与发展前景分析报告（2026-2032年）</dc:subject>
  <dc:title>中国钢坯市场现状调研与发展前景分析报告（2026-2032年）</dc:title>
  <cp:keywords>中国钢坯市场现状调研与发展前景分析报告（2026-2032年）</cp:keywords>
  <dc:description>中国钢坯市场现状调研与发展前景分析报告（2026-2032年）</dc:description>
</cp:coreProperties>
</file>