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c15be3fd84e9c" w:history="1">
              <w:r>
                <w:rPr>
                  <w:rStyle w:val="Hyperlink"/>
                </w:rPr>
                <w:t>中国铝及铝合金行业调查分析及市场前景预测报告（2025-2031年）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c15be3fd84e9c" w:history="1">
              <w:r>
                <w:rPr>
                  <w:rStyle w:val="Hyperlink"/>
                </w:rPr>
                <w:t>中国铝及铝合金行业调查分析及市场前景预测报告（2025-2031年）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c15be3fd84e9c" w:history="1">
                <w:r>
                  <w:rPr>
                    <w:rStyle w:val="Hyperlink"/>
                  </w:rPr>
                  <w:t>https://www.20087.com/2/78/LvJiLvHeJinHangYeXianZhuangYuFaZ.html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及铝合金产业作为基础材料制造业的重要组成部分，近年来呈现出技术升级和应用领域拓展的明显趋势。随着节能减排政策的推进和轻量化需求的增加，铝合金在汽车、航空、建筑等领域的应用持续扩大，尤其是在新能源汽车轻量化结构件中的应用突显其重要地位。同时，行业内正不断优化冶炼技术和回收利用体系，提升资源利用效率和环境保护水平。</w:t>
      </w:r>
      <w:r>
        <w:rPr>
          <w:rFonts w:hint="eastAsia"/>
        </w:rPr>
        <w:br/>
      </w:r>
      <w:r>
        <w:rPr>
          <w:rFonts w:hint="eastAsia"/>
        </w:rPr>
        <w:t>　　未来，铝及铝合金行业将更加注重绿色低碳和高性能化发展。新材料技术的突破，如高强度铝合金的研发，将推动其在更多高科技领域中的应用。智能化、数字化转型也将成为行业升级的关键，通过智能制造提升生产效率和产品品质。此外，循环经济和可持续发展理念的深入，将促进铝废料回收利用技术的进步，形成闭环产业链，助力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c15be3fd84e9c" w:history="1">
        <w:r>
          <w:rPr>
            <w:rStyle w:val="Hyperlink"/>
          </w:rPr>
          <w:t>中国铝及铝合金行业调查分析及市场前景预测报告（2025-2031年）</w:t>
        </w:r>
      </w:hyperlink>
      <w:r>
        <w:rPr>
          <w:rFonts w:hint="eastAsia"/>
        </w:rPr>
        <w:t>》系统分析了铝及铝合金行业的市场规模、需求动态及价格趋势，并深入探讨了铝及铝合金产业链结构的变化与发展。报告详细解读了铝及铝合金行业现状，科学预测了未来市场前景与发展趋势，同时对铝及铝合金细分市场的竞争格局进行了全面评估，重点关注领先企业的竞争实力、市场集中度及品牌影响力。结合铝及铝合金技术现状与未来方向，报告揭示了铝及铝合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行业规划环境</w:t>
      </w:r>
      <w:r>
        <w:rPr>
          <w:rFonts w:hint="eastAsia"/>
        </w:rPr>
        <w:br/>
      </w:r>
      <w:r>
        <w:rPr>
          <w:rFonts w:hint="eastAsia"/>
        </w:rPr>
        <w:t>第一章 铝及铝合金行业发展概述</w:t>
      </w:r>
      <w:r>
        <w:rPr>
          <w:rFonts w:hint="eastAsia"/>
        </w:rPr>
        <w:br/>
      </w:r>
      <w:r>
        <w:rPr>
          <w:rFonts w:hint="eastAsia"/>
        </w:rPr>
        <w:t>　　第一节 铝及铝合金的概念</w:t>
      </w:r>
      <w:r>
        <w:rPr>
          <w:rFonts w:hint="eastAsia"/>
        </w:rPr>
        <w:br/>
      </w:r>
      <w:r>
        <w:rPr>
          <w:rFonts w:hint="eastAsia"/>
        </w:rPr>
        <w:t>　　　　一、铝及铝合金的定义</w:t>
      </w:r>
      <w:r>
        <w:rPr>
          <w:rFonts w:hint="eastAsia"/>
        </w:rPr>
        <w:br/>
      </w:r>
      <w:r>
        <w:rPr>
          <w:rFonts w:hint="eastAsia"/>
        </w:rPr>
        <w:t>　　　　二、铝及铝合金的特点</w:t>
      </w:r>
      <w:r>
        <w:rPr>
          <w:rFonts w:hint="eastAsia"/>
        </w:rPr>
        <w:br/>
      </w:r>
      <w:r>
        <w:rPr>
          <w:rFonts w:hint="eastAsia"/>
        </w:rPr>
        <w:t>　　　　三、铝及铝合金的分类</w:t>
      </w:r>
      <w:r>
        <w:rPr>
          <w:rFonts w:hint="eastAsia"/>
        </w:rPr>
        <w:br/>
      </w:r>
      <w:r>
        <w:rPr>
          <w:rFonts w:hint="eastAsia"/>
        </w:rPr>
        <w:t>　　第二节 铝及铝合金行业发展成熟度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国内外铝及铝合金市场发展现状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二、行业关键技术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铝及铝合金行业链分析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铝及铝合金行业“十四五”规划分析</w:t>
      </w:r>
      <w:r>
        <w:rPr>
          <w:rFonts w:hint="eastAsia"/>
        </w:rPr>
        <w:br/>
      </w:r>
      <w:r>
        <w:rPr>
          <w:rFonts w:hint="eastAsia"/>
        </w:rPr>
        <w:t>　　第一节 “十四五”铝及铝合金行业发展回顾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一、“十四五”铝及铝合金行业运行情况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二、“十四五”铝及铝合金行业发展特点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三、“十四五”铝及铝合金行业发展成就</w:t>
      </w:r>
      <w:r>
        <w:rPr>
          <w:rFonts w:hint="eastAsia"/>
        </w:rPr>
        <w:br/>
      </w:r>
      <w:r>
        <w:rPr>
          <w:rFonts w:hint="eastAsia"/>
        </w:rPr>
        <w:t>　　第二节 国家“十四五”规划解读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第三节 铝及铝合金行业“十四五”总体规划概述</w:t>
      </w:r>
      <w:r>
        <w:rPr>
          <w:rFonts w:hint="eastAsia"/>
        </w:rPr>
        <w:br/>
      </w:r>
      <w:r>
        <w:rPr>
          <w:rFonts w:hint="eastAsia"/>
        </w:rPr>
        <w:t>　　　　一、铝及铝合金行业“十四五”规划纲要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二、铝及铝合金行业“十四五”规划指导思想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三、铝及铝合金行业“十四五”规划主要目标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“十四五”铝及铝合金行业发展环境分析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二、“十四五”行业结构调整情况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三、“十四五”消费水平及城镇化率</w:t>
      </w:r>
      <w:r>
        <w:rPr>
          <w:rFonts w:hint="eastAsia"/>
        </w:rPr>
        <w:br/>
      </w:r>
      <w:r>
        <w:rPr>
          <w:rFonts w:hint="eastAsia"/>
        </w:rPr>
        <w:t>　　　　四、“十四五”规划及远景目标前瞻性思考</w:t>
      </w:r>
      <w:r>
        <w:rPr>
          <w:rFonts w:hint="eastAsia"/>
        </w:rPr>
        <w:br/>
      </w:r>
      <w:r>
        <w:rPr>
          <w:rFonts w:hint="eastAsia"/>
        </w:rPr>
        <w:t>　　第二节 “十四五”铝及铝合金行业政策环境</w:t>
      </w:r>
      <w:r>
        <w:rPr>
          <w:rFonts w:hint="eastAsia"/>
        </w:rPr>
        <w:br/>
      </w:r>
      <w:r>
        <w:rPr>
          <w:rFonts w:hint="eastAsia"/>
        </w:rPr>
        <w:t>　　　　一、铝及铝合金行业监管体制分析</w:t>
      </w:r>
      <w:r>
        <w:rPr>
          <w:rFonts w:hint="eastAsia"/>
        </w:rPr>
        <w:br/>
      </w:r>
      <w:r>
        <w:rPr>
          <w:rFonts w:hint="eastAsia"/>
        </w:rPr>
        <w:t>　　　　二、铝及铝合金行业主要法律法规</w:t>
      </w:r>
      <w:r>
        <w:rPr>
          <w:rFonts w:hint="eastAsia"/>
        </w:rPr>
        <w:br/>
      </w:r>
      <w:r>
        <w:rPr>
          <w:rFonts w:hint="eastAsia"/>
        </w:rPr>
        <w:t>　　　　三、铝及铝合金行业政策走势解读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四、上下游行业相关政策</w:t>
      </w:r>
      <w:r>
        <w:rPr>
          <w:rFonts w:hint="eastAsia"/>
        </w:rPr>
        <w:br/>
      </w:r>
      <w:r>
        <w:rPr>
          <w:rFonts w:hint="eastAsia"/>
        </w:rPr>
        <w:t>　　第三节 铝及铝合金行业技术发展趋势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一、国内铝及铝合金行业技术现状</w:t>
      </w:r>
      <w:r>
        <w:rPr>
          <w:rFonts w:hint="eastAsia"/>
        </w:rPr>
        <w:br/>
      </w:r>
      <w:r>
        <w:rPr>
          <w:rFonts w:hint="eastAsia"/>
        </w:rPr>
        <w:t>　　　　二、铝及铝合金行业技术研发趋势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市场运行现状</w:t>
      </w:r>
      <w:r>
        <w:rPr>
          <w:rFonts w:hint="eastAsia"/>
        </w:rPr>
        <w:br/>
      </w:r>
      <w:r>
        <w:rPr>
          <w:rFonts w:hint="eastAsia"/>
        </w:rPr>
        <w:t>第四章 “十四五”铝及铝合金行业规模与经济效益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“十四五”铝及铝合金行业总体规模分析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一、铝及铝合金企业数量分布</w:t>
      </w:r>
      <w:r>
        <w:rPr>
          <w:rFonts w:hint="eastAsia"/>
        </w:rPr>
        <w:br/>
      </w:r>
      <w:r>
        <w:rPr>
          <w:rFonts w:hint="eastAsia"/>
        </w:rPr>
        <w:t>　　　　二、铝及铝合金行业资产规模分析</w:t>
      </w:r>
      <w:r>
        <w:rPr>
          <w:rFonts w:hint="eastAsia"/>
        </w:rPr>
        <w:br/>
      </w:r>
      <w:r>
        <w:rPr>
          <w:rFonts w:hint="eastAsia"/>
        </w:rPr>
        <w:t>　　　　三、铝及铝合金行业销售收入分析</w:t>
      </w:r>
      <w:r>
        <w:rPr>
          <w:rFonts w:hint="eastAsia"/>
        </w:rPr>
        <w:br/>
      </w:r>
      <w:r>
        <w:rPr>
          <w:rFonts w:hint="eastAsia"/>
        </w:rPr>
        <w:t>　　　　四、铝及铝合金行业利润总额分析</w:t>
      </w:r>
      <w:r>
        <w:rPr>
          <w:rFonts w:hint="eastAsia"/>
        </w:rPr>
        <w:br/>
      </w:r>
      <w:r>
        <w:rPr>
          <w:rFonts w:hint="eastAsia"/>
        </w:rPr>
        <w:t>　　第二节 “十四五”铝及铝合金行业经营效益分析</w:t>
      </w:r>
      <w:r>
        <w:rPr>
          <w:rFonts w:hint="eastAsia"/>
        </w:rPr>
        <w:br/>
      </w:r>
      <w:r>
        <w:rPr>
          <w:rFonts w:hint="eastAsia"/>
        </w:rPr>
        <w:t>　　　　一、铝及铝合金行业偿债能力分析</w:t>
      </w:r>
      <w:r>
        <w:rPr>
          <w:rFonts w:hint="eastAsia"/>
        </w:rPr>
        <w:br/>
      </w:r>
      <w:r>
        <w:rPr>
          <w:rFonts w:hint="eastAsia"/>
        </w:rPr>
        <w:t>　　　　二、铝及铝合金行业盈利能力分析</w:t>
      </w:r>
      <w:r>
        <w:rPr>
          <w:rFonts w:hint="eastAsia"/>
        </w:rPr>
        <w:br/>
      </w:r>
      <w:r>
        <w:rPr>
          <w:rFonts w:hint="eastAsia"/>
        </w:rPr>
        <w:t>　　　　三、铝及铝合金行业的毛利率分析</w:t>
      </w:r>
      <w:r>
        <w:rPr>
          <w:rFonts w:hint="eastAsia"/>
        </w:rPr>
        <w:br/>
      </w:r>
      <w:r>
        <w:rPr>
          <w:rFonts w:hint="eastAsia"/>
        </w:rPr>
        <w:t>　　　　四、铝及铝合金行业运营能力分析</w:t>
      </w:r>
      <w:r>
        <w:rPr>
          <w:rFonts w:hint="eastAsia"/>
        </w:rPr>
        <w:br/>
      </w:r>
      <w:r>
        <w:rPr>
          <w:rFonts w:hint="eastAsia"/>
        </w:rPr>
        <w:t>　　第三节 “十四五”铝及铝合金行业成本费用分析</w:t>
      </w:r>
      <w:r>
        <w:rPr>
          <w:rFonts w:hint="eastAsia"/>
        </w:rPr>
        <w:br/>
      </w:r>
      <w:r>
        <w:rPr>
          <w:rFonts w:hint="eastAsia"/>
        </w:rPr>
        <w:t>　　　　一、铝及铝合金行业销售成本分析</w:t>
      </w:r>
      <w:r>
        <w:rPr>
          <w:rFonts w:hint="eastAsia"/>
        </w:rPr>
        <w:br/>
      </w:r>
      <w:r>
        <w:rPr>
          <w:rFonts w:hint="eastAsia"/>
        </w:rPr>
        <w:t>　　　　二、铝及铝合金行业销售费用分析</w:t>
      </w:r>
      <w:r>
        <w:rPr>
          <w:rFonts w:hint="eastAsia"/>
        </w:rPr>
        <w:br/>
      </w:r>
      <w:r>
        <w:rPr>
          <w:rFonts w:hint="eastAsia"/>
        </w:rPr>
        <w:t>　　　　三、铝及铝合金行业管理费用分析</w:t>
      </w:r>
      <w:r>
        <w:rPr>
          <w:rFonts w:hint="eastAsia"/>
        </w:rPr>
        <w:br/>
      </w:r>
      <w:r>
        <w:rPr>
          <w:rFonts w:hint="eastAsia"/>
        </w:rPr>
        <w:t>　　　　四、铝及铝合金行业财务费用分析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“十四五”铝及铝合金行业重点区域发展分析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二、长三角铝及铝合金企业规模</w:t>
      </w:r>
      <w:r>
        <w:rPr>
          <w:rFonts w:hint="eastAsia"/>
        </w:rPr>
        <w:br/>
      </w:r>
      <w:r>
        <w:rPr>
          <w:rFonts w:hint="eastAsia"/>
        </w:rPr>
        <w:t>　　　　三、长三角铝及铝合金行业收入利润</w:t>
      </w:r>
      <w:r>
        <w:rPr>
          <w:rFonts w:hint="eastAsia"/>
        </w:rPr>
        <w:br/>
      </w:r>
      <w:r>
        <w:rPr>
          <w:rFonts w:hint="eastAsia"/>
        </w:rPr>
        <w:t>　　　　四、长三角铝及铝合金行业经营效益</w:t>
      </w:r>
      <w:r>
        <w:rPr>
          <w:rFonts w:hint="eastAsia"/>
        </w:rPr>
        <w:br/>
      </w:r>
      <w:r>
        <w:rPr>
          <w:rFonts w:hint="eastAsia"/>
        </w:rPr>
        <w:t>　　　　五、长三角铝及铝合金行业市场前景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二、珠三角铝及铝合金企业规模</w:t>
      </w:r>
      <w:r>
        <w:rPr>
          <w:rFonts w:hint="eastAsia"/>
        </w:rPr>
        <w:br/>
      </w:r>
      <w:r>
        <w:rPr>
          <w:rFonts w:hint="eastAsia"/>
        </w:rPr>
        <w:t>　　　　三、珠三角铝及铝合金行业收入利润</w:t>
      </w:r>
      <w:r>
        <w:rPr>
          <w:rFonts w:hint="eastAsia"/>
        </w:rPr>
        <w:br/>
      </w:r>
      <w:r>
        <w:rPr>
          <w:rFonts w:hint="eastAsia"/>
        </w:rPr>
        <w:t>　　　　四、珠三角铝及铝合金行业经营效益</w:t>
      </w:r>
      <w:r>
        <w:rPr>
          <w:rFonts w:hint="eastAsia"/>
        </w:rPr>
        <w:br/>
      </w:r>
      <w:r>
        <w:rPr>
          <w:rFonts w:hint="eastAsia"/>
        </w:rPr>
        <w:t>　　　　五、珠三角铝及铝合金行业市场前景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二、环渤海湾铝及铝合金企业规模</w:t>
      </w:r>
      <w:r>
        <w:rPr>
          <w:rFonts w:hint="eastAsia"/>
        </w:rPr>
        <w:br/>
      </w:r>
      <w:r>
        <w:rPr>
          <w:rFonts w:hint="eastAsia"/>
        </w:rPr>
        <w:t>　　　　三、环渤海湾铝及铝合金行业收入利润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四、环渤海湾铝及铝合金行业经营效益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五、环渤海湾铝及铝合金行业市场前景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二、西部地区铝及铝合金企业规模</w:t>
      </w:r>
      <w:r>
        <w:rPr>
          <w:rFonts w:hint="eastAsia"/>
        </w:rPr>
        <w:br/>
      </w:r>
      <w:r>
        <w:rPr>
          <w:rFonts w:hint="eastAsia"/>
        </w:rPr>
        <w:t>　　　　三、西部地区铝及铝合金行业收入利润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四、西部地区铝及铝合金行业经营效益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五、西部地区铝及铝合金行业市场前景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行业规划重点</w:t>
      </w:r>
      <w:r>
        <w:rPr>
          <w:rFonts w:hint="eastAsia"/>
        </w:rPr>
        <w:br/>
      </w:r>
      <w:r>
        <w:rPr>
          <w:rFonts w:hint="eastAsia"/>
        </w:rPr>
        <w:t>第六章 “十四五”铝及铝合金行业发展规划思路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“十四五”铝及铝合金行业规划SWOT分析</w:t>
      </w:r>
      <w:r>
        <w:rPr>
          <w:rFonts w:hint="eastAsia"/>
        </w:rPr>
        <w:br/>
      </w:r>
      <w:r>
        <w:rPr>
          <w:rFonts w:hint="eastAsia"/>
        </w:rPr>
        <w:t>　　　　一、铝及铝合金行业发展优势分析</w:t>
      </w:r>
      <w:r>
        <w:rPr>
          <w:rFonts w:hint="eastAsia"/>
        </w:rPr>
        <w:br/>
      </w:r>
      <w:r>
        <w:rPr>
          <w:rFonts w:hint="eastAsia"/>
        </w:rPr>
        <w:t>　　　　二、铝及铝合金行业发展劣势分析</w:t>
      </w:r>
      <w:r>
        <w:rPr>
          <w:rFonts w:hint="eastAsia"/>
        </w:rPr>
        <w:br/>
      </w:r>
      <w:r>
        <w:rPr>
          <w:rFonts w:hint="eastAsia"/>
        </w:rPr>
        <w:t>　　　　三、铝及铝合金行业发展机遇分析</w:t>
      </w:r>
      <w:r>
        <w:rPr>
          <w:rFonts w:hint="eastAsia"/>
        </w:rPr>
        <w:br/>
      </w:r>
      <w:r>
        <w:rPr>
          <w:rFonts w:hint="eastAsia"/>
        </w:rPr>
        <w:t>　　　　四、铝及铝合金行业面临威胁分析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“十四五”铝及铝合金行业规划思想与目标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一、“十四五”铝及铝合金行业规划原则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二、“十四五”铝及铝合金行业指导思想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三、“十四五”铝及铝合金行业规划目标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“十四五”铝及铝合金行业规划保障措施策略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一、完善行业政策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“十四五”铝及铝合金行业重点优势项目分析</w:t>
      </w:r>
      <w:r>
        <w:rPr>
          <w:rFonts w:hint="eastAsia"/>
        </w:rPr>
        <w:br/>
      </w:r>
      <w:r>
        <w:rPr>
          <w:rFonts w:hint="eastAsia"/>
        </w:rPr>
        <w:t>　　第一节 项目1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第二节 项目2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第三节 项目3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第四节 项目4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第五节 项目5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“十四五”期间铝及铝合金行业市场竞争格局分析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一、铝及铝合金行业竞争结构分析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二、2025年铝及铝合金企业十强排名</w:t>
      </w:r>
      <w:r>
        <w:rPr>
          <w:rFonts w:hint="eastAsia"/>
        </w:rPr>
        <w:br/>
      </w:r>
      <w:r>
        <w:rPr>
          <w:rFonts w:hint="eastAsia"/>
        </w:rPr>
        <w:t>　　　　　　1、铝及铝合金企业资产规模十强企业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2、铝及铝合金企业销售收入十强企业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3、铝及铝合金企业利润总额十强企业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三、铝及铝合金行业集中度分析</w:t>
      </w:r>
      <w:r>
        <w:rPr>
          <w:rFonts w:hint="eastAsia"/>
        </w:rPr>
        <w:br/>
      </w:r>
      <w:r>
        <w:rPr>
          <w:rFonts w:hint="eastAsia"/>
        </w:rPr>
        <w:t>　　第二节 “十四五”铝及铝合金行业国际竞争力分析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一、我国铝及铝合金行业竞争力剖析</w:t>
      </w:r>
      <w:r>
        <w:rPr>
          <w:rFonts w:hint="eastAsia"/>
        </w:rPr>
        <w:br/>
      </w:r>
      <w:r>
        <w:rPr>
          <w:rFonts w:hint="eastAsia"/>
        </w:rPr>
        <w:t>　　　　二、我国铝及铝合金企业市场竞争的优势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四、国内铝及铝合金企业竞争能力提升途径</w:t>
      </w:r>
      <w:r>
        <w:rPr>
          <w:rFonts w:hint="eastAsia"/>
        </w:rPr>
        <w:br/>
      </w:r>
      <w:r>
        <w:rPr>
          <w:rFonts w:hint="eastAsia"/>
        </w:rPr>
        <w:t>　　第三节 “十四五”铝及铝合金企业竞争策略分析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一、提高铝及铝合金企业核心竞争力的对策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二、影响铝及铝合金企业核心竞争力的因素及提升途径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三、提高铝及铝合金企业竞争力的策略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“十四五”规划铝及铝合金行业重点企业分析</w:t>
      </w:r>
      <w:r>
        <w:rPr>
          <w:rFonts w:hint="eastAsia"/>
        </w:rPr>
        <w:br/>
      </w:r>
      <w:r>
        <w:rPr>
          <w:rFonts w:hint="eastAsia"/>
        </w:rPr>
        <w:t>　　第一节 中国铝业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山东信发铝电集团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云铝股份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南山铝材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坚美铝业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风铝铝业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中国忠旺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投资前景及战略分析</w:t>
      </w:r>
      <w:r>
        <w:rPr>
          <w:rFonts w:hint="eastAsia"/>
        </w:rPr>
        <w:br/>
      </w:r>
      <w:r>
        <w:rPr>
          <w:rFonts w:hint="eastAsia"/>
        </w:rPr>
        <w:t>第十章 “十四五”期间铝及铝合金行业投资前景展望</w:t>
      </w:r>
      <w:r>
        <w:rPr>
          <w:rFonts w:hint="eastAsia"/>
        </w:rPr>
        <w:br/>
      </w:r>
      <w:r>
        <w:rPr>
          <w:rFonts w:hint="eastAsia"/>
        </w:rPr>
        <w:t>　　第一节 “十四五”期间经济环境预测分析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一、“十四五”期间全球经济发展趋势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第二节 “十四五”期间铝及铝合金行业发展预测分析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一、“十四五”铝及铝合金发展分析</w:t>
      </w:r>
      <w:r>
        <w:rPr>
          <w:rFonts w:hint="eastAsia"/>
        </w:rPr>
        <w:br/>
      </w:r>
      <w:r>
        <w:rPr>
          <w:rFonts w:hint="eastAsia"/>
        </w:rPr>
        <w:t>　　　　二、“十四五”铝及铝合金行业技术开发方向</w:t>
      </w:r>
      <w:r>
        <w:rPr>
          <w:rFonts w:hint="eastAsia"/>
        </w:rPr>
        <w:br/>
      </w:r>
      <w:r>
        <w:rPr>
          <w:rFonts w:hint="eastAsia"/>
        </w:rPr>
        <w:t>　　第三节 铝及铝合金行业“十四五”投资机会分析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一、铝及铝合金投资项目分析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二、可以投资的铝及铝合金模式</w:t>
      </w:r>
      <w:r>
        <w:rPr>
          <w:rFonts w:hint="eastAsia"/>
        </w:rPr>
        <w:br/>
      </w:r>
      <w:r>
        <w:rPr>
          <w:rFonts w:hint="eastAsia"/>
        </w:rPr>
        <w:t>　　　　三、“十四五”铝及铝合金投资机会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“十四五”期间铝及铝合金行业投资价值评估分析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铝及铝合金行业投资特性分析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一、铝及铝合金行业进入壁垒分析</w:t>
      </w:r>
      <w:r>
        <w:rPr>
          <w:rFonts w:hint="eastAsia"/>
        </w:rPr>
        <w:br/>
      </w:r>
      <w:r>
        <w:rPr>
          <w:rFonts w:hint="eastAsia"/>
        </w:rPr>
        <w:t>　　　　二、铝及铝合金行业盈利因素分析</w:t>
      </w:r>
      <w:r>
        <w:rPr>
          <w:rFonts w:hint="eastAsia"/>
        </w:rPr>
        <w:br/>
      </w:r>
      <w:r>
        <w:rPr>
          <w:rFonts w:hint="eastAsia"/>
        </w:rPr>
        <w:t>　　　　三、铝及铝合金行业盈利模式分析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“十四五”期间铝及铝合金行业发展的影响因素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一、“十四五”期间铝及铝合金发展方向分析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二、“十四五”期间铝及铝合金行业发展规模预测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三、“十四五”期间铝及铝合金行业发展趋势预测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“十四五”中国铝及铝合金行业投资收益预测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二、“十四五”中国铝及铝合金行业总产值预测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三、“十四五”中国铝及铝合金行业销售收入预测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四、“十四五”中国铝及铝合金行业利润总额预测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五、“十四五”中国铝及铝合金行业总资产预测</w:t>
      </w:r>
      <w:r>
        <w:rPr>
          <w:rFonts w:hint="eastAsia"/>
        </w:rPr>
        <w:br/>
      </w:r>
      <w:r>
        <w:rPr>
          <w:rFonts w:hint="eastAsia"/>
        </w:rPr>
        <w:t>　　第五节 “十四五”期间铝及铝合金行业投资风险分析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“十四五”期间铝及铝合金行业投资战略研究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铝及铝合金行业发展战略研究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铝及铝合金行业投资战略研究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一、2025年铝及铝合金行业投资战略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二、“十四五”期间铝及铝合金行业投资战略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“十四五”铝及铝合金行业研究结论及建议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六、完善铝及铝合金技术标准规范</w:t>
      </w:r>
      <w:r>
        <w:rPr>
          <w:rFonts w:hint="eastAsia"/>
        </w:rPr>
        <w:br/>
      </w:r>
      <w:r>
        <w:rPr>
          <w:rFonts w:hint="eastAsia"/>
        </w:rPr>
        <w:t>　　第二节 [⋅中⋅智林⋅]铝及铝合金行业“十四五”投资建议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铝及铝合金行业生命周期</w:t>
      </w:r>
      <w:r>
        <w:rPr>
          <w:rFonts w:hint="eastAsia"/>
        </w:rPr>
        <w:br/>
      </w:r>
      <w:r>
        <w:rPr>
          <w:rFonts w:hint="eastAsia"/>
        </w:rPr>
        <w:t>　　图表 铝及铝合金行业产业链结构</w:t>
      </w:r>
      <w:r>
        <w:rPr>
          <w:rFonts w:hint="eastAsia"/>
        </w:rPr>
        <w:br/>
      </w:r>
      <w:r>
        <w:rPr>
          <w:rFonts w:hint="eastAsia"/>
        </w:rPr>
        <w:t>　　图表 2025-2031年铝及铝合金行业市场规模</w:t>
      </w:r>
      <w:r>
        <w:rPr>
          <w:rFonts w:hint="eastAsia"/>
        </w:rPr>
        <w:br/>
      </w:r>
      <w:r>
        <w:rPr>
          <w:rFonts w:hint="eastAsia"/>
        </w:rPr>
        <w:t>　　图表 2025-2031年铝及铝合金行业风险投资项目数</w:t>
      </w:r>
      <w:r>
        <w:rPr>
          <w:rFonts w:hint="eastAsia"/>
        </w:rPr>
        <w:br/>
      </w:r>
      <w:r>
        <w:rPr>
          <w:rFonts w:hint="eastAsia"/>
        </w:rPr>
        <w:t>　　图表 2025-2031年铝及铝合金市场价格走势</w:t>
      </w:r>
      <w:r>
        <w:rPr>
          <w:rFonts w:hint="eastAsia"/>
        </w:rPr>
        <w:br/>
      </w:r>
      <w:r>
        <w:rPr>
          <w:rFonts w:hint="eastAsia"/>
        </w:rPr>
        <w:t>　　图表 “十四五”铝及铝合金企业数量增长趋势图</w:t>
      </w:r>
      <w:r>
        <w:rPr>
          <w:rFonts w:hint="eastAsia"/>
        </w:rPr>
        <w:br/>
      </w:r>
      <w:r>
        <w:rPr>
          <w:rFonts w:hint="eastAsia"/>
        </w:rPr>
        <w:t>　　图表 “十四五”铝及铝合金行业从业人员统计</w:t>
      </w:r>
      <w:r>
        <w:rPr>
          <w:rFonts w:hint="eastAsia"/>
        </w:rPr>
        <w:br/>
      </w:r>
      <w:r>
        <w:rPr>
          <w:rFonts w:hint="eastAsia"/>
        </w:rPr>
        <w:t>　　图表 “十四五”铝及铝合金行业资产总额统计</w:t>
      </w:r>
      <w:r>
        <w:rPr>
          <w:rFonts w:hint="eastAsia"/>
        </w:rPr>
        <w:br/>
      </w:r>
      <w:r>
        <w:rPr>
          <w:rFonts w:hint="eastAsia"/>
        </w:rPr>
        <w:t>　　图表 “十四五”铝及铝合金行业资产增长趋势图</w:t>
      </w:r>
      <w:r>
        <w:rPr>
          <w:rFonts w:hint="eastAsia"/>
        </w:rPr>
        <w:br/>
      </w:r>
      <w:r>
        <w:rPr>
          <w:rFonts w:hint="eastAsia"/>
        </w:rPr>
        <w:t>　　图表 “十四五”铝及铝合金行业销售收入增长趋势图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“十四五”铝及铝合金行业利润总额统计</w:t>
      </w:r>
      <w:r>
        <w:rPr>
          <w:rFonts w:hint="eastAsia"/>
        </w:rPr>
        <w:br/>
      </w:r>
      <w:r>
        <w:rPr>
          <w:rFonts w:hint="eastAsia"/>
        </w:rPr>
        <w:t>　　图表 “十四五”铝及铝合金行业利润增长趋势图</w:t>
      </w:r>
      <w:r>
        <w:rPr>
          <w:rFonts w:hint="eastAsia"/>
        </w:rPr>
        <w:br/>
      </w:r>
      <w:r>
        <w:rPr>
          <w:rFonts w:hint="eastAsia"/>
        </w:rPr>
        <w:t>　　图表 “十四五”铝及铝合金行业亏损面统计</w:t>
      </w:r>
      <w:r>
        <w:rPr>
          <w:rFonts w:hint="eastAsia"/>
        </w:rPr>
        <w:br/>
      </w:r>
      <w:r>
        <w:rPr>
          <w:rFonts w:hint="eastAsia"/>
        </w:rPr>
        <w:t>　　图表 “十四五”铝及铝合金行业销售利润率情况</w:t>
      </w:r>
      <w:r>
        <w:rPr>
          <w:rFonts w:hint="eastAsia"/>
        </w:rPr>
        <w:br/>
      </w:r>
      <w:r>
        <w:rPr>
          <w:rFonts w:hint="eastAsia"/>
        </w:rPr>
        <w:t>　　图表 “十四五”铝及铝合金行业资产利润率情况</w:t>
      </w:r>
      <w:r>
        <w:rPr>
          <w:rFonts w:hint="eastAsia"/>
        </w:rPr>
        <w:br/>
      </w:r>
      <w:r>
        <w:rPr>
          <w:rFonts w:hint="eastAsia"/>
        </w:rPr>
        <w:t>　　图表 “十四五”铝及铝合金行业毛利率情况</w:t>
      </w:r>
      <w:r>
        <w:rPr>
          <w:rFonts w:hint="eastAsia"/>
        </w:rPr>
        <w:br/>
      </w:r>
      <w:r>
        <w:rPr>
          <w:rFonts w:hint="eastAsia"/>
        </w:rPr>
        <w:t>　　图表 “十四五”铝及铝合金行业成本费用结构构成情况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“十四五”铝及铝合金行业销售成本统计</w:t>
      </w:r>
      <w:r>
        <w:rPr>
          <w:rFonts w:hint="eastAsia"/>
        </w:rPr>
        <w:br/>
      </w:r>
      <w:r>
        <w:rPr>
          <w:rFonts w:hint="eastAsia"/>
        </w:rPr>
        <w:t>　　图表 “十四五”铝及铝合金行业销售费用统计</w:t>
      </w:r>
      <w:r>
        <w:rPr>
          <w:rFonts w:hint="eastAsia"/>
        </w:rPr>
        <w:br/>
      </w:r>
      <w:r>
        <w:rPr>
          <w:rFonts w:hint="eastAsia"/>
        </w:rPr>
        <w:t>　　图表 “十四五”铝及铝合金行业管理费用统计</w:t>
      </w:r>
      <w:r>
        <w:rPr>
          <w:rFonts w:hint="eastAsia"/>
        </w:rPr>
        <w:br/>
      </w:r>
      <w:r>
        <w:rPr>
          <w:rFonts w:hint="eastAsia"/>
        </w:rPr>
        <w:t>　　图表 “十四五”铝及铝合金行业财务费用统计</w:t>
      </w:r>
      <w:r>
        <w:rPr>
          <w:rFonts w:hint="eastAsia"/>
        </w:rPr>
        <w:br/>
      </w:r>
      <w:r>
        <w:rPr>
          <w:rFonts w:hint="eastAsia"/>
        </w:rPr>
        <w:t>　　图表 “十四五”中国铝及铝合金行业投资收益预测</w:t>
      </w:r>
      <w:r>
        <w:rPr>
          <w:rFonts w:hint="eastAsia"/>
        </w:rPr>
        <w:br/>
      </w:r>
      <w:r>
        <w:rPr>
          <w:rFonts w:hint="eastAsia"/>
        </w:rPr>
        <w:t>　　图表 “十四五”中国铝及铝合金行业总产值预测</w:t>
      </w:r>
      <w:r>
        <w:rPr>
          <w:rFonts w:hint="eastAsia"/>
        </w:rPr>
        <w:br/>
      </w:r>
      <w:r>
        <w:rPr>
          <w:rFonts w:hint="eastAsia"/>
        </w:rPr>
        <w:t>　　图表 “十四五”中国铝及铝合金行业销售收入预测</w:t>
      </w:r>
      <w:r>
        <w:rPr>
          <w:rFonts w:hint="eastAsia"/>
        </w:rPr>
        <w:br/>
      </w:r>
      <w:r>
        <w:rPr>
          <w:rFonts w:hint="eastAsia"/>
        </w:rPr>
        <w:t>　　图表 “十四五”中国铝及铝合金行业利润总额预测</w:t>
      </w:r>
      <w:r>
        <w:rPr>
          <w:rFonts w:hint="eastAsia"/>
        </w:rPr>
        <w:br/>
      </w:r>
      <w:r>
        <w:rPr>
          <w:rFonts w:hint="eastAsia"/>
        </w:rPr>
        <w:t>　　图表 “十四五”中国铝及铝合金行业总资产预测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c15be3fd84e9c" w:history="1">
        <w:r>
          <w:rPr>
            <w:rStyle w:val="Hyperlink"/>
          </w:rPr>
          <w:t>中国铝及铝合金行业调查分析及市场前景预测报告（2025-2031年）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c15be3fd84e9c" w:history="1">
        <w:r>
          <w:rPr>
            <w:rStyle w:val="Hyperlink"/>
          </w:rPr>
          <w:t>https://www.20087.com/2/78/LvJiLvHeJinHangYeXianZhuangYuFaZ.html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和钛合金哪个贵、铝及铝合金气焊焊丝型号、锌合金和铝合金的区别、铝及铝合金焊接时产生的气孔是氢气孔、铝合金门窗是什么铝锭、铝及铝合金的磁化率极低属于什么材料、合金铝和铝合金一样吗、铝及铝合金焊丝价格、铝合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851e004364647" w:history="1">
      <w:r>
        <w:rPr>
          <w:rStyle w:val="Hyperlink"/>
        </w:rPr>
        <w:t>中国铝及铝合金行业调查分析及市场前景预测报告（2025-2031年）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vJiLvHeJinHangYeXianZhuangYuFaZ.html" TargetMode="External" Id="R31fc15be3fd8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vJiLvHeJinHangYeXianZhuangYuFaZ.html" TargetMode="External" Id="R6d5851e00436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2025-02-20T02:44:00Z</dcterms:created>
  <dcterms:modified xsi:type="dcterms:W3CDTF">2025-02-20T03:44:00Z</dcterms:modified>
  <dc:subject>中国铝及铝合金行业调查分析及市场前景预测报告（2025-2031年）</dc:subject>
  <dc:title>中国铝及铝合金行业调查分析及市场前景预测报告（2025-2031年）</dc:title>
  <cp:keywords>中国铝及铝合金行业调查分析及市场前景预测报告（2025-2031年）</cp:keywords>
  <dc:description>中国铝及铝合金行业调查分析及市场前景预测报告（2025-2031年）</dc:description>
</cp:coreProperties>
</file>