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79470c8d4187" w:history="1">
              <w:r>
                <w:rPr>
                  <w:rStyle w:val="Hyperlink"/>
                </w:rPr>
                <w:t>中国煤制油行业现状及前景趋势预测报告（2025-2031年）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79470c8d4187" w:history="1">
              <w:r>
                <w:rPr>
                  <w:rStyle w:val="Hyperlink"/>
                </w:rPr>
                <w:t>中国煤制油行业现状及前景趋势预测报告（2025-2031年）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79470c8d4187" w:history="1">
                <w:r>
                  <w:rPr>
                    <w:rStyle w:val="Hyperlink"/>
                  </w:rPr>
                  <w:t>https://www.20087.com/3/28/MeiZhiYouQianJing.html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，即通过化学反应将煤炭转化为液体燃料，为石油资源匮乏的国家提供了一种替代能源方案。近年来，随着煤炭清洁利用技术的进步，如间接液化、费托合成，煤制油的效率和环保性能得到了显著提升。然而，高昂的资本投入和运营成本，以及国际油价的波动，仍是制约煤制油项目商业化发展的主要因素。</w:t>
      </w:r>
      <w:r>
        <w:rPr>
          <w:rFonts w:hint="eastAsia"/>
        </w:rPr>
        <w:br/>
      </w:r>
      <w:r>
        <w:rPr>
          <w:rFonts w:hint="eastAsia"/>
        </w:rPr>
        <w:t>　　未来，煤制油将更加注重成本控制和环保升级。一方面，通过技术创新，如提高催化剂性能、优化工艺流程，降低生产成本，提高经济效益。另一方面，采用先进的脱硫、脱硝、碳捕获技术，减少煤制油过程中的污染物排放，符合更严格的环保标准。同时，随着氢能、电动汽车等新能源技术的发展，煤制油将探索与这些领域的融合，如生产合成气作为氢能源的原料，寻找新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79470c8d4187" w:history="1">
        <w:r>
          <w:rPr>
            <w:rStyle w:val="Hyperlink"/>
          </w:rPr>
          <w:t>中国煤制油行业现状及前景趋势预测报告（2025-2031年）</w:t>
        </w:r>
      </w:hyperlink>
      <w:r>
        <w:rPr>
          <w:rFonts w:hint="eastAsia"/>
        </w:rPr>
        <w:t>》从产业链视角出发，系统分析了煤制油行业的市场现状与需求动态，详细解读了煤制油市场规模、价格波动及上下游影响因素。报告深入剖析了煤制油细分领域的发展特点，基于权威数据对市场前景及未来趋势进行了科学预测，同时揭示了煤制油重点企业的竞争格局与市场集中度变化。报告客观翔实地指出了煤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煤制油行业发展分析</w:t>
      </w:r>
      <w:r>
        <w:rPr>
          <w:rFonts w:hint="eastAsia"/>
        </w:rPr>
        <w:br/>
      </w:r>
      <w:r>
        <w:rPr>
          <w:rFonts w:hint="eastAsia"/>
        </w:rPr>
        <w:t>　　第一节 煤制油相关的定义</w:t>
      </w:r>
      <w:r>
        <w:rPr>
          <w:rFonts w:hint="eastAsia"/>
        </w:rPr>
        <w:br/>
      </w:r>
      <w:r>
        <w:rPr>
          <w:rFonts w:hint="eastAsia"/>
        </w:rPr>
        <w:t>　　　　一、煤制油相关概念</w:t>
      </w:r>
      <w:r>
        <w:rPr>
          <w:rFonts w:hint="eastAsia"/>
        </w:rPr>
        <w:br/>
      </w:r>
      <w:r>
        <w:rPr>
          <w:rFonts w:hint="eastAsia"/>
        </w:rPr>
        <w:t>　　　　二、煤制油的发展现状和动因</w:t>
      </w:r>
      <w:r>
        <w:rPr>
          <w:rFonts w:hint="eastAsia"/>
        </w:rPr>
        <w:br/>
      </w:r>
      <w:r>
        <w:rPr>
          <w:rFonts w:hint="eastAsia"/>
        </w:rPr>
        <w:t>　　　　三、新型煤制油产业链分析</w:t>
      </w:r>
      <w:r>
        <w:rPr>
          <w:rFonts w:hint="eastAsia"/>
        </w:rPr>
        <w:br/>
      </w:r>
      <w:r>
        <w:rPr>
          <w:rFonts w:hint="eastAsia"/>
        </w:rPr>
        <w:t>　　第二节 煤制油行业发展分析</w:t>
      </w:r>
      <w:r>
        <w:rPr>
          <w:rFonts w:hint="eastAsia"/>
        </w:rPr>
        <w:br/>
      </w:r>
      <w:r>
        <w:rPr>
          <w:rFonts w:hint="eastAsia"/>
        </w:rPr>
        <w:t>　　　　一、煤制油迎来高速增长期</w:t>
      </w:r>
      <w:r>
        <w:rPr>
          <w:rFonts w:hint="eastAsia"/>
        </w:rPr>
        <w:br/>
      </w:r>
      <w:r>
        <w:rPr>
          <w:rFonts w:hint="eastAsia"/>
        </w:rPr>
        <w:t>　　　　二、高油价为煤制油带来机遇</w:t>
      </w:r>
      <w:r>
        <w:rPr>
          <w:rFonts w:hint="eastAsia"/>
        </w:rPr>
        <w:br/>
      </w:r>
      <w:r>
        <w:rPr>
          <w:rFonts w:hint="eastAsia"/>
        </w:rPr>
        <w:t>　　　　三、煤制油行业的发展机遇和风险</w:t>
      </w:r>
      <w:r>
        <w:rPr>
          <w:rFonts w:hint="eastAsia"/>
        </w:rPr>
        <w:br/>
      </w:r>
      <w:r>
        <w:rPr>
          <w:rFonts w:hint="eastAsia"/>
        </w:rPr>
        <w:t>　　　　四、全球能源消费重心向煤炭转移</w:t>
      </w:r>
      <w:r>
        <w:rPr>
          <w:rFonts w:hint="eastAsia"/>
        </w:rPr>
        <w:br/>
      </w:r>
      <w:r>
        <w:rPr>
          <w:rFonts w:hint="eastAsia"/>
        </w:rPr>
        <w:t>　　　　五、年煤制油项目分析</w:t>
      </w:r>
      <w:r>
        <w:rPr>
          <w:rFonts w:hint="eastAsia"/>
        </w:rPr>
        <w:br/>
      </w:r>
      <w:r>
        <w:rPr>
          <w:rFonts w:hint="eastAsia"/>
        </w:rPr>
        <w:t>　　第三节 2020-2025年煤制油行业发展分析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一、2020-2025年煤制油政策环境</w:t>
      </w:r>
      <w:r>
        <w:rPr>
          <w:rFonts w:hint="eastAsia"/>
        </w:rPr>
        <w:br/>
      </w:r>
      <w:r>
        <w:rPr>
          <w:rFonts w:hint="eastAsia"/>
        </w:rPr>
        <w:t>　　　　二、2020-2025年煤制油成本分析</w:t>
      </w:r>
      <w:r>
        <w:rPr>
          <w:rFonts w:hint="eastAsia"/>
        </w:rPr>
        <w:br/>
      </w:r>
      <w:r>
        <w:rPr>
          <w:rFonts w:hint="eastAsia"/>
        </w:rPr>
        <w:t>　　　　三、2020-2025年煤制油项目分析</w:t>
      </w:r>
      <w:r>
        <w:rPr>
          <w:rFonts w:hint="eastAsia"/>
        </w:rPr>
        <w:br/>
      </w:r>
      <w:r>
        <w:rPr>
          <w:rFonts w:hint="eastAsia"/>
        </w:rPr>
        <w:t>　　　　四、2020-2025年煤制烯烃的投资</w:t>
      </w:r>
      <w:r>
        <w:rPr>
          <w:rFonts w:hint="eastAsia"/>
        </w:rPr>
        <w:br/>
      </w:r>
      <w:r>
        <w:rPr>
          <w:rFonts w:hint="eastAsia"/>
        </w:rPr>
        <w:t>　　　　五、2020-2025年煤制合成天然气</w:t>
      </w:r>
      <w:r>
        <w:rPr>
          <w:rFonts w:hint="eastAsia"/>
        </w:rPr>
        <w:br/>
      </w:r>
      <w:r>
        <w:rPr>
          <w:rFonts w:hint="eastAsia"/>
        </w:rPr>
        <w:t>　　　　六、2020-2025年煤制油行业技术</w:t>
      </w:r>
      <w:r>
        <w:rPr>
          <w:rFonts w:hint="eastAsia"/>
        </w:rPr>
        <w:br/>
      </w:r>
      <w:r>
        <w:rPr>
          <w:rFonts w:hint="eastAsia"/>
        </w:rPr>
        <w:t>　　第四节 中国煤制油各子行业情况</w:t>
      </w:r>
      <w:r>
        <w:rPr>
          <w:rFonts w:hint="eastAsia"/>
        </w:rPr>
        <w:br/>
      </w:r>
      <w:r>
        <w:rPr>
          <w:rFonts w:hint="eastAsia"/>
        </w:rPr>
        <w:t>　　　　一、煤制油行业</w:t>
      </w:r>
      <w:r>
        <w:rPr>
          <w:rFonts w:hint="eastAsia"/>
        </w:rPr>
        <w:br/>
      </w:r>
      <w:r>
        <w:rPr>
          <w:rFonts w:hint="eastAsia"/>
        </w:rPr>
        <w:t>　　　　二、煤制烯烃行业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六、煤制油发展的关键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2020-2025年中国煤制油产业发展现状分析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2020-2025年中国煤制油产能与所属行业进出口分析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一、2020-2025年中国煤制油产能情况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二、2020-2025年中国煤制油采用技术</w:t>
      </w:r>
      <w:r>
        <w:rPr>
          <w:rFonts w:hint="eastAsia"/>
        </w:rPr>
        <w:br/>
      </w:r>
      <w:r>
        <w:rPr>
          <w:rFonts w:hint="eastAsia"/>
        </w:rPr>
        <w:t>　　　　三、2020-2025年中国煤制油建设规划</w:t>
      </w:r>
      <w:r>
        <w:rPr>
          <w:rFonts w:hint="eastAsia"/>
        </w:rPr>
        <w:br/>
      </w:r>
      <w:r>
        <w:rPr>
          <w:rFonts w:hint="eastAsia"/>
        </w:rPr>
        <w:t>　　第四节 2020-2025年中国煤制油产业化分析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二、煤制油产业化仍需“慎重”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第五节 2020-2025年煤制油行业发展动态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三、南非能源巨头瞄准中国“煤制油”市场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2020-2025年中国煤制油技术及工艺分析</w:t>
      </w:r>
      <w:r>
        <w:rPr>
          <w:rFonts w:hint="eastAsia"/>
        </w:rPr>
        <w:br/>
      </w:r>
      <w:r>
        <w:rPr>
          <w:rFonts w:hint="eastAsia"/>
        </w:rPr>
        <w:t>　　第一节 2020-2025年煤制油产业技术发展现状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第二节 2020-2025年中国煤液化工艺分析</w:t>
      </w:r>
      <w:r>
        <w:rPr>
          <w:rFonts w:hint="eastAsia"/>
        </w:rPr>
        <w:br/>
      </w:r>
      <w:r>
        <w:rPr>
          <w:rFonts w:hint="eastAsia"/>
        </w:rPr>
        <w:t>　　　　一、煤制油技术工艺分析</w:t>
      </w:r>
      <w:r>
        <w:rPr>
          <w:rFonts w:hint="eastAsia"/>
        </w:rPr>
        <w:br/>
      </w:r>
      <w:r>
        <w:rPr>
          <w:rFonts w:hint="eastAsia"/>
        </w:rPr>
        <w:t>　　　　二、中国的煤转油技术分析</w:t>
      </w:r>
      <w:r>
        <w:rPr>
          <w:rFonts w:hint="eastAsia"/>
        </w:rPr>
        <w:br/>
      </w:r>
      <w:r>
        <w:rPr>
          <w:rFonts w:hint="eastAsia"/>
        </w:rPr>
        <w:t>　　　　三、煤液化油提质加工介绍</w:t>
      </w:r>
      <w:r>
        <w:rPr>
          <w:rFonts w:hint="eastAsia"/>
        </w:rPr>
        <w:br/>
      </w:r>
      <w:r>
        <w:rPr>
          <w:rFonts w:hint="eastAsia"/>
        </w:rPr>
        <w:t>　　第三节 世界煤变油技术概述</w:t>
      </w:r>
      <w:r>
        <w:rPr>
          <w:rFonts w:hint="eastAsia"/>
        </w:rPr>
        <w:br/>
      </w:r>
      <w:r>
        <w:rPr>
          <w:rFonts w:hint="eastAsia"/>
        </w:rPr>
        <w:t>　　　　一、直接液化法</w:t>
      </w:r>
      <w:r>
        <w:rPr>
          <w:rFonts w:hint="eastAsia"/>
        </w:rPr>
        <w:br/>
      </w:r>
      <w:r>
        <w:rPr>
          <w:rFonts w:hint="eastAsia"/>
        </w:rPr>
        <w:t>　　　　二、间接液化法</w:t>
      </w:r>
      <w:r>
        <w:rPr>
          <w:rFonts w:hint="eastAsia"/>
        </w:rPr>
        <w:br/>
      </w:r>
      <w:r>
        <w:rPr>
          <w:rFonts w:hint="eastAsia"/>
        </w:rPr>
        <w:t>　　第四节 2020-2025年世界典型煤变油工艺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三、日本NEDOL工艺</w:t>
      </w:r>
      <w:r>
        <w:rPr>
          <w:rFonts w:hint="eastAsia"/>
        </w:rPr>
        <w:br/>
      </w:r>
      <w:r>
        <w:rPr>
          <w:rFonts w:hint="eastAsia"/>
        </w:rPr>
        <w:t>　　　　四、美国HTI工艺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2020-2025年研究开发投入和基础建设投入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一、改革开放30年中国能源的发展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三、贸易战对可再生能源的影响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五、2025年中国能源的供需形势展望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2020-2025年中国煤炭行业发展形势分析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一、中国煤炭资源的分布及特点</w:t>
      </w:r>
      <w:r>
        <w:rPr>
          <w:rFonts w:hint="eastAsia"/>
        </w:rPr>
        <w:br/>
      </w:r>
      <w:r>
        <w:rPr>
          <w:rFonts w:hint="eastAsia"/>
        </w:rPr>
        <w:t>　　　　二、中国煤炭能源新产业发展现状</w:t>
      </w:r>
      <w:r>
        <w:rPr>
          <w:rFonts w:hint="eastAsia"/>
        </w:rPr>
        <w:br/>
      </w:r>
      <w:r>
        <w:rPr>
          <w:rFonts w:hint="eastAsia"/>
        </w:rPr>
        <w:t>　　第二节 2020-2025年煤炭所属行业经济运行分析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2020-2025年煤炭产量及所属行业进出口分析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一、中国煤炭产量分析</w:t>
      </w:r>
      <w:r>
        <w:rPr>
          <w:rFonts w:hint="eastAsia"/>
        </w:rPr>
        <w:br/>
      </w:r>
      <w:r>
        <w:rPr>
          <w:rFonts w:hint="eastAsia"/>
        </w:rPr>
        <w:t>　　　　二、中国煤炭所属行业进出口分析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2020-2025年中国石油行业发展形势分析</w:t>
      </w:r>
      <w:r>
        <w:rPr>
          <w:rFonts w:hint="eastAsia"/>
        </w:rPr>
        <w:br/>
      </w:r>
      <w:r>
        <w:rPr>
          <w:rFonts w:hint="eastAsia"/>
        </w:rPr>
        <w:t>　　第一节 中国石油资源分析</w:t>
      </w:r>
      <w:r>
        <w:rPr>
          <w:rFonts w:hint="eastAsia"/>
        </w:rPr>
        <w:br/>
      </w:r>
      <w:r>
        <w:rPr>
          <w:rFonts w:hint="eastAsia"/>
        </w:rPr>
        <w:t>　　　　一、中国石油储量分析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二、“十四五”期间中国石油储量分析</w:t>
      </w:r>
      <w:r>
        <w:rPr>
          <w:rFonts w:hint="eastAsia"/>
        </w:rPr>
        <w:br/>
      </w:r>
      <w:r>
        <w:rPr>
          <w:rFonts w:hint="eastAsia"/>
        </w:rPr>
        <w:t>　　第二节 2020-2025年原油市场发展分析</w:t>
      </w:r>
      <w:r>
        <w:rPr>
          <w:rFonts w:hint="eastAsia"/>
        </w:rPr>
        <w:br/>
      </w:r>
      <w:r>
        <w:rPr>
          <w:rFonts w:hint="eastAsia"/>
        </w:rPr>
        <w:t>　　　　一、全球石油市场供需分析</w:t>
      </w:r>
      <w:r>
        <w:rPr>
          <w:rFonts w:hint="eastAsia"/>
        </w:rPr>
        <w:br/>
      </w:r>
      <w:r>
        <w:rPr>
          <w:rFonts w:hint="eastAsia"/>
        </w:rPr>
        <w:t>　　　　二、原油市场走势分析</w:t>
      </w:r>
      <w:r>
        <w:rPr>
          <w:rFonts w:hint="eastAsia"/>
        </w:rPr>
        <w:br/>
      </w:r>
      <w:r>
        <w:rPr>
          <w:rFonts w:hint="eastAsia"/>
        </w:rPr>
        <w:t>　　第三节 2020-2025年成品油市场发展分析</w:t>
      </w:r>
      <w:r>
        <w:rPr>
          <w:rFonts w:hint="eastAsia"/>
        </w:rPr>
        <w:br/>
      </w:r>
      <w:r>
        <w:rPr>
          <w:rFonts w:hint="eastAsia"/>
        </w:rPr>
        <w:t>　　　　一、成品油市场供求关系分析</w:t>
      </w:r>
      <w:r>
        <w:rPr>
          <w:rFonts w:hint="eastAsia"/>
        </w:rPr>
        <w:br/>
      </w:r>
      <w:r>
        <w:rPr>
          <w:rFonts w:hint="eastAsia"/>
        </w:rPr>
        <w:t>　　　　二、国内成品油市场竞争分析</w:t>
      </w:r>
      <w:r>
        <w:rPr>
          <w:rFonts w:hint="eastAsia"/>
        </w:rPr>
        <w:br/>
      </w:r>
      <w:r>
        <w:rPr>
          <w:rFonts w:hint="eastAsia"/>
        </w:rPr>
        <w:t>　　第四节 2020-2025年油气产量及所属行业进出口分析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二、2020-2025年中国成品油所属行业进出口分析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　　四、优、劣势分析</w:t>
      </w:r>
      <w:r>
        <w:rPr>
          <w:rFonts w:hint="eastAsia"/>
        </w:rPr>
        <w:br/>
      </w:r>
      <w:r>
        <w:rPr>
          <w:rFonts w:hint="eastAsia"/>
        </w:rPr>
        <w:t>　　第二节 2020-2025年煤制油行业竞争分析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一、2020-2025年各大企业发展动向</w:t>
      </w:r>
      <w:r>
        <w:rPr>
          <w:rFonts w:hint="eastAsia"/>
        </w:rPr>
        <w:br/>
      </w:r>
      <w:r>
        <w:rPr>
          <w:rFonts w:hint="eastAsia"/>
        </w:rPr>
        <w:t>　　　　二、2020-2025年各大企业盈亏平衡点</w:t>
      </w:r>
      <w:r>
        <w:rPr>
          <w:rFonts w:hint="eastAsia"/>
        </w:rPr>
        <w:br/>
      </w:r>
      <w:r>
        <w:rPr>
          <w:rFonts w:hint="eastAsia"/>
        </w:rPr>
        <w:t>　　　　三、2020-2025年四大集团角力煤制油项目</w:t>
      </w:r>
      <w:r>
        <w:rPr>
          <w:rFonts w:hint="eastAsia"/>
        </w:rPr>
        <w:br/>
      </w:r>
      <w:r>
        <w:rPr>
          <w:rFonts w:hint="eastAsia"/>
        </w:rPr>
        <w:t>　　　　四、2020-2025年神华投资百亿决战煤制油</w:t>
      </w:r>
      <w:r>
        <w:rPr>
          <w:rFonts w:hint="eastAsia"/>
        </w:rPr>
        <w:br/>
      </w:r>
      <w:r>
        <w:rPr>
          <w:rFonts w:hint="eastAsia"/>
        </w:rPr>
        <w:t>　　第三节 2020-2025年中国煤制油企业竞争策略分析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2025-2031年中国煤制油行业发展趋势分析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一、2025-2031年煤炭运行趋势预测</w:t>
      </w:r>
      <w:r>
        <w:rPr>
          <w:rFonts w:hint="eastAsia"/>
        </w:rPr>
        <w:br/>
      </w:r>
      <w:r>
        <w:rPr>
          <w:rFonts w:hint="eastAsia"/>
        </w:rPr>
        <w:t>　　　　二、2025-2031年煤炭市场走势预测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三、2025-2031年中国煤炭供需预测</w:t>
      </w:r>
      <w:r>
        <w:rPr>
          <w:rFonts w:hint="eastAsia"/>
        </w:rPr>
        <w:br/>
      </w:r>
      <w:r>
        <w:rPr>
          <w:rFonts w:hint="eastAsia"/>
        </w:rPr>
        <w:t>　　第二节 2025-2031年中国煤制油行业发展前景</w:t>
      </w:r>
      <w:r>
        <w:rPr>
          <w:rFonts w:hint="eastAsia"/>
        </w:rPr>
        <w:br/>
      </w:r>
      <w:r>
        <w:rPr>
          <w:rFonts w:hint="eastAsia"/>
        </w:rPr>
        <w:t>　　　　一、低油价引人担忧</w:t>
      </w:r>
      <w:r>
        <w:rPr>
          <w:rFonts w:hint="eastAsia"/>
        </w:rPr>
        <w:br/>
      </w:r>
      <w:r>
        <w:rPr>
          <w:rFonts w:hint="eastAsia"/>
        </w:rPr>
        <w:t>　　　　二、前景依旧光明</w:t>
      </w:r>
      <w:r>
        <w:rPr>
          <w:rFonts w:hint="eastAsia"/>
        </w:rPr>
        <w:br/>
      </w:r>
      <w:r>
        <w:rPr>
          <w:rFonts w:hint="eastAsia"/>
        </w:rPr>
        <w:t>　　　　三、低谷期即将过去</w:t>
      </w:r>
      <w:r>
        <w:rPr>
          <w:rFonts w:hint="eastAsia"/>
        </w:rPr>
        <w:br/>
      </w:r>
      <w:r>
        <w:rPr>
          <w:rFonts w:hint="eastAsia"/>
        </w:rPr>
        <w:t>　　　　四、做好准备迎接未来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煤制油行业发展形势</w:t>
      </w:r>
      <w:r>
        <w:rPr>
          <w:rFonts w:hint="eastAsia"/>
        </w:rPr>
        <w:br/>
      </w:r>
      <w:r>
        <w:rPr>
          <w:rFonts w:hint="eastAsia"/>
        </w:rPr>
        <w:t>　　　　一、煤变油叩响能源新战略门环</w:t>
      </w:r>
      <w:r>
        <w:rPr>
          <w:rFonts w:hint="eastAsia"/>
        </w:rPr>
        <w:br/>
      </w:r>
      <w:r>
        <w:rPr>
          <w:rFonts w:hint="eastAsia"/>
        </w:rPr>
        <w:t>　　　　二、中国正成为全球最大煤代油市场</w:t>
      </w:r>
      <w:r>
        <w:rPr>
          <w:rFonts w:hint="eastAsia"/>
        </w:rPr>
        <w:br/>
      </w:r>
      <w:r>
        <w:rPr>
          <w:rFonts w:hint="eastAsia"/>
        </w:rPr>
        <w:t>　　第二节 2025-2031年中国煤制油产业发展前景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一、中国煤制油产业发展前景</w:t>
      </w:r>
      <w:r>
        <w:rPr>
          <w:rFonts w:hint="eastAsia"/>
        </w:rPr>
        <w:br/>
      </w:r>
      <w:r>
        <w:rPr>
          <w:rFonts w:hint="eastAsia"/>
        </w:rPr>
        <w:t>　　　　二、未来中国煤制油行业走向</w:t>
      </w:r>
      <w:r>
        <w:rPr>
          <w:rFonts w:hint="eastAsia"/>
        </w:rPr>
        <w:br/>
      </w:r>
      <w:r>
        <w:rPr>
          <w:rFonts w:hint="eastAsia"/>
        </w:rPr>
        <w:t>　　第三节 未来煤制油行业发展趋势预测分析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一、煤制油在中国的发展情况</w:t>
      </w:r>
      <w:r>
        <w:rPr>
          <w:rFonts w:hint="eastAsia"/>
        </w:rPr>
        <w:br/>
      </w:r>
      <w:r>
        <w:rPr>
          <w:rFonts w:hint="eastAsia"/>
        </w:rPr>
        <w:t>　　　　二、2025-2031年煤制油企业的发展预测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2020-2025年中国煤制油行业投资现状分析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2020-2025年煤制油行业投资分析</w:t>
      </w:r>
      <w:r>
        <w:rPr>
          <w:rFonts w:hint="eastAsia"/>
        </w:rPr>
        <w:br/>
      </w:r>
      <w:r>
        <w:rPr>
          <w:rFonts w:hint="eastAsia"/>
        </w:rPr>
        <w:t>　　　　一、煤制油再掀投资热潮</w:t>
      </w:r>
      <w:r>
        <w:rPr>
          <w:rFonts w:hint="eastAsia"/>
        </w:rPr>
        <w:br/>
      </w:r>
      <w:r>
        <w:rPr>
          <w:rFonts w:hint="eastAsia"/>
        </w:rPr>
        <w:t>　　　　二、煤制油准入门槛提高</w:t>
      </w:r>
      <w:r>
        <w:rPr>
          <w:rFonts w:hint="eastAsia"/>
        </w:rPr>
        <w:br/>
      </w:r>
      <w:r>
        <w:rPr>
          <w:rFonts w:hint="eastAsia"/>
        </w:rPr>
        <w:t>　　　　三、煤炭能源比价显优势</w:t>
      </w:r>
      <w:r>
        <w:rPr>
          <w:rFonts w:hint="eastAsia"/>
        </w:rPr>
        <w:br/>
      </w:r>
      <w:r>
        <w:rPr>
          <w:rFonts w:hint="eastAsia"/>
        </w:rPr>
        <w:t>　　　　四、煤、化企业两头对进</w:t>
      </w:r>
      <w:r>
        <w:rPr>
          <w:rFonts w:hint="eastAsia"/>
        </w:rPr>
        <w:br/>
      </w:r>
      <w:r>
        <w:rPr>
          <w:rFonts w:hint="eastAsia"/>
        </w:rPr>
        <w:t>　　第二节 煤制油行业投资动态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2020-2025年国家对煤制油项目的调控政策</w:t>
      </w:r>
      <w:r>
        <w:rPr>
          <w:rFonts w:hint="eastAsia"/>
        </w:rPr>
        <w:br/>
      </w:r>
      <w:r>
        <w:rPr>
          <w:rFonts w:hint="eastAsia"/>
        </w:rPr>
        <w:t>　　　　一、影响国家煤制油政策的主要因素</w:t>
      </w:r>
      <w:r>
        <w:rPr>
          <w:rFonts w:hint="eastAsia"/>
        </w:rPr>
        <w:br/>
      </w:r>
      <w:r>
        <w:rPr>
          <w:rFonts w:hint="eastAsia"/>
        </w:rPr>
        <w:t>　　　　二、发改委发布《关于加强煤制油项目管理有关问题的通知》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三、政府将严格控制煤制油新项目审批</w:t>
      </w:r>
      <w:r>
        <w:rPr>
          <w:rFonts w:hint="eastAsia"/>
        </w:rPr>
        <w:br/>
      </w:r>
      <w:r>
        <w:rPr>
          <w:rFonts w:hint="eastAsia"/>
        </w:rPr>
        <w:t>　　第三节 2025-2031年石油化工行业振兴规划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一、石化振兴规划方案的背景</w:t>
      </w:r>
      <w:r>
        <w:rPr>
          <w:rFonts w:hint="eastAsia"/>
        </w:rPr>
        <w:br/>
      </w:r>
      <w:r>
        <w:rPr>
          <w:rFonts w:hint="eastAsia"/>
        </w:rPr>
        <w:t>　　　　二、石化振兴规划的三大亮点</w:t>
      </w:r>
      <w:r>
        <w:rPr>
          <w:rFonts w:hint="eastAsia"/>
        </w:rPr>
        <w:br/>
      </w:r>
      <w:r>
        <w:rPr>
          <w:rFonts w:hint="eastAsia"/>
        </w:rPr>
        <w:t>　　　　三、世界石油产量供求比分析</w:t>
      </w:r>
      <w:r>
        <w:rPr>
          <w:rFonts w:hint="eastAsia"/>
        </w:rPr>
        <w:br/>
      </w:r>
      <w:r>
        <w:rPr>
          <w:rFonts w:hint="eastAsia"/>
        </w:rPr>
        <w:t>　　　　四、石化振兴规划的预测</w:t>
      </w:r>
      <w:r>
        <w:rPr>
          <w:rFonts w:hint="eastAsia"/>
        </w:rPr>
        <w:br/>
      </w:r>
      <w:r>
        <w:rPr>
          <w:rFonts w:hint="eastAsia"/>
        </w:rPr>
        <w:t>　　　　五、振兴规划出台与企业发展</w:t>
      </w:r>
      <w:r>
        <w:rPr>
          <w:rFonts w:hint="eastAsia"/>
        </w:rPr>
        <w:br/>
      </w:r>
      <w:r>
        <w:rPr>
          <w:rFonts w:hint="eastAsia"/>
        </w:rPr>
        <w:t>　　　　六、振兴规划对煤制油行业的影响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2025-2031年高油价背景下煤制油投资机会分析</w:t>
      </w:r>
      <w:r>
        <w:rPr>
          <w:rFonts w:hint="eastAsia"/>
        </w:rPr>
        <w:br/>
      </w:r>
      <w:r>
        <w:rPr>
          <w:rFonts w:hint="eastAsia"/>
        </w:rPr>
        <w:t>　　　　一、煤制油行业投资机会分析</w:t>
      </w:r>
      <w:r>
        <w:rPr>
          <w:rFonts w:hint="eastAsia"/>
        </w:rPr>
        <w:br/>
      </w:r>
      <w:r>
        <w:rPr>
          <w:rFonts w:hint="eastAsia"/>
        </w:rPr>
        <w:t>　　　　二、未来国际油价的走势分析</w:t>
      </w:r>
      <w:r>
        <w:rPr>
          <w:rFonts w:hint="eastAsia"/>
        </w:rPr>
        <w:br/>
      </w:r>
      <w:r>
        <w:rPr>
          <w:rFonts w:hint="eastAsia"/>
        </w:rPr>
        <w:t>　　　　三、高油价提升煤制油产业景气</w:t>
      </w:r>
      <w:r>
        <w:rPr>
          <w:rFonts w:hint="eastAsia"/>
        </w:rPr>
        <w:br/>
      </w:r>
      <w:r>
        <w:rPr>
          <w:rFonts w:hint="eastAsia"/>
        </w:rPr>
        <w:t>　　第二节 2025-2031年投资澳大利亚煤制油的机遇与风险</w:t>
      </w:r>
      <w:r>
        <w:rPr>
          <w:rFonts w:hint="eastAsia"/>
        </w:rPr>
        <w:br/>
      </w:r>
      <w:r>
        <w:rPr>
          <w:rFonts w:hint="eastAsia"/>
        </w:rPr>
        <w:t>　　　　一、投资澳大利亚煤制油的机遇</w:t>
      </w:r>
      <w:r>
        <w:rPr>
          <w:rFonts w:hint="eastAsia"/>
        </w:rPr>
        <w:br/>
      </w:r>
      <w:r>
        <w:rPr>
          <w:rFonts w:hint="eastAsia"/>
        </w:rPr>
        <w:t>　　　　二、投资澳大利亚煤制油的风险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五、油价管制风险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煤制油行业动态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79470c8d4187" w:history="1">
        <w:r>
          <w:rPr>
            <w:rStyle w:val="Hyperlink"/>
          </w:rPr>
          <w:t>中国煤制油行业现状及前景趋势预测报告（2025-2031年）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79470c8d4187" w:history="1">
        <w:r>
          <w:rPr>
            <w:rStyle w:val="Hyperlink"/>
          </w:rPr>
          <w:t>https://www.20087.com/3/28/MeiZhiYouQianJing.html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5962ee5204882" w:history="1">
      <w:r>
        <w:rPr>
          <w:rStyle w:val="Hyperlink"/>
        </w:rPr>
        <w:t>中国煤制油行业现状及前景趋势预测报告（2025-2031年）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eiZhiYouQianJing.html" TargetMode="External" Id="Rbfa879470c8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eiZhiYouQianJing.html" TargetMode="External" Id="Rf1f5962ee52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2024-12-18T07:24:00Z</dcterms:created>
  <dcterms:modified xsi:type="dcterms:W3CDTF">2024-12-18T08:24:00Z</dcterms:modified>
  <dc:subject>中国煤制油行业现状及前景趋势预测报告（2025-2031年）</dc:subject>
  <dc:title>中国煤制油行业现状及前景趋势预测报告（2025-2031年）</dc:title>
  <cp:keywords>中国煤制油行业现状及前景趋势预测报告（2025-2031年）</cp:keywords>
  <dc:description>中国煤制油行业现状及前景趋势预测报告（2025-2031年）</dc:description>
</cp:coreProperties>
</file>