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219bf4b554f0a" w:history="1">
              <w:r>
                <w:rPr>
                  <w:rStyle w:val="Hyperlink"/>
                </w:rPr>
                <w:t>2025-2031年全球与中国电压和电流互感器市场现状分析及发展前景预测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219bf4b554f0a" w:history="1">
              <w:r>
                <w:rPr>
                  <w:rStyle w:val="Hyperlink"/>
                </w:rPr>
                <w:t>2025-2031年全球与中国电压和电流互感器市场现状分析及发展前景预测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219bf4b554f0a" w:history="1">
                <w:r>
                  <w:rPr>
                    <w:rStyle w:val="Hyperlink"/>
                  </w:rPr>
                  <w:t>https://www.20087.com/3/88/DianYaHeDianLiuHuGanQiHangYeQianJingFenXi.html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和电流互感器是电力系统中用于测量、保护与监控的核心传感元件，承担着将高电压、大电流按比例转换为标准化低电压、小电流信号的关键任务，以便于仪表、继电保护装置及自动化系统安全接入与处理。电压互感器通常采用电磁感应原理或电容分压结构，将系统高压（如10kV以上）降至100V或更低的测量电压，具备良好的线性度与相位精度，确保电能计量与电压监测的准确性。电流互感器则通过铁芯绕组感应一次侧电流，输出5A或1A的标准二次电流，广泛用于负荷监控、差动保护与过流保护。两类设备均需在宽动态范围内保持稳定的变比特性，具备高绝缘强度、抗饱和能力与抗电磁干扰性能，适应变电站、配电柜等复杂电磁环境。产品结构坚固，密封性好，能长期在户外或户内恶劣条件下可靠运行。制造过程遵循严格的电力设备标准，确保绝缘性能、热稳定性和机械强度满足长期运行要求。</w:t>
      </w:r>
      <w:r>
        <w:rPr>
          <w:rFonts w:hint="eastAsia"/>
        </w:rPr>
        <w:br/>
      </w:r>
      <w:r>
        <w:rPr>
          <w:rFonts w:hint="eastAsia"/>
        </w:rPr>
        <w:t>　　未来，电压和电流互感器的发展将围绕电子化、数字化与系统融合加速推进。传统电磁式互感器将逐步与电子式互感器（如光学电流互感器、罗氏线圈）形成互补，后者具备无磁饱和、频带宽、体积小、重量轻等优势，尤其适用于高频谐波监测与智能变电站应用。电子式互感器输出的数字信号可直接接入合并单元（MU），实现采样值的数字化传输，支持IEC 61850通信协议，提升系统集成度与抗干扰能力。设备将更深度集成状态监测功能，如内置温度传感器、局部放电检测模块与自检电路，实现健康状态评估与故障预警，推动从定期检修向状态检修转型。材料科学的进步将促进新型磁芯材料（如纳米晶合金）与绝缘材料的应用，提升精度等级与能效表现。小型化与集成化设计将支持其在紧凑型开关设备、环网柜及分布式能源接入点的灵活部署。此外，随着电力物联网建设的深入，互感器作为感知层节点，将具备边缘计算能力，支持本地数据处理与协议转换，减轻主站系统负担。网络安全防护机制也将被强化，防止数据篡改与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219bf4b554f0a" w:history="1">
        <w:r>
          <w:rPr>
            <w:rStyle w:val="Hyperlink"/>
          </w:rPr>
          <w:t>2025-2031年全球与中国电压和电流互感器市场现状分析及发展前景预测</w:t>
        </w:r>
      </w:hyperlink>
      <w:r>
        <w:rPr>
          <w:rFonts w:hint="eastAsia"/>
        </w:rPr>
        <w:t>》基于权威数据与一手调研资料，系统分析了电压和电流互感器行业的产业链结构、市场规模、需求特征及价格体系，客观呈现了电压和电流互感器行业发展现状。报告科学预测了电压和电流互感器市场前景与未来趋势，重点剖析了主要企业的竞争格局、市场集中度及品牌影响力。同时，通过对电压和电流互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电压和电流互感器市场概述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按照不同产品类型，电压和电流互感器主要可以分为如下几个类别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全球不同产品类型电压和电流互感器销售额增长趋势2020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电流互感器</w:t>
      </w:r>
      <w:r>
        <w:rPr>
          <w:rFonts w:hint="eastAsia"/>
        </w:rPr>
        <w:br/>
      </w:r>
      <w:r>
        <w:rPr>
          <w:rFonts w:hint="eastAsia"/>
        </w:rPr>
        <w:t>　　　　1.2.3 电压互感器</w:t>
      </w:r>
      <w:r>
        <w:rPr>
          <w:rFonts w:hint="eastAsia"/>
        </w:rPr>
        <w:br/>
      </w:r>
      <w:r>
        <w:rPr>
          <w:rFonts w:hint="eastAsia"/>
        </w:rPr>
        <w:t>　　1.3 从不同应用，电压和电流互感器主要包括如下几个方面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全球不同应用电压和电流互感器销售额增长趋势2020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电力和配电</w:t>
      </w:r>
      <w:r>
        <w:rPr>
          <w:rFonts w:hint="eastAsia"/>
        </w:rPr>
        <w:br/>
      </w:r>
      <w:r>
        <w:rPr>
          <w:rFonts w:hint="eastAsia"/>
        </w:rPr>
        <w:t>　　　　1.3.3 冶金与石化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电压和电流互感器行业背景、发展历史、现状及趋势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电压和电流互感器行业目前现状分析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电压和电流互感器发展趋势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全球电压和电流互感器总体规模分析</w:t>
      </w:r>
      <w:r>
        <w:rPr>
          <w:rFonts w:hint="eastAsia"/>
        </w:rPr>
        <w:br/>
      </w:r>
      <w:r>
        <w:rPr>
          <w:rFonts w:hint="eastAsia"/>
        </w:rPr>
        <w:t>　　2.1 全球电压和电流互感器供需现状及预测（2020-2031）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全球电压和电流互感器产能、产量、产能利用率及发展趋势（2020-2031）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全球电压和电流互感器产量、需求量及发展趋势（2020-2031）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全球主要地区电压和电流互感器产量及发展趋势（2020-2031）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全球主要地区电压和电流互感器产量（2020-2025）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全球主要地区电压和电流互感器产量（2026-2031）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全球主要地区电压和电流互感器产量市场份额（2020-2031）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中国电压和电流互感器供需现状及预测（2020-2031）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中国电压和电流互感器产能、产量、产能利用率及发展趋势（2020-2031）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中国电压和电流互感器产量、市场需求量及发展趋势（2020-2031）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全球电压和电流互感器销量及销售额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全球市场电压和电流互感器销售额（2020-2031）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全球市场电压和电流互感器销量（2020-2031）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全球市场电压和电流互感器价格趋势（2020-2031）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全球电压和电流互感器主要地区分析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全球主要地区电压和电流互感器市场规模分析：2020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全球主要地区电压和电流互感器销售收入及市场份额（2020-2025年）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全球主要地区电压和电流互感器销售收入预测（2026-2031年）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全球主要地区电压和电流互感器销量分析：2020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全球主要地区电压和电流互感器销量及市场份额（2020-2025年）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全球主要地区电压和电流互感器销量及市场份额预测（2026-2031）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北美市场电压和电流互感器销量、收入及增长率（2020-2031）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欧洲市场电压和电流互感器销量、收入及增长率（2020-2031）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中国市场电压和电流互感器销量、收入及增长率（2020-2031）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日本市场电压和电流互感器销量、收入及增长率（2020-2031）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东南亚市场电压和电流互感器销量、收入及增长率（2020-2031）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印度市场电压和电流互感器销量、收入及增长率（2020-2031）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全球市场主要厂商电压和电流互感器产能市场份额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全球市场主要厂商电压和电流互感器销量（2020-2025）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全球市场主要厂商电压和电流互感器销量（2020-2025）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全球市场主要厂商电压和电流互感器销售收入（2020-2025）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全球市场主要厂商电压和电流互感器销售价格（2020-2025）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2024年全球主要生产商电压和电流互感器收入排名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中国市场主要厂商电压和电流互感器销量（2020-2025）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中国市场主要厂商电压和电流互感器销量（2020-2025）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中国市场主要厂商电压和电流互感器销售收入（2020-2025）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2024年中国主要生产商电压和电流互感器收入排名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中国市场主要厂商电压和电流互感器销售价格（2020-2025）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全球主要厂商电压和电流互感器总部及产地分布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全球主要厂商成立时间及电压和电流互感器商业化日期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全球主要厂商电压和电流互感器产品类型及应用</w:t>
      </w:r>
      <w:r>
        <w:rPr>
          <w:rFonts w:hint="eastAsia"/>
        </w:rPr>
        <w:br/>
      </w:r>
      <w:r>
        <w:rPr>
          <w:rFonts w:hint="eastAsia"/>
        </w:rPr>
        <w:t>　　4.7 电压和电流互感器行业集中度、竞争程度分析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电压和电流互感器行业集中度分析：2024年全球Top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全球电压和电流互感器第一梯队、第二梯队和第三梯队生产商（品牌）及市场份额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电压和电流互感器销量、收入、价格及毛利率（2020-2025）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不同产品类型电压和电流互感器分析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全球不同产品类型电压和电流互感器销量（2020-2031）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全球不同产品类型电压和电流互感器销量及市场份额（2020-2025）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全球不同产品类型电压和电流互感器销量预测（2026-2031）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全球不同产品类型电压和电流互感器收入（2020-2031）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全球不同产品类型电压和电流互感器收入及市场份额（2020-2025）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全球不同产品类型电压和电流互感器收入预测（2026-2031）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全球不同产品类型电压和电流互感器价格走势（2020-2031）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不同应用电压和电流互感器分析</w:t>
      </w:r>
      <w:r>
        <w:rPr>
          <w:rFonts w:hint="eastAsia"/>
        </w:rPr>
        <w:br/>
      </w:r>
      <w:r>
        <w:rPr>
          <w:rFonts w:hint="eastAsia"/>
        </w:rPr>
        <w:t>　　7.1 全球不同应用电压和电流互感器销量（2020-2031）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全球不同应用电压和电流互感器销量及市场份额（2020-2025）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全球不同应用电压和电流互感器销量预测（2026-2031）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全球不同应用电压和电流互感器收入（2020-2031）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全球不同应用电压和电流互感器收入及市场份额（2020-2025）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全球不同应用电压和电流互感器收入预测（2026-2031）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全球不同应用电压和电流互感器价格走势（2020-2031）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电压和电流互感器产业链分析</w:t>
      </w:r>
      <w:r>
        <w:rPr>
          <w:rFonts w:hint="eastAsia"/>
        </w:rPr>
        <w:br/>
      </w:r>
      <w:r>
        <w:rPr>
          <w:rFonts w:hint="eastAsia"/>
        </w:rPr>
        <w:t>　　8.2 电压和电流互感器工艺制造技术分析</w:t>
      </w:r>
      <w:r>
        <w:rPr>
          <w:rFonts w:hint="eastAsia"/>
        </w:rPr>
        <w:br/>
      </w:r>
      <w:r>
        <w:rPr>
          <w:rFonts w:hint="eastAsia"/>
        </w:rPr>
        <w:t>　　8.3 电压和电流互感器产业上游供应分析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电压和电流互感器下游客户分析</w:t>
      </w:r>
      <w:r>
        <w:rPr>
          <w:rFonts w:hint="eastAsia"/>
        </w:rPr>
        <w:br/>
      </w:r>
      <w:r>
        <w:rPr>
          <w:rFonts w:hint="eastAsia"/>
        </w:rPr>
        <w:t>　　8.5 电压和电流互感器销售渠道分析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电压和电流互感器行业发展机遇及主要驱动因素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电压和电流互感器行业发展面临的风险</w:t>
      </w:r>
      <w:r>
        <w:rPr>
          <w:rFonts w:hint="eastAsia"/>
        </w:rPr>
        <w:br/>
      </w:r>
      <w:r>
        <w:rPr>
          <w:rFonts w:hint="eastAsia"/>
        </w:rPr>
        <w:t>　　9.3 电压和电流互感器行业政策分析</w:t>
      </w:r>
      <w:r>
        <w:rPr>
          <w:rFonts w:hint="eastAsia"/>
        </w:rPr>
        <w:br/>
      </w:r>
      <w:r>
        <w:rPr>
          <w:rFonts w:hint="eastAsia"/>
        </w:rPr>
        <w:t>　　9.4 电压和电流互感器中国企业SWOT分析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全球不同产品类型电压和电流互感器销售额增长（CAGR）趋势2020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电压和电流互感器行业目前发展现状</w:t>
      </w:r>
      <w:r>
        <w:rPr>
          <w:rFonts w:hint="eastAsia"/>
        </w:rPr>
        <w:br/>
      </w:r>
      <w:r>
        <w:rPr>
          <w:rFonts w:hint="eastAsia"/>
        </w:rPr>
        <w:t>　　表 4： 电压和电流互感器发展趋势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全球主要地区电压和电流互感器产量增速（CAGR）：（2020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全球主要地区电压和电流互感器产量（2020-2025）&amp;（千台）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全球主要地区电压和电流互感器产量（2026-2031）&amp;（千台）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全球主要地区电压和电流互感器产量市场份额（2020-2025）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全球主要地区电压和电流互感器产量（2026-2031）&amp;（千台）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全球主要地区电压和电流互感器销售收入增速：（2020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全球主要地区电压和电流互感器销售收入（2020-2025）&amp;（百万美元）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全球主要地区电压和电流互感器销售收入市场份额（2020-2025）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全球主要地区电压和电流互感器收入（2026-2031）&amp;（百万美元）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全球主要地区电压和电流互感器收入市场份额（2026-2031）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全球主要地区电压和电流互感器销量（千台）：2020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全球主要地区电压和电流互感器销量（2020-2025）&amp;（千台）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全球主要地区电压和电流互感器销量市场份额（2020-2025）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全球主要地区电压和电流互感器销量（2026-2031）&amp;（千台）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全球主要地区电压和电流互感器销量份额（2026-2031）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全球市场主要厂商电压和电流互感器产能（2024-2025）&amp;（千台）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全球市场主要厂商电压和电流互感器销量（2020-2025）&amp;（千台）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全球市场主要厂商电压和电流互感器销量市场份额（2020-2025）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全球市场主要厂商电压和电流互感器销售收入（2020-2025）&amp;（百万美元）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全球市场主要厂商电压和电流互感器销售收入市场份额（2020-2025）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全球市场主要厂商电压和电流互感器销售价格（2020-2025）&amp;（美元/台）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2024年全球主要生产商电压和电流互感器收入排名（百万美元）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中国市场主要厂商电压和电流互感器销量（2020-2025）&amp;（千台）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中国市场主要厂商电压和电流互感器销量市场份额（2020-2025）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中国市场主要厂商电压和电流互感器销售收入（2020-2025）&amp;（百万美元）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中国市场主要厂商电压和电流互感器销售收入市场份额（2020-2025）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2024年中国主要生产商电压和电流互感器收入排名（百万美元）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中国市场主要厂商电压和电流互感器销售价格（2020-2025）&amp;（美元/台）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全球主要厂商电压和电流互感器总部及产地分布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全球主要厂商成立时间及电压和电流互感器商业化日期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全球主要厂商电压和电流互感器产品类型及应用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2024年全球电压和电流互感器主要厂商市场地位（第一梯队、第二梯队和第三梯队）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全球电压和电流互感器市场投资、并购等现状分析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电压和电流互感器生产基地、销售区域、竞争对手及市场地位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电压和电流互感器产品规格、参数及市场应用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电压和电流互感器销量（千台）、收入（百万美元）、价格（美元/台）及毛利率（2020-2025）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全球不同产品类型电压和电流互感器销量（2020-2025年）&amp;（千台）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全球不同产品类型电压和电流互感器销量市场份额（2020-2025）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全球不同产品类型电压和电流互感器销量预测（2026-2031）&amp;（千台）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全球市场不同产品类型电压和电流互感器销量市场份额预测（2026-2031）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全球不同产品类型电压和电流互感器收入（2020-2025年）&amp;（百万美元）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全球不同产品类型电压和电流互感器收入市场份额（2020-2025）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全球不同产品类型电压和电流互感器收入预测（2026-2031）&amp;（百万美元）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全球不同产品类型电压和电流互感器收入市场份额预测（2026-2031）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全球不同应用电压和电流互感器销量（2020-2025年）&amp;（千台）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全球不同应用电压和电流互感器销量市场份额（2020-2025）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全球不同应用电压和电流互感器销量预测（2026-2031）&amp;（千台）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全球市场不同应用电压和电流互感器销量市场份额预测（2026-2031）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全球不同应用电压和电流互感器收入（2020-2025年）&amp;（百万美元）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全球不同应用电压和电流互感器收入市场份额（2020-2025）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全球不同应用电压和电流互感器收入预测（2026-2031）&amp;（百万美元）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全球不同应用电压和电流互感器收入市场份额预测（2026-2031）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电压和电流互感器上游原料供应商及联系方式列表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电压和电流互感器典型客户列表</w:t>
      </w:r>
      <w:r>
        <w:rPr>
          <w:rFonts w:hint="eastAsia"/>
        </w:rPr>
        <w:br/>
      </w:r>
      <w:r>
        <w:rPr>
          <w:rFonts w:hint="eastAsia"/>
        </w:rPr>
        <w:t>　　表 131： 电压和电流互感器主要销售模式及销售渠道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电压和电流互感器行业发展机遇及主要驱动因素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电压和电流互感器行业发展面临的风险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电压和电流互感器行业政策分析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电压和电流互感器产品图片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全球不同产品类型电压和电流互感器销售额2020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全球不同产品类型电压和电流互感器市场份额2024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电流互感器产品图片</w:t>
      </w:r>
      <w:r>
        <w:rPr>
          <w:rFonts w:hint="eastAsia"/>
        </w:rPr>
        <w:br/>
      </w:r>
      <w:r>
        <w:rPr>
          <w:rFonts w:hint="eastAsia"/>
        </w:rPr>
        <w:t>　　图 5： 电压互感器产品图片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全球不同应用电压和电流互感器市场份额2024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电力和配电</w:t>
      </w:r>
      <w:r>
        <w:rPr>
          <w:rFonts w:hint="eastAsia"/>
        </w:rPr>
        <w:br/>
      </w:r>
      <w:r>
        <w:rPr>
          <w:rFonts w:hint="eastAsia"/>
        </w:rPr>
        <w:t>　　图 9： 冶金与石化</w:t>
      </w:r>
      <w:r>
        <w:rPr>
          <w:rFonts w:hint="eastAsia"/>
        </w:rPr>
        <w:br/>
      </w:r>
      <w:r>
        <w:rPr>
          <w:rFonts w:hint="eastAsia"/>
        </w:rPr>
        <w:t>　　图 10： 施工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全球电压和电流互感器产能、产量、产能利用率及发展趋势（2020-2031）&amp;（千台）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全球电压和电流互感器产量、需求量及发展趋势（2020-2031）&amp;（千台）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全球主要地区电压和电流互感器产量（2020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全球主要地区电压和电流互感器产量市场份额（2020-2031）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中国电压和电流互感器产能、产量、产能利用率及发展趋势（2020-2031）&amp;（千台）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中国电压和电流互感器产量、市场需求量及发展趋势（2020-2031）&amp;（千台）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全球电压和电流互感器市场销售额及增长率：（2020-2031）&amp;（百万美元）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全球市场电压和电流互感器市场规模：2020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全球市场电压和电流互感器价格趋势（2020-2031）&amp;（美元/台）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全球主要地区电压和电流互感器销售收入（2020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全球主要地区电压和电流互感器销售收入市场份额（2020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北美市场电压和电流互感器收入及增长率（2020-2031）&amp;（百万美元）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欧洲市场电压和电流互感器收入及增长率（2020-2031）&amp;（百万美元）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中国市场电压和电流互感器收入及增长率（2020-2031）&amp;（百万美元）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日本市场电压和电流互感器收入及增长率（2020-2031）&amp;（百万美元）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东南亚市场电压和电流互感器收入及增长率（2020-2031）&amp;（百万美元）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印度市场电压和电流互感器销量及增长率（2020-2031）&amp;（千台）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印度市场电压和电流互感器收入及增长率（2020-2031）&amp;（百万美元）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2024年全球市场主要厂商电压和电流互感器销量市场份额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2024年全球市场主要厂商电压和电流互感器收入市场份额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2024年中国市场主要厂商电压和电流互感器销量市场份额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2024年中国市场主要厂商电压和电流互感器收入市场份额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2024年全球前五大生产商电压和电流互感器市场份额</w:t>
      </w:r>
      <w:r>
        <w:rPr>
          <w:rFonts w:hint="eastAsia"/>
        </w:rPr>
        <w:br/>
      </w:r>
      <w:r>
        <w:rPr>
          <w:rFonts w:hint="eastAsia"/>
        </w:rPr>
        <w:t>　　图 41： 2024年全球电压和电流互感器第一梯队、第二梯队和第三梯队厂商及市场份额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全球不同产品类型电压和电流互感器价格走势（2020-2031）&amp;（美元/台）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全球不同应用电压和电流互感器价格走势（2020-2031）&amp;（美元/台）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电压和电流互感器产业链</w:t>
      </w:r>
      <w:r>
        <w:rPr>
          <w:rFonts w:hint="eastAsia"/>
        </w:rPr>
        <w:br/>
      </w:r>
      <w:r>
        <w:rPr>
          <w:rFonts w:hint="eastAsia"/>
        </w:rPr>
        <w:t>　　图 45： 电压和电流互感器中国企业SWOT分析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219bf4b554f0a" w:history="1">
        <w:r>
          <w:rPr>
            <w:rStyle w:val="Hyperlink"/>
          </w:rPr>
          <w:t>2025-2031年全球与中国电压和电流互感器市场现状分析及发展前景预测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219bf4b554f0a" w:history="1">
        <w:r>
          <w:rPr>
            <w:rStyle w:val="Hyperlink"/>
          </w:rPr>
          <w:t>https://www.20087.com/3/88/DianYaHeDianLiuHuGanQiHangYeQianJingFenXi.html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压互感器、电压和电流互感器区别、电流互感器额定电流、电压和电流互感器的工作原理、电流互感器二次电压、电压和电流互感器各有哪些注意事项、电压电流互感器、电压和电流互感器接线方式、什么是电压互感器,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7432937704b95" w:history="1">
      <w:r>
        <w:rPr>
          <w:rStyle w:val="Hyperlink"/>
        </w:rPr>
        <w:t>2025-2031年全球与中国电压和电流互感器市场现状分析及发展前景预测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YaHeDianLiuHuGanQiHangYeQianJingFenXi.html" TargetMode="External" Id="R0f6219bf4b55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YaHeDianLiuHuGanQiHangYeQianJingFenXi.html" TargetMode="External" Id="R68974329377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2025-02-20T03:03:01Z</dcterms:created>
  <dcterms:modified xsi:type="dcterms:W3CDTF">2025-02-20T04:03:01Z</dcterms:modified>
  <dc:subject>2025-2031年全球与中国电压和电流互感器市场现状分析及发展前景预测</dc:subject>
  <dc:title>2025-2031年全球与中国电压和电流互感器市场现状分析及发展前景预测</dc:title>
  <cp:keywords>2025-2031年全球与中国电压和电流互感器市场现状分析及发展前景预测</cp:keywords>
  <dc:description>2025-2031年全球与中国电压和电流互感器市场现状分析及发展前景预测</dc:description>
</cp:coreProperties>
</file>