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da168edd441c" w:history="1">
              <w:r>
                <w:rPr>
                  <w:rStyle w:val="Hyperlink"/>
                </w:rPr>
                <w:t>中国铝材市场现状调研与发展前景分析报告（2025-2031年）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da168edd441c" w:history="1">
              <w:r>
                <w:rPr>
                  <w:rStyle w:val="Hyperlink"/>
                </w:rPr>
                <w:t>中国铝材市场现状调研与发展前景分析报告（2025-2031年）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3da168edd441c" w:history="1">
                <w:r>
                  <w:rPr>
                    <w:rStyle w:val="Hyperlink"/>
                  </w:rPr>
                  <w:t>https://www.20087.com/3/98/LvCaiFaZhanXianZhuangFenXiQianJi.html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因其轻质、高强度和良好的导电性，在建筑、汽车、航空航天和包装等多个领域扮演着重要角色。近年来，随着全球经济的增长和技术的进步，铝材的需求持续上升，特别是在新能源汽车和绿色建筑领域。同时，铝材的循环利用率不断提高，推动了循环经济的发展。然而，铝材的生产过程能耗较高，且受制于原材料和能源价格的波动，这对行业利润产生了影响。</w:t>
      </w:r>
      <w:r>
        <w:rPr>
          <w:rFonts w:hint="eastAsia"/>
        </w:rPr>
        <w:br/>
      </w:r>
      <w:r>
        <w:rPr>
          <w:rFonts w:hint="eastAsia"/>
        </w:rPr>
        <w:t>　　未来，铝材行业将更加注重可持续性和创新。随着全球对碳减排目标的承诺，低碳铝材生产技术的研发和应用将成为行业发展的关键。例如，采用水电、风能和太阳能等可再生能源，以及开发低排放的铝冶炼工艺，将有助于减少行业碳足迹。此外，轻量化设计和复合材料的应用将进一步拓宽铝材的市场边界，尤其是在交通运输和高科技领域。同时，智能材料和纳米技术的融入，有望提升铝材的性能，满足更高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da168edd441c" w:history="1">
        <w:r>
          <w:rPr>
            <w:rStyle w:val="Hyperlink"/>
          </w:rPr>
          <w:t>中国铝材市场现状调研与发展前景分析报告（2025-2031年）</w:t>
        </w:r>
      </w:hyperlink>
      <w:r>
        <w:rPr>
          <w:rFonts w:hint="eastAsia"/>
        </w:rPr>
        <w:t>》依托多年行业监测数据，结合铝材行业现状与未来前景，系统分析了铝材市场需求、市场规模、产业链结构、价格机制及细分市场特征。报告对铝材市场前景进行了客观评估，预测了铝材行业发展趋势，并详细解读了品牌竞争格局、市场集中度及重点企业的运营表现。此外，报告通过SWOT分析识别了铝材行业机遇与潜在风险，为投资者和决策者提供了科学、规范的战略建议，助力把握铝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铝材行业发展概述</w:t>
      </w:r>
      <w:r>
        <w:rPr>
          <w:rFonts w:hint="eastAsia"/>
        </w:rPr>
        <w:br/>
      </w:r>
      <w:r>
        <w:rPr>
          <w:rFonts w:hint="eastAsia"/>
        </w:rPr>
        <w:t>　　第一节 铝材的概念</w:t>
      </w:r>
      <w:r>
        <w:rPr>
          <w:rFonts w:hint="eastAsia"/>
        </w:rPr>
        <w:br/>
      </w:r>
      <w:r>
        <w:rPr>
          <w:rFonts w:hint="eastAsia"/>
        </w:rPr>
        <w:t>　　　　一、铝材的定义</w:t>
      </w:r>
      <w:r>
        <w:rPr>
          <w:rFonts w:hint="eastAsia"/>
        </w:rPr>
        <w:br/>
      </w:r>
      <w:r>
        <w:rPr>
          <w:rFonts w:hint="eastAsia"/>
        </w:rPr>
        <w:t>　　　　二、铝材的特点</w:t>
      </w:r>
      <w:r>
        <w:rPr>
          <w:rFonts w:hint="eastAsia"/>
        </w:rPr>
        <w:br/>
      </w:r>
      <w:r>
        <w:rPr>
          <w:rFonts w:hint="eastAsia"/>
        </w:rPr>
        <w:t>　　第二节 铝材行业发展成熟度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铝材行业技术环境分析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铝材行业产业链分析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铝材行业“十四五”规划概述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“十四五”铝材行业发展回顾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一、“十四五”铝材行业运行情况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二、“十四五”铝材行业发展特点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三、“十四五”铝材行业发展成就</w:t>
      </w:r>
      <w:r>
        <w:rPr>
          <w:rFonts w:hint="eastAsia"/>
        </w:rPr>
        <w:br/>
      </w:r>
      <w:r>
        <w:rPr>
          <w:rFonts w:hint="eastAsia"/>
        </w:rPr>
        <w:t>　　第二节 铝材行业“十四五”总体规划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一、铝材行业“十四五”规划纲要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二、铝材行业“十四五”规划指导思想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三、铝材行业“十四五”规划主要目标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全球铝材行业发展分析</w:t>
      </w:r>
      <w:r>
        <w:rPr>
          <w:rFonts w:hint="eastAsia"/>
        </w:rPr>
        <w:br/>
      </w:r>
      <w:r>
        <w:rPr>
          <w:rFonts w:hint="eastAsia"/>
        </w:rPr>
        <w:t>　　第一节 世界铝材行业发展分析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一、2025年世界铝材行业发展分析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全球铝材市场调研</w:t>
      </w:r>
      <w:r>
        <w:rPr>
          <w:rFonts w:hint="eastAsia"/>
        </w:rPr>
        <w:br/>
      </w:r>
      <w:r>
        <w:rPr>
          <w:rFonts w:hint="eastAsia"/>
        </w:rPr>
        <w:t>　　　　一、2025年全球铝材需求分析</w:t>
      </w:r>
      <w:r>
        <w:rPr>
          <w:rFonts w:hint="eastAsia"/>
        </w:rPr>
        <w:br/>
      </w:r>
      <w:r>
        <w:rPr>
          <w:rFonts w:hint="eastAsia"/>
        </w:rPr>
        <w:t>　　　　二、2025年欧美铝材需求分析</w:t>
      </w:r>
      <w:r>
        <w:rPr>
          <w:rFonts w:hint="eastAsia"/>
        </w:rPr>
        <w:br/>
      </w:r>
      <w:r>
        <w:rPr>
          <w:rFonts w:hint="eastAsia"/>
        </w:rPr>
        <w:t>　　　　三、2025年中外铝材市场对比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2019-2024年主要国家或地区铝材行业发展分析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一、2019-2024年美国铝材行业调研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二、2019-2024年日本铝材行业调研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三、2019-2024年欧洲铝材行业调研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我国铝材行业发展分析</w:t>
      </w:r>
      <w:r>
        <w:rPr>
          <w:rFonts w:hint="eastAsia"/>
        </w:rPr>
        <w:br/>
      </w:r>
      <w:r>
        <w:rPr>
          <w:rFonts w:hint="eastAsia"/>
        </w:rPr>
        <w:t>　　第一节 我国铝材行业发展状况</w:t>
      </w:r>
      <w:r>
        <w:rPr>
          <w:rFonts w:hint="eastAsia"/>
        </w:rPr>
        <w:br/>
      </w:r>
      <w:r>
        <w:rPr>
          <w:rFonts w:hint="eastAsia"/>
        </w:rPr>
        <w:t>　　　　一、2025年铝材行业发展状况分析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二、2025年我国铝材行业发展动态</w:t>
      </w:r>
      <w:r>
        <w:rPr>
          <w:rFonts w:hint="eastAsia"/>
        </w:rPr>
        <w:br/>
      </w:r>
      <w:r>
        <w:rPr>
          <w:rFonts w:hint="eastAsia"/>
        </w:rPr>
        <w:t>　　　　三、2025年铝材行业经营业绩分析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四、2025年我国铝材行业发展热点</w:t>
      </w:r>
      <w:r>
        <w:rPr>
          <w:rFonts w:hint="eastAsia"/>
        </w:rPr>
        <w:br/>
      </w:r>
      <w:r>
        <w:rPr>
          <w:rFonts w:hint="eastAsia"/>
        </w:rPr>
        <w:t>　　第二节 我国铝材市场供需状况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一、2025年我国铝材市场供给分析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二、2025年我国铝材市场需求分析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三、2025年我国铝材产品价格分析</w:t>
      </w:r>
      <w:r>
        <w:rPr>
          <w:rFonts w:hint="eastAsia"/>
        </w:rPr>
        <w:br/>
      </w:r>
      <w:r>
        <w:rPr>
          <w:rFonts w:hint="eastAsia"/>
        </w:rPr>
        <w:t>　　第三节 我国铝材市场调研</w:t>
      </w:r>
      <w:r>
        <w:rPr>
          <w:rFonts w:hint="eastAsia"/>
        </w:rPr>
        <w:br/>
      </w:r>
      <w:r>
        <w:rPr>
          <w:rFonts w:hint="eastAsia"/>
        </w:rPr>
        <w:t>　　　　一、2025年铝材市场调研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三、2025年铝材市场走向分析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铝材产业经济运行分析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2019-2024年我国铝材产业工业总产值分析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一、2019-2024年我国铝材产业工业总产值分析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2019-2024年我国铝材产业市场销售收入分析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一、2019-2024年我国铝材产业市场总销售收入分析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2019-2024年我国铝材产业产品成本费用分析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一、2019-2024年我国铝材产业成本费用总额分析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2019-2024年我国铝材产业利润总额分析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一、2019-2024年我国铝材产业利润总额分析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2019-2024年我国铝材行业运营能力分析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一、2019-2024年我国铝材行业成长性分析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二、2019-2024年我国铝材行业经营能力分析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三、2019-2024年我国铝材行业盈利能力分析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四、2019-2024年我国铝材行业偿债能力分析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铝材行业竞争格局分析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铝材行业主要企业竞争力分析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一、2019-2024年我国铝材行业重点企业资产总计对比分析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二、2019-2024年我国铝材行业重点企业从业人员对比分析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三、2019-2024年我国铝材行业重点企业全年营业收入对比分析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四、2019-2024年我国铝材行业重点企业利润总额对比分析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五、2019-2024年我国铝材行业重点企业综合竞争力对比分析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2019-2024年铝材行业竞争格局分析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一、2019-2024年国内外铝材竞争分析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二、2019-2024年我国铝材市场竞争分析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三、2019-2024年我国铝材市场集中度分析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四、2019-2024年国内主要铝材企业动向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主要铝材企业竞争分析</w:t>
      </w:r>
      <w:r>
        <w:rPr>
          <w:rFonts w:hint="eastAsia"/>
        </w:rPr>
        <w:br/>
      </w:r>
      <w:r>
        <w:rPr>
          <w:rFonts w:hint="eastAsia"/>
        </w:rPr>
        <w:t>　　第一节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福建奋安铝业有限公司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长沙新振升集团有限公司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铝材企业竞争策略分析</w:t>
      </w:r>
      <w:r>
        <w:rPr>
          <w:rFonts w:hint="eastAsia"/>
        </w:rPr>
        <w:br/>
      </w:r>
      <w:r>
        <w:rPr>
          <w:rFonts w:hint="eastAsia"/>
        </w:rPr>
        <w:t>　　第一节 铝材市场竞争策略分析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二、2025年铝材主要潜力品种分析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铝材行业发展趋势分析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2025年铝材行业发展趋势分析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2025-2031年我国铝材市场趋势分析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一、2025-2031年我国铝材发展趋势分析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二、2025-2031年我国铝材市场发展空间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三、2025-2031年我国铝材产业政策趋向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四、2025-2031年我国铝材技术革新趋势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五、2025-2031年我国铝材价格走势分析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铝材行业发展趋势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2025-2031年我国铝材需求与消费预测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一、2025-2031年铝材产品消费预测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二、2025-2031年铝材市场规模预测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四、2025-2031年铝材行业销售收入预测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五、2025-2031年铝材行业总资产预测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2025-2031年我国铝材行业供需预测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一、2025-2031年铝材行业供给预测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二、2025-2031年铝材行业产量预测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三、2025-2031年铝材行业需求预测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四、2025-2031年铝材行业供需平衡预测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五、2025-2031年铝材行业产品价格预测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六、2025-2031年主要铝材行业产品进出口分析</w:t>
      </w:r>
      <w:r>
        <w:rPr>
          <w:rFonts w:hint="eastAsia"/>
        </w:rPr>
        <w:br/>
      </w:r>
      <w:r>
        <w:rPr>
          <w:rFonts w:hint="eastAsia"/>
        </w:rPr>
        <w:t>　　　　2016 年我国铝材出口量超 400万吨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第十二章 铝材行业投资现状分析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2019-2024年铝材行业总体投资结构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2019-2024年铝材行业投资规模情况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2019-2024年铝材行业分地区投资分析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2019-2024年铝材行业外商投资情况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铝材行业投资效益分析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一、2019-2024年我国铝材行业投资状况分析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二、2019-2024年我国铝材行业投资效益分析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三、2025-2031年我国铝材行业的投资方向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四、2025-2031年我国铝材行业投资的建议</w:t>
      </w:r>
      <w:r>
        <w:rPr>
          <w:rFonts w:hint="eastAsia"/>
        </w:rPr>
        <w:br/>
      </w:r>
      <w:r>
        <w:rPr>
          <w:rFonts w:hint="eastAsia"/>
        </w:rPr>
        <w:t>　　第三节 影响铝材行业发展的主要因素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一、2025-2031年影响铝材行业运行的有利因素分析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铝材行业投资前景及控制策略分析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六、2025-2031年铝材行业其他风险及控制策略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铝材行业投资前景研究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(中.智.林)铝材行业投资规划建议研究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一、2025-2031年铝材行业投资规划建议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二、2025-2031年铝材行业投资形势</w:t>
      </w:r>
      <w:r>
        <w:rPr>
          <w:rFonts w:hint="eastAsia"/>
        </w:rPr>
        <w:br/>
      </w:r>
      <w:r>
        <w:rPr>
          <w:rFonts w:hint="eastAsia"/>
        </w:rPr>
        <w:t>　　　　三、铝材行业的投资建议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2019-2024年我国铝材行业重点企业资产总计对比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2019-2024年我国铝材行业重点企业从业人员对比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2019-2024年我国铝材行业重点企业全年营业收入对比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2019-2024年我国铝材行业重点企业利润总额对比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2019-2024年我国铝材行业重点企业综合竞争力对比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2019-2024年我国铝材行业成长性</w:t>
      </w:r>
      <w:r>
        <w:rPr>
          <w:rFonts w:hint="eastAsia"/>
        </w:rPr>
        <w:br/>
      </w:r>
      <w:r>
        <w:rPr>
          <w:rFonts w:hint="eastAsia"/>
        </w:rPr>
        <w:t>　　图表 2019-2024年我国铝材行业经营能力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2019-2024年我国铝材行业盈利能力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2019-2024年我国铝材行业偿债能力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2019-2024年我国铝材行业不同规模企业工业总产值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2019-2024年我国铝材行业不同所有制企业工业总产值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2019-2024年我国铝材行业不同规模企业总销售收入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2019-2024年我国铝材行业不同所有制企业总销售收入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2019-2024年我国铝材行业不同规模企业销售成本比较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2019-2024年我国铝材行业不同所有制企业销售成本比较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2019-2024年我国铝材行业不同规模企业利润总额比较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2019-2024年我国铝材行业不同所有制企业利润总额比较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2025-2031年我国铝材行业供给预测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2025-2031年我国铝材行业产量预测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2025-2031年我国铝材行业需求预测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2025-2031年我国铝材行业供需平衡预测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2025-2031年我国铝材行业产品价格预测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2025-2031年我国铝材产品消费预测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2025-2031年我国铝材市场规模预测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2025-2031年我国铝材行业总产值预测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2025-2031年我国铝材行业销售收入预测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2025-2031年我国铝材行业总资产预测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da168edd441c" w:history="1">
        <w:r>
          <w:rPr>
            <w:rStyle w:val="Hyperlink"/>
          </w:rPr>
          <w:t>中国铝材市场现状调研与发展前景分析报告（2025-2031年）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3da168edd441c" w:history="1">
        <w:r>
          <w:rPr>
            <w:rStyle w:val="Hyperlink"/>
          </w:rPr>
          <w:t>https://www.20087.com/3/98/LvCaiFaZhanXianZhuangFenXiQianJi.html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热点：铝材的价格、铝材最新价格、铝型材价格今日报价表、铝材品牌十大名牌排名、铝材厂家 生产铝材厂电话、铝材市场、广东佛山十大门窗品牌、铝材价格今日报价表、铝材质6063和6061区别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fd08d51b543db" w:history="1">
      <w:r>
        <w:rPr>
          <w:rStyle w:val="Hyperlink"/>
        </w:rPr>
        <w:t>中国铝材市场现状调研与发展前景分析报告（2025-2031年）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vCaiFaZhanXianZhuangFenXiQianJi.html" TargetMode="External" Id="R71b3da168edd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vCaiFaZhanXianZhuangFenXiQianJi.html" TargetMode="External" Id="R6fdfd08d51b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2024-12-14T04:14:00Z</dcterms:created>
  <dcterms:modified xsi:type="dcterms:W3CDTF">2024-12-14T05:14:00Z</dcterms:modified>
  <dc:subject>中国铝材市场现状调研与发展前景分析报告（2025-2031年）</dc:subject>
  <dc:title>中国铝材市场现状调研与发展前景分析报告（2025-2031年）</dc:title>
  <cp:keywords>中国铝材市场现状调研与发展前景分析报告（2025-2031年）</cp:keywords>
  <dc:description>中国铝材市场现状调研与发展前景分析报告（2025-2031年）</dc:description>
</cp:coreProperties>
</file>