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aa6e3cb55468c" w:history="1">
              <w:r>
                <w:rPr>
                  <w:rStyle w:val="Hyperlink"/>
                </w:rPr>
                <w:t>2025-2031年中国液化气行业现状调研分析与市场前景预测报告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aa6e3cb55468c" w:history="1">
              <w:r>
                <w:rPr>
                  <w:rStyle w:val="Hyperlink"/>
                </w:rPr>
                <w:t>2025-2031年中国液化气行业现状调研分析与市场前景预测报告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aa6e3cb55468c" w:history="1">
                <w:r>
                  <w:rPr>
                    <w:rStyle w:val="Hyperlink"/>
                  </w:rPr>
                  <w:t>https://www.20087.com/3/38/YeHuaQiXianZhuangYuQianJingFenXi.html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（LPG）作为一种清洁燃料，广泛应用于家庭烹饪、工业加热、汽车燃料等多个领域。近年来，随着环境保护意识的增强和能源结构调整的需求，液化气作为一种低碳、清洁的能源受到了越来越多的关注。目前，全球液化气市场呈现出稳步增长的趋势，特别是在发展中国家，液化气作为替代传统生物质燃料的选择正在逐渐普及。</w:t>
      </w:r>
      <w:r>
        <w:rPr>
          <w:rFonts w:hint="eastAsia"/>
        </w:rPr>
        <w:br/>
      </w:r>
      <w:r>
        <w:rPr>
          <w:rFonts w:hint="eastAsia"/>
        </w:rPr>
        <w:t>　　未来，液化气的发展将更加注重可持续性和环保。一方面，随着全球对气候变化的关注，液化气作为一种相对清洁的化石燃料，有望在减少温室气体排放方面发挥更大的作用。另一方面，随着技术的进步，液化气的生产、储存和运输将更加安全可靠，同时，对于液化气终端用户的使用安全教育也将得到加强。此外，液化气在交通领域的应用将进一步扩大，特别是在重型卡车和船舶燃料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aa6e3cb55468c" w:history="1">
        <w:r>
          <w:rPr>
            <w:rStyle w:val="Hyperlink"/>
          </w:rPr>
          <w:t>2025-2031年中国液化气行业现状调研分析与市场前景预测报告</w:t>
        </w:r>
      </w:hyperlink>
      <w:r>
        <w:rPr>
          <w:rFonts w:hint="eastAsia"/>
        </w:rPr>
        <w:t>》是液化气项目研究团队依托多年行业监测经验，结合我国液化气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液化气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液化气行业概述</w:t>
      </w:r>
      <w:r>
        <w:rPr>
          <w:rFonts w:hint="eastAsia"/>
        </w:rPr>
        <w:br/>
      </w:r>
      <w:r>
        <w:rPr>
          <w:rFonts w:hint="eastAsia"/>
        </w:rPr>
        <w:t>　　第一节 液化气定义与分类</w:t>
      </w:r>
      <w:r>
        <w:rPr>
          <w:rFonts w:hint="eastAsia"/>
        </w:rPr>
        <w:br/>
      </w:r>
      <w:r>
        <w:rPr>
          <w:rFonts w:hint="eastAsia"/>
        </w:rPr>
        <w:t>　　第二节 液化气应用领域</w:t>
      </w:r>
      <w:r>
        <w:rPr>
          <w:rFonts w:hint="eastAsia"/>
        </w:rPr>
        <w:br/>
      </w:r>
      <w:r>
        <w:rPr>
          <w:rFonts w:hint="eastAsia"/>
        </w:rPr>
        <w:t>　　第三节 液化气行业经济指标分析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液化气产业链及经营模式分析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全球液化气市场发展综述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2020-2024年全球液化气市场规模与趋势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主要国家与地区液化气市场分析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2023-2024年液化气产能与投资动态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一、国内液化气产能及利用情况</w:t>
      </w:r>
      <w:r>
        <w:rPr>
          <w:rFonts w:hint="eastAsia"/>
        </w:rPr>
        <w:br/>
      </w:r>
      <w:r>
        <w:rPr>
          <w:rFonts w:hint="eastAsia"/>
        </w:rPr>
        <w:t>　　　　二、液化气产能扩张与投资动态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2025-2031年液化气行业产量统计与趋势预测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一、2020-2024年液化气行业产量数据统计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1、2020-2024年液化气产量及增长趋势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2、2020-2024年液化气细分产品产量及份额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二、影响液化气产量的关键因素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三、2025-2031年液化气产量预测</w:t>
      </w:r>
      <w:r>
        <w:rPr>
          <w:rFonts w:hint="eastAsia"/>
        </w:rPr>
        <w:br/>
      </w:r>
      <w:r>
        <w:rPr>
          <w:rFonts w:hint="eastAsia"/>
        </w:rPr>
        <w:t>　　第三节 2025-2031年液化气市场需求与销售分析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一、2023-2024年液化气行业需求现状</w:t>
      </w:r>
      <w:r>
        <w:rPr>
          <w:rFonts w:hint="eastAsia"/>
        </w:rPr>
        <w:br/>
      </w:r>
      <w:r>
        <w:rPr>
          <w:rFonts w:hint="eastAsia"/>
        </w:rPr>
        <w:t>　　　　二、液化气客户群体与需求特点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三、2020-2024年液化气行业销售规模分析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液化气细分市场分析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一、2023-2024年液化气主要细分产品市场现状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液化气下游应用与客户群体分析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一、2023-2024年液化气各应用领域市场现状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2023-2024年中国液化气技术发展研究</w:t>
      </w:r>
      <w:r>
        <w:rPr>
          <w:rFonts w:hint="eastAsia"/>
        </w:rPr>
        <w:br/>
      </w:r>
      <w:r>
        <w:rPr>
          <w:rFonts w:hint="eastAsia"/>
        </w:rPr>
        <w:t>　　第一节 当前液化气技术发展现状</w:t>
      </w:r>
      <w:r>
        <w:rPr>
          <w:rFonts w:hint="eastAsia"/>
        </w:rPr>
        <w:br/>
      </w:r>
      <w:r>
        <w:rPr>
          <w:rFonts w:hint="eastAsia"/>
        </w:rPr>
        <w:t>　　第二节 国内外液化气技术差异与原因</w:t>
      </w:r>
      <w:r>
        <w:rPr>
          <w:rFonts w:hint="eastAsia"/>
        </w:rPr>
        <w:br/>
      </w:r>
      <w:r>
        <w:rPr>
          <w:rFonts w:hint="eastAsia"/>
        </w:rPr>
        <w:t>　　第三节 液化气技术创新与发展趋势预测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技术进步对液化气行业的影响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一、2020-2024年液化气市场价格走势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液化气定价策略与方法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2023-2024年重点区域液化气市场发展概况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2020-2024年中国液化气行业进出口情况分析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液化气行业进口情况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一、2020-2024年液化气进口规模及增长情况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液化气行业出口情况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一、2020-2024年液化气出口规模及增长情况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二、液化气主要出口目的地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2020-2024年中国液化气行业总体发展与财务状况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2020-2024年中国液化气行业规模情况</w:t>
      </w:r>
      <w:r>
        <w:rPr>
          <w:rFonts w:hint="eastAsia"/>
        </w:rPr>
        <w:br/>
      </w:r>
      <w:r>
        <w:rPr>
          <w:rFonts w:hint="eastAsia"/>
        </w:rPr>
        <w:t>　　　　一、液化气行业企业数量规模</w:t>
      </w:r>
      <w:r>
        <w:rPr>
          <w:rFonts w:hint="eastAsia"/>
        </w:rPr>
        <w:br/>
      </w:r>
      <w:r>
        <w:rPr>
          <w:rFonts w:hint="eastAsia"/>
        </w:rPr>
        <w:t>　　　　二、液化气行业从业人员规模</w:t>
      </w:r>
      <w:r>
        <w:rPr>
          <w:rFonts w:hint="eastAsia"/>
        </w:rPr>
        <w:br/>
      </w:r>
      <w:r>
        <w:rPr>
          <w:rFonts w:hint="eastAsia"/>
        </w:rPr>
        <w:t>　　　　三、液化气行业市场敏感性分析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2020-2024年中国液化气行业财务能力分析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一、液化气行业盈利能力</w:t>
      </w:r>
      <w:r>
        <w:rPr>
          <w:rFonts w:hint="eastAsia"/>
        </w:rPr>
        <w:br/>
      </w:r>
      <w:r>
        <w:rPr>
          <w:rFonts w:hint="eastAsia"/>
        </w:rPr>
        <w:t>　　　　二、液化气行业偿债能力</w:t>
      </w:r>
      <w:r>
        <w:rPr>
          <w:rFonts w:hint="eastAsia"/>
        </w:rPr>
        <w:br/>
      </w:r>
      <w:r>
        <w:rPr>
          <w:rFonts w:hint="eastAsia"/>
        </w:rPr>
        <w:t>　　　　三、液化气行业营运能力</w:t>
      </w:r>
      <w:r>
        <w:rPr>
          <w:rFonts w:hint="eastAsia"/>
        </w:rPr>
        <w:br/>
      </w:r>
      <w:r>
        <w:rPr>
          <w:rFonts w:hint="eastAsia"/>
        </w:rPr>
        <w:t>　　　　四、液化气行业发展能力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二、企业液化气业务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中国液化气行业竞争格局分析</w:t>
      </w:r>
      <w:r>
        <w:rPr>
          <w:rFonts w:hint="eastAsia"/>
        </w:rPr>
        <w:br/>
      </w:r>
      <w:r>
        <w:rPr>
          <w:rFonts w:hint="eastAsia"/>
        </w:rPr>
        <w:t>　　第一节 液化气行业竞争格局总览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2023-2024年液化气行业竞争力分析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2020-2024年液化气行业企业并购活动分析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2023-2024年液化气行业会展与招投标活动分析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2024年中国液化气企业发展企业发展策略与建议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液化气销售模式与渠道策略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液化气品牌与市场推广策略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液化气研发投入与技术创新能力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液化气合作联盟与资源整合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中国液化气行业风险与对策</w:t>
      </w:r>
      <w:r>
        <w:rPr>
          <w:rFonts w:hint="eastAsia"/>
        </w:rPr>
        <w:br/>
      </w:r>
      <w:r>
        <w:rPr>
          <w:rFonts w:hint="eastAsia"/>
        </w:rPr>
        <w:t>　　第一节 液化气行业SWOT分析</w:t>
      </w:r>
      <w:r>
        <w:rPr>
          <w:rFonts w:hint="eastAsia"/>
        </w:rPr>
        <w:br/>
      </w:r>
      <w:r>
        <w:rPr>
          <w:rFonts w:hint="eastAsia"/>
        </w:rPr>
        <w:t>　　　　一、液化气行业优势</w:t>
      </w:r>
      <w:r>
        <w:rPr>
          <w:rFonts w:hint="eastAsia"/>
        </w:rPr>
        <w:br/>
      </w:r>
      <w:r>
        <w:rPr>
          <w:rFonts w:hint="eastAsia"/>
        </w:rPr>
        <w:t>　　　　二、液化气行业劣势</w:t>
      </w:r>
      <w:r>
        <w:rPr>
          <w:rFonts w:hint="eastAsia"/>
        </w:rPr>
        <w:br/>
      </w:r>
      <w:r>
        <w:rPr>
          <w:rFonts w:hint="eastAsia"/>
        </w:rPr>
        <w:t>　　　　三、液化气市场机会</w:t>
      </w:r>
      <w:r>
        <w:rPr>
          <w:rFonts w:hint="eastAsia"/>
        </w:rPr>
        <w:br/>
      </w:r>
      <w:r>
        <w:rPr>
          <w:rFonts w:hint="eastAsia"/>
        </w:rPr>
        <w:t>　　　　四、液化气市场威胁</w:t>
      </w:r>
      <w:r>
        <w:rPr>
          <w:rFonts w:hint="eastAsia"/>
        </w:rPr>
        <w:br/>
      </w:r>
      <w:r>
        <w:rPr>
          <w:rFonts w:hint="eastAsia"/>
        </w:rPr>
        <w:t>　　第二节 液化气行业风险及对策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2023-2024年液化气行业发展环境分析</w:t>
      </w:r>
      <w:r>
        <w:rPr>
          <w:rFonts w:hint="eastAsia"/>
        </w:rPr>
        <w:br/>
      </w:r>
      <w:r>
        <w:rPr>
          <w:rFonts w:hint="eastAsia"/>
        </w:rPr>
        <w:t>　　　　一、液化气行业主管部门与监管体制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二、液化气行业主要法律法规及政策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三、液化气行业标准与质量监管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2025-2031年液化气行业发展趋势与方向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2025-2031年液化气行业发展潜力与机遇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中^智^林^－液化气行业发展建议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2020-2024年中国液化气行业产能及增长趋势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2025-2031年中国液化气行业产能预测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2020-2024年中国液化气行业产量及增长趋势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2025-2031年中国液化气行业产量预测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2020-2024年中国液化气行业市场需求及增长情况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2025-2031年中国液化气行业市场需求预测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2020-2024年中国液化气行业利润及增长情况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2020-2024年中国液化气行业进口量及增速统计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2020-2024年中国液化气行业出口量及增速统计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2025年液化气行业壁垒</w:t>
      </w:r>
      <w:r>
        <w:rPr>
          <w:rFonts w:hint="eastAsia"/>
        </w:rPr>
        <w:br/>
      </w:r>
      <w:r>
        <w:rPr>
          <w:rFonts w:hint="eastAsia"/>
        </w:rPr>
        <w:t>　　图表 2025年液化气市场前景分析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2025-2031年中国液化气市场需求预测</w:t>
      </w:r>
      <w:r>
        <w:rPr>
          <w:rFonts w:hint="eastAsia"/>
        </w:rPr>
        <w:br/>
      </w:r>
      <w:r>
        <w:rPr>
          <w:rFonts w:hint="eastAsia"/>
        </w:rPr>
        <w:t>　　图表 2025年液化气发展趋势预测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aa6e3cb55468c" w:history="1">
        <w:r>
          <w:rPr>
            <w:rStyle w:val="Hyperlink"/>
          </w:rPr>
          <w:t>2025-2031年中国液化气行业现状调研分析与市场前景预测报告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aa6e3cb55468c" w:history="1">
        <w:r>
          <w:rPr>
            <w:rStyle w:val="Hyperlink"/>
          </w:rPr>
          <w:t>https://www.20087.com/3/38/YeHuaQiXianZhuangYuQianJingFenXi.html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458e6df7b4fb7" w:history="1">
      <w:r>
        <w:rPr>
          <w:rStyle w:val="Hyperlink"/>
        </w:rPr>
        <w:t>2025-2031年中国液化气行业现状调研分析与市场前景预测报告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eHuaQiXianZhuangYuQianJingFenXi.html" TargetMode="External" Id="R1baaa6e3cb55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eHuaQiXianZhuangYuQianJingFenXi.html" TargetMode="External" Id="R019458e6df7b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2024-11-11T06:28:40Z</dcterms:created>
  <dcterms:modified xsi:type="dcterms:W3CDTF">2024-11-11T07:28:40Z</dcterms:modified>
  <dc:subject>2025-2031年中国液化气行业现状调研分析与市场前景预测报告</dc:subject>
  <dc:title>2025-2031年中国液化气行业现状调研分析与市场前景预测报告</dc:title>
  <cp:keywords>2025-2031年中国液化气行业现状调研分析与市场前景预测报告</cp:keywords>
  <dc:description>2025-2031年中国液化气行业现状调研分析与市场前景预测报告</dc:description>
</cp:coreProperties>
</file>