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ae20e1254497" w:history="1">
              <w:r>
                <w:rPr>
                  <w:rStyle w:val="Hyperlink"/>
                </w:rPr>
                <w:t>中国电力系统市场调查研究与发展前景预测报告（2024-2030年）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ae20e1254497" w:history="1">
              <w:r>
                <w:rPr>
                  <w:rStyle w:val="Hyperlink"/>
                </w:rPr>
                <w:t>中国电力系统市场调查研究与发展前景预测报告（2024-2030年）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7ae20e1254497" w:history="1">
                <w:r>
                  <w:rPr>
                    <w:rStyle w:val="Hyperlink"/>
                  </w:rPr>
                  <w:t>https://www.20087.com/3/08/DianLiXiTongShiChangXingQingFenX.html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在全球范围内正经历深刻的变革，主要由可再生能源的迅速发展和智能电网技术的普及所驱动。随着风能、太阳能等清洁能源技术的成本下降，电力系统的发电结构正在从传统的化石燃料向低碳能源转型。同时，数字化和自动化技术的应用，如高级计量基础设施(AMI)和分布式能源资源(DERs)的集成，提高了电力系统的效率和可靠性，使得电力系统能够更好地应对供需波动。</w:t>
      </w:r>
      <w:r>
        <w:rPr>
          <w:rFonts w:hint="eastAsia"/>
        </w:rPr>
        <w:br/>
      </w:r>
      <w:r>
        <w:rPr>
          <w:rFonts w:hint="eastAsia"/>
        </w:rPr>
        <w:t>　　未来，电力系统将进一步向智能化和去中心化方向发展。微电网和虚拟电厂的兴起将允许更多的本地能源管理和交易，提高系统的灵活性和弹性。储能技术的突破，特别是大规模电池储能，将解决可再生能源的间歇性问题，促进清洁能源的更广泛应用。此外，电力系统的数字化将加速，通过大数据和人工智能实现更精准的负荷预测和资源调度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ae20e1254497" w:history="1">
        <w:r>
          <w:rPr>
            <w:rStyle w:val="Hyperlink"/>
          </w:rPr>
          <w:t>中国电力系统市场调查研究与发展前景预测报告（2024-2030年）</w:t>
        </w:r>
      </w:hyperlink>
      <w:r>
        <w:rPr>
          <w:rFonts w:hint="eastAsia"/>
        </w:rPr>
        <w:t>》全面分析了电力系统行业的市场规模、需求和价格趋势，探讨了产业链结构及其发展变化。电力系统报告详尽阐述了行业现状，对未来电力系统市场前景和发展趋势进行了科学预测。同时，电力系统报告还深入剖析了细分市场的竞争格局，重点评估了行业领先企业的竞争实力、市场集中度及品牌影响力。电力系统报告以专业、科学的视角，为投资者揭示了电力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电力系统行业相关概述</w:t>
      </w:r>
      <w:r>
        <w:rPr>
          <w:rFonts w:hint="eastAsia"/>
        </w:rPr>
        <w:br/>
      </w:r>
      <w:r>
        <w:rPr>
          <w:rFonts w:hint="eastAsia"/>
        </w:rPr>
        <w:t>　　1.1 电力系统行业定义及特点</w:t>
      </w:r>
      <w:r>
        <w:rPr>
          <w:rFonts w:hint="eastAsia"/>
        </w:rPr>
        <w:br/>
      </w:r>
      <w:r>
        <w:rPr>
          <w:rFonts w:hint="eastAsia"/>
        </w:rPr>
        <w:t>　　　　1.1.1 电力系统行业的定义</w:t>
      </w:r>
      <w:r>
        <w:rPr>
          <w:rFonts w:hint="eastAsia"/>
        </w:rPr>
        <w:br/>
      </w:r>
      <w:r>
        <w:rPr>
          <w:rFonts w:hint="eastAsia"/>
        </w:rPr>
        <w:t>　　　　1.1.2 电力系统行业服务特点</w:t>
      </w:r>
      <w:r>
        <w:rPr>
          <w:rFonts w:hint="eastAsia"/>
        </w:rPr>
        <w:br/>
      </w:r>
      <w:r>
        <w:rPr>
          <w:rFonts w:hint="eastAsia"/>
        </w:rPr>
        <w:t>　　1.2 电力系统行业相关分类</w:t>
      </w:r>
      <w:r>
        <w:rPr>
          <w:rFonts w:hint="eastAsia"/>
        </w:rPr>
        <w:br/>
      </w:r>
      <w:r>
        <w:rPr>
          <w:rFonts w:hint="eastAsia"/>
        </w:rPr>
        <w:t>　　1.3 电力系统行业盈利模式分析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2019-2024年中国电力系统行业发展环境分析</w:t>
      </w:r>
      <w:r>
        <w:rPr>
          <w:rFonts w:hint="eastAsia"/>
        </w:rPr>
        <w:br/>
      </w:r>
      <w:r>
        <w:rPr>
          <w:rFonts w:hint="eastAsia"/>
        </w:rPr>
        <w:t>　　2.1 电力系统行业政治法律环境（P）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电力系统行业经济环境分析（E）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电力系统行业社会环境分析（S）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电力系统行业技术环境分析（T）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电力系统技术分析</w:t>
      </w:r>
      <w:r>
        <w:rPr>
          <w:rFonts w:hint="eastAsia"/>
        </w:rPr>
        <w:br/>
      </w:r>
      <w:r>
        <w:rPr>
          <w:rFonts w:hint="eastAsia"/>
        </w:rPr>
        <w:t>　　　　2.4.2 电力系统技术发展水平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全球电力系统行业发展概述</w:t>
      </w:r>
      <w:r>
        <w:rPr>
          <w:rFonts w:hint="eastAsia"/>
        </w:rPr>
        <w:br/>
      </w:r>
      <w:r>
        <w:rPr>
          <w:rFonts w:hint="eastAsia"/>
        </w:rPr>
        <w:t>　　3.1 2019-2024年全球电力系统行业发展情况概述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全球电力系统行业发展现状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全球电力系统行业发展特征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全球电力系统行业市场规模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2019-2024年全球主要地区电力系统行业发展状况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欧洲电力系统行业发展情况概述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美国电力系统行业发展情况概述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日韩电力系统行业发展情况概述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2024-2030年全球电力系统行业发展前景预测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全球电力系统行业市场规模预测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全球电力系统行业发展前景分析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全球电力系统行业发展趋势分析</w:t>
      </w:r>
      <w:r>
        <w:rPr>
          <w:rFonts w:hint="eastAsia"/>
        </w:rPr>
        <w:br/>
      </w:r>
      <w:r>
        <w:rPr>
          <w:rFonts w:hint="eastAsia"/>
        </w:rPr>
        <w:t>　　3.4 全球电力系统行业重点企业发展动态分析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中国电力系统行业发展概述</w:t>
      </w:r>
      <w:r>
        <w:rPr>
          <w:rFonts w:hint="eastAsia"/>
        </w:rPr>
        <w:br/>
      </w:r>
      <w:r>
        <w:rPr>
          <w:rFonts w:hint="eastAsia"/>
        </w:rPr>
        <w:t>　　4.1 中国电力系统行业发展状况分析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中国电力系统行发展概况</w:t>
      </w:r>
      <w:r>
        <w:rPr>
          <w:rFonts w:hint="eastAsia"/>
        </w:rPr>
        <w:br/>
      </w:r>
      <w:r>
        <w:rPr>
          <w:rFonts w:hint="eastAsia"/>
        </w:rPr>
        <w:t>　　　　4.1.2 中国电力系统行发展特点</w:t>
      </w:r>
      <w:r>
        <w:rPr>
          <w:rFonts w:hint="eastAsia"/>
        </w:rPr>
        <w:br/>
      </w:r>
      <w:r>
        <w:rPr>
          <w:rFonts w:hint="eastAsia"/>
        </w:rPr>
        <w:t>　　4.2 2019-2024年电力系统行业发展现状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2019-2024年电力系统行业市场规模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2019-2024年电力系统行业发展现状</w:t>
      </w:r>
      <w:r>
        <w:rPr>
          <w:rFonts w:hint="eastAsia"/>
        </w:rPr>
        <w:br/>
      </w:r>
      <w:r>
        <w:rPr>
          <w:rFonts w:hint="eastAsia"/>
        </w:rPr>
        <w:t>　　4.3 2024-2030年中国电力系统行业面临的困境及对策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电力系统行业发展面临的瓶颈及对策分析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1、电力系统行业面临的瓶颈</w:t>
      </w:r>
      <w:r>
        <w:rPr>
          <w:rFonts w:hint="eastAsia"/>
        </w:rPr>
        <w:br/>
      </w:r>
      <w:r>
        <w:rPr>
          <w:rFonts w:hint="eastAsia"/>
        </w:rPr>
        <w:t>　　　　2、电力系统行业发展对策分析</w:t>
      </w:r>
      <w:r>
        <w:rPr>
          <w:rFonts w:hint="eastAsia"/>
        </w:rPr>
        <w:br/>
      </w:r>
      <w:r>
        <w:rPr>
          <w:rFonts w:hint="eastAsia"/>
        </w:rPr>
        <w:t>　　　　4.3.2 电力系统企业发展存在的问题及对策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1、电力系统企业发展存在的不足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2、电力系统企业发展策略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中国电力系统行业市场运行分析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2019-2024年中国电力系统行业总体规模分析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2019-2024年中国电力系统行业市场供需分析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中国电力系统行业供给分析</w:t>
      </w:r>
      <w:r>
        <w:rPr>
          <w:rFonts w:hint="eastAsia"/>
        </w:rPr>
        <w:br/>
      </w:r>
      <w:r>
        <w:rPr>
          <w:rFonts w:hint="eastAsia"/>
        </w:rPr>
        <w:t>　　　　5.3.2 中国电力系统行业需求分析</w:t>
      </w:r>
      <w:r>
        <w:rPr>
          <w:rFonts w:hint="eastAsia"/>
        </w:rPr>
        <w:br/>
      </w:r>
      <w:r>
        <w:rPr>
          <w:rFonts w:hint="eastAsia"/>
        </w:rPr>
        <w:t>　　　　5.3.3 中国电力系统行业供需平衡</w:t>
      </w:r>
      <w:r>
        <w:rPr>
          <w:rFonts w:hint="eastAsia"/>
        </w:rPr>
        <w:br/>
      </w:r>
      <w:r>
        <w:rPr>
          <w:rFonts w:hint="eastAsia"/>
        </w:rPr>
        <w:t>　　5.4 2019-2024年中国电力系统行业财务指标总体分析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中国电力系统行业细分市场分析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研究建议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电力系统行业目标客户群分析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电力系统行业品牌认知度分析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电力系统行业营销模式分析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电力系统行业营销现状分析</w:t>
      </w:r>
      <w:r>
        <w:rPr>
          <w:rFonts w:hint="eastAsia"/>
        </w:rPr>
        <w:br/>
      </w:r>
      <w:r>
        <w:rPr>
          <w:rFonts w:hint="eastAsia"/>
        </w:rPr>
        <w:t>　　8.4 电力系统行业电子商务的应用情况分析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电力系统行业营销创新发展趋势分析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电力系统行业商业模式分析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电力系统行业主要商业模式案例分析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电力系统行业商业模式创新分析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电力系统行业商业模式创新选择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中国电力系统行业市场竞争格局分析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中国电力系统行业竞争格局分析</w:t>
      </w:r>
      <w:r>
        <w:rPr>
          <w:rFonts w:hint="eastAsia"/>
        </w:rPr>
        <w:br/>
      </w:r>
      <w:r>
        <w:rPr>
          <w:rFonts w:hint="eastAsia"/>
        </w:rPr>
        <w:t>　　　　10.1.1 电力系统行业区域分布格局</w:t>
      </w:r>
      <w:r>
        <w:rPr>
          <w:rFonts w:hint="eastAsia"/>
        </w:rPr>
        <w:br/>
      </w:r>
      <w:r>
        <w:rPr>
          <w:rFonts w:hint="eastAsia"/>
        </w:rPr>
        <w:t>　　　　10.1.2 电力系统行业企业规模格局</w:t>
      </w:r>
      <w:r>
        <w:rPr>
          <w:rFonts w:hint="eastAsia"/>
        </w:rPr>
        <w:br/>
      </w:r>
      <w:r>
        <w:rPr>
          <w:rFonts w:hint="eastAsia"/>
        </w:rPr>
        <w:t>　　　　10.1.3 电力系统行业企业性质格局</w:t>
      </w:r>
      <w:r>
        <w:rPr>
          <w:rFonts w:hint="eastAsia"/>
        </w:rPr>
        <w:br/>
      </w:r>
      <w:r>
        <w:rPr>
          <w:rFonts w:hint="eastAsia"/>
        </w:rPr>
        <w:t>　　10.2 中国电力系统行业竞争五力分析</w:t>
      </w:r>
      <w:r>
        <w:rPr>
          <w:rFonts w:hint="eastAsia"/>
        </w:rPr>
        <w:br/>
      </w:r>
      <w:r>
        <w:rPr>
          <w:rFonts w:hint="eastAsia"/>
        </w:rPr>
        <w:t>　　　　10.2.1 电力系统行业上游议价能力</w:t>
      </w:r>
      <w:r>
        <w:rPr>
          <w:rFonts w:hint="eastAsia"/>
        </w:rPr>
        <w:br/>
      </w:r>
      <w:r>
        <w:rPr>
          <w:rFonts w:hint="eastAsia"/>
        </w:rPr>
        <w:t>　　　　10.2.2 电力系统行业下游议价能力</w:t>
      </w:r>
      <w:r>
        <w:rPr>
          <w:rFonts w:hint="eastAsia"/>
        </w:rPr>
        <w:br/>
      </w:r>
      <w:r>
        <w:rPr>
          <w:rFonts w:hint="eastAsia"/>
        </w:rPr>
        <w:t>　　　　10.2.3 电力系统行业新进入者威胁</w:t>
      </w:r>
      <w:r>
        <w:rPr>
          <w:rFonts w:hint="eastAsia"/>
        </w:rPr>
        <w:br/>
      </w:r>
      <w:r>
        <w:rPr>
          <w:rFonts w:hint="eastAsia"/>
        </w:rPr>
        <w:t>　　　　10.2.4 电力系统行业替代产品威胁</w:t>
      </w:r>
      <w:r>
        <w:rPr>
          <w:rFonts w:hint="eastAsia"/>
        </w:rPr>
        <w:br/>
      </w:r>
      <w:r>
        <w:rPr>
          <w:rFonts w:hint="eastAsia"/>
        </w:rPr>
        <w:t>　　　　10.2.5 电力系统行业现有企业竞争</w:t>
      </w:r>
      <w:r>
        <w:rPr>
          <w:rFonts w:hint="eastAsia"/>
        </w:rPr>
        <w:br/>
      </w:r>
      <w:r>
        <w:rPr>
          <w:rFonts w:hint="eastAsia"/>
        </w:rPr>
        <w:t>　　10.3 中国电力系统行业竞争SWOT分析</w:t>
      </w:r>
      <w:r>
        <w:rPr>
          <w:rFonts w:hint="eastAsia"/>
        </w:rPr>
        <w:br/>
      </w:r>
      <w:r>
        <w:rPr>
          <w:rFonts w:hint="eastAsia"/>
        </w:rPr>
        <w:t>　　　　10.3.1 电力系统行业优势分析（S）</w:t>
      </w:r>
      <w:r>
        <w:rPr>
          <w:rFonts w:hint="eastAsia"/>
        </w:rPr>
        <w:br/>
      </w:r>
      <w:r>
        <w:rPr>
          <w:rFonts w:hint="eastAsia"/>
        </w:rPr>
        <w:t>　　　　10.3.2 电力系统行业劣势分析（W）</w:t>
      </w:r>
      <w:r>
        <w:rPr>
          <w:rFonts w:hint="eastAsia"/>
        </w:rPr>
        <w:br/>
      </w:r>
      <w:r>
        <w:rPr>
          <w:rFonts w:hint="eastAsia"/>
        </w:rPr>
        <w:t>　　　　10.3.3 电力系统行业机会分析（O）</w:t>
      </w:r>
      <w:r>
        <w:rPr>
          <w:rFonts w:hint="eastAsia"/>
        </w:rPr>
        <w:br/>
      </w:r>
      <w:r>
        <w:rPr>
          <w:rFonts w:hint="eastAsia"/>
        </w:rPr>
        <w:t>　　　　10.3.4 电力系统行业威胁分析（T）</w:t>
      </w:r>
      <w:r>
        <w:rPr>
          <w:rFonts w:hint="eastAsia"/>
        </w:rPr>
        <w:br/>
      </w:r>
      <w:r>
        <w:rPr>
          <w:rFonts w:hint="eastAsia"/>
        </w:rPr>
        <w:t>　　10.4 中国电力系统行业投资兼并重组整合分析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中国电力系统行业重点企业竞争策略分析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2024-2030年中国电力系统市场发展前景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2024-2030年电力系统市场发展潜力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2024-2030年电力系统市场发展前景展望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2024-2030年电力系统细分行业发展前景分析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2024-2030年中国电力系统市场发展趋势预测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2024-2030年电力系统行业发展趋势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2024-2030年电力系统市场规模预测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2024-2030年中国电力系统行业供需预测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2024-2030年中国电力系统行业供给预测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2024-2030年中国电力系统行业需求预测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2024-2030年中国电力系统供需平衡预测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服务业开放对电力系统行业的影响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互联网+背景下电力系统行业的发展趋势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2024-2030年中国电力系统行业投资前景</w:t>
      </w:r>
      <w:r>
        <w:rPr>
          <w:rFonts w:hint="eastAsia"/>
        </w:rPr>
        <w:br/>
      </w:r>
      <w:r>
        <w:rPr>
          <w:rFonts w:hint="eastAsia"/>
        </w:rPr>
        <w:t>　　13.1 电力系统行业投资现状分析</w:t>
      </w:r>
      <w:r>
        <w:rPr>
          <w:rFonts w:hint="eastAsia"/>
        </w:rPr>
        <w:br/>
      </w:r>
      <w:r>
        <w:rPr>
          <w:rFonts w:hint="eastAsia"/>
        </w:rPr>
        <w:t>　　13.2 电力系统行业投资特性分析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电力系统行业进入壁垒分析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电力系统行业盈利模式分析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电力系统行业盈利因素分析</w:t>
      </w:r>
      <w:r>
        <w:rPr>
          <w:rFonts w:hint="eastAsia"/>
        </w:rPr>
        <w:br/>
      </w:r>
      <w:r>
        <w:rPr>
          <w:rFonts w:hint="eastAsia"/>
        </w:rPr>
        <w:t>　　13.3 电力系统行业投资机会分析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电力系统行业投资风险分析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电力系统行业政策风险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电力系统行业投资潜力与建议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电力系统行业投资潜力分析</w:t>
      </w:r>
      <w:r>
        <w:rPr>
          <w:rFonts w:hint="eastAsia"/>
        </w:rPr>
        <w:br/>
      </w:r>
      <w:r>
        <w:rPr>
          <w:rFonts w:hint="eastAsia"/>
        </w:rPr>
        <w:t>　　　　13.6.2 电力系统行业最新投资动态</w:t>
      </w:r>
      <w:r>
        <w:rPr>
          <w:rFonts w:hint="eastAsia"/>
        </w:rPr>
        <w:br/>
      </w:r>
      <w:r>
        <w:rPr>
          <w:rFonts w:hint="eastAsia"/>
        </w:rPr>
        <w:t>　　　　13.6.3 电力系统行业投资机会与建议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2024-2030年中国电力系统企业投资战略分析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电力系统企业战略规划策略分析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ae20e1254497" w:history="1">
        <w:r>
          <w:rPr>
            <w:rStyle w:val="Hyperlink"/>
          </w:rPr>
          <w:t>中国电力系统市场调查研究与发展前景预测报告（2024-2030年）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7ae20e1254497" w:history="1">
        <w:r>
          <w:rPr>
            <w:rStyle w:val="Hyperlink"/>
          </w:rPr>
          <w:t>https://www.20087.com/3/08/DianLiXiTongShiChangXingQingFenX.html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537a6d21c4176" w:history="1">
      <w:r>
        <w:rPr>
          <w:rStyle w:val="Hyperlink"/>
        </w:rPr>
        <w:t>中国电力系统市场调查研究与发展前景预测报告（2024-2030年）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LiXiTongShiChangXingQingFenX.html" TargetMode="External" Id="R86f7ae20e125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LiXiTongShiChangXingQingFenX.html" TargetMode="External" Id="Rca7537a6d21c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2024-03-24T23:52:00Z</dcterms:created>
  <dcterms:modified xsi:type="dcterms:W3CDTF">2024-03-25T00:52:00Z</dcterms:modified>
  <dc:subject>中国电力系统市场调查研究与发展前景预测报告（2024-2030年）</dc:subject>
  <dc:title>中国电力系统市场调查研究与发展前景预测报告（2024-2030年）</dc:title>
  <cp:keywords>中国电力系统市场调查研究与发展前景预测报告（2024-2030年）</cp:keywords>
  <dc:description>中国电力系统市场调查研究与发展前景预测报告（2024-2030年）</dc:description>
</cp:coreProperties>
</file>