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1b01a8c64436f" w:history="1">
              <w:r>
                <w:rPr>
                  <w:rStyle w:val="Hyperlink"/>
                </w:rPr>
                <w:t>2025-2031年中国纳米金溶液行业现状研究分析及市场前景预测报告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1b01a8c64436f" w:history="1">
              <w:r>
                <w:rPr>
                  <w:rStyle w:val="Hyperlink"/>
                </w:rPr>
                <w:t>2025-2031年中国纳米金溶液行业现状研究分析及市场前景预测报告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1b01a8c64436f" w:history="1">
                <w:r>
                  <w:rPr>
                    <w:rStyle w:val="Hyperlink"/>
                  </w:rPr>
                  <w:t>https://www.20087.com/3/58/NaMiJinRongYeHangYeXianZhuangYuF.html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金溶液是一种重要的纳米材料，近年来随着生物医学、催化和传感技术的发展，市场需求持续增长。目前，纳米金溶液不仅在尺寸控制和稳定性上有所提升，而且在生产工艺和应用领域方面也有所改进。随着技术的进步，纳米金溶液正逐步实现更高效、更稳定的生产和应用方式。</w:t>
      </w:r>
      <w:r>
        <w:rPr>
          <w:rFonts w:hint="eastAsia"/>
        </w:rPr>
        <w:br/>
      </w:r>
      <w:r>
        <w:rPr>
          <w:rFonts w:hint="eastAsia"/>
        </w:rPr>
        <w:t>　　未来，纳米金溶液的发展将更加侧重于技术创新和服务创新。一方面，将持续探索更高效的合成技术和更精细的产品纯化技术，提高纳米金溶液的性能和市场竞争力；另一方面，随着对个性化和定制化需求的增长，纳米金溶液将更加注重开发适用于特定应用场景的产品，如支持远程监控和数据分析的智能生物传感器管理系统。此外，随着对环保和可持续性的重视，纳米金溶液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1b01a8c64436f" w:history="1">
        <w:r>
          <w:rPr>
            <w:rStyle w:val="Hyperlink"/>
          </w:rPr>
          <w:t>2025-2031年中国纳米金溶液行业现状研究分析及市场前景预测报告</w:t>
        </w:r>
      </w:hyperlink>
      <w:r>
        <w:rPr>
          <w:rFonts w:hint="eastAsia"/>
        </w:rPr>
        <w:t>》全面梳理了纳米金溶液产业链，结合市场需求和市场规模等数据，深入剖析纳米金溶液行业现状。报告详细探讨了纳米金溶液市场竞争格局，重点关注重点企业及其品牌影响力，并分析了纳米金溶液价格机制和细分市场特征。通过对纳米金溶液技术现状及未来方向的评估，报告展望了纳米金溶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纳米金溶液概述</w:t>
      </w:r>
      <w:r>
        <w:rPr>
          <w:rFonts w:hint="eastAsia"/>
        </w:rPr>
        <w:br/>
      </w:r>
      <w:r>
        <w:rPr>
          <w:rFonts w:hint="eastAsia"/>
        </w:rPr>
        <w:t>　　第一节 纳米金溶液定义</w:t>
      </w:r>
      <w:r>
        <w:rPr>
          <w:rFonts w:hint="eastAsia"/>
        </w:rPr>
        <w:br/>
      </w:r>
      <w:r>
        <w:rPr>
          <w:rFonts w:hint="eastAsia"/>
        </w:rPr>
        <w:t>　　第二节 纳米金溶液行业发展历程</w:t>
      </w:r>
      <w:r>
        <w:rPr>
          <w:rFonts w:hint="eastAsia"/>
        </w:rPr>
        <w:br/>
      </w:r>
      <w:r>
        <w:rPr>
          <w:rFonts w:hint="eastAsia"/>
        </w:rPr>
        <w:t>　　第三节 纳米金溶液分类情况</w:t>
      </w:r>
      <w:r>
        <w:rPr>
          <w:rFonts w:hint="eastAsia"/>
        </w:rPr>
        <w:br/>
      </w:r>
      <w:r>
        <w:rPr>
          <w:rFonts w:hint="eastAsia"/>
        </w:rPr>
        <w:t>　　第四节 纳米金溶液产业链分析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二、纳米金溶液产业链模型分析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2020-2025年中国纳米金溶液行业发展环境分析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2020-2025年中国纳米金溶液行业发展政策环境分析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2020-2025年中国纳米金溶液行业发展社会环境分析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中国纳米金溶液生产现状分析</w:t>
      </w:r>
      <w:r>
        <w:rPr>
          <w:rFonts w:hint="eastAsia"/>
        </w:rPr>
        <w:br/>
      </w:r>
      <w:r>
        <w:rPr>
          <w:rFonts w:hint="eastAsia"/>
        </w:rPr>
        <w:t>　　第一节 纳米金溶液行业总体规模</w:t>
      </w:r>
      <w:r>
        <w:rPr>
          <w:rFonts w:hint="eastAsia"/>
        </w:rPr>
        <w:br/>
      </w:r>
      <w:r>
        <w:rPr>
          <w:rFonts w:hint="eastAsia"/>
        </w:rPr>
        <w:t>　　第一节 纳米金溶液产能概况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纳米金溶液市场容量概况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纳米金溶液产业的生命周期分析</w:t>
      </w:r>
      <w:r>
        <w:rPr>
          <w:rFonts w:hint="eastAsia"/>
        </w:rPr>
        <w:br/>
      </w:r>
      <w:r>
        <w:rPr>
          <w:rFonts w:hint="eastAsia"/>
        </w:rPr>
        <w:t>　　第五节 纳米金溶液产业供需情况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纳米金溶液国内产品价格走势及影响因素分析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2025年我国纳米金溶液行业发展现状分析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我国纳米金溶液行业发展现状</w:t>
      </w:r>
      <w:r>
        <w:rPr>
          <w:rFonts w:hint="eastAsia"/>
        </w:rPr>
        <w:br/>
      </w:r>
      <w:r>
        <w:rPr>
          <w:rFonts w:hint="eastAsia"/>
        </w:rPr>
        <w:t>　　　　一、纳米金溶液行业品牌发展现状</w:t>
      </w:r>
      <w:r>
        <w:rPr>
          <w:rFonts w:hint="eastAsia"/>
        </w:rPr>
        <w:br/>
      </w:r>
      <w:r>
        <w:rPr>
          <w:rFonts w:hint="eastAsia"/>
        </w:rPr>
        <w:t>　　　　二、纳米金溶液行业需求市场现状</w:t>
      </w:r>
      <w:r>
        <w:rPr>
          <w:rFonts w:hint="eastAsia"/>
        </w:rPr>
        <w:br/>
      </w:r>
      <w:r>
        <w:rPr>
          <w:rFonts w:hint="eastAsia"/>
        </w:rPr>
        <w:t>　　　　三、纳米金溶液市场需求层次分析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四、我国纳米金溶液市场走向分析</w:t>
      </w:r>
      <w:r>
        <w:rPr>
          <w:rFonts w:hint="eastAsia"/>
        </w:rPr>
        <w:br/>
      </w:r>
      <w:r>
        <w:rPr>
          <w:rFonts w:hint="eastAsia"/>
        </w:rPr>
        <w:t>　　第二节 中国纳米金溶液产品技术分析</w:t>
      </w:r>
      <w:r>
        <w:rPr>
          <w:rFonts w:hint="eastAsia"/>
        </w:rPr>
        <w:br/>
      </w:r>
      <w:r>
        <w:rPr>
          <w:rFonts w:hint="eastAsia"/>
        </w:rPr>
        <w:t>　　　　一、2025年纳米金溶液产品技术变化特点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二、2025年纳米金溶液产品市场的新技术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三、2025年纳米金溶液产品市场现状分析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中国纳米金溶液行业存在的问题</w:t>
      </w:r>
      <w:r>
        <w:rPr>
          <w:rFonts w:hint="eastAsia"/>
        </w:rPr>
        <w:br/>
      </w:r>
      <w:r>
        <w:rPr>
          <w:rFonts w:hint="eastAsia"/>
        </w:rPr>
        <w:t>　　　　一、纳米金溶液产品市场存在的主要问题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二、国内纳米金溶液产品市场的三大瓶颈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三、纳米金溶液产品市场遭遇的规模难题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对中国纳米金溶液市场的分析及思考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一、纳米金溶液市场特点</w:t>
      </w:r>
      <w:r>
        <w:rPr>
          <w:rFonts w:hint="eastAsia"/>
        </w:rPr>
        <w:br/>
      </w:r>
      <w:r>
        <w:rPr>
          <w:rFonts w:hint="eastAsia"/>
        </w:rPr>
        <w:t>　　　　二、纳米金溶液市场分析</w:t>
      </w:r>
      <w:r>
        <w:rPr>
          <w:rFonts w:hint="eastAsia"/>
        </w:rPr>
        <w:br/>
      </w:r>
      <w:r>
        <w:rPr>
          <w:rFonts w:hint="eastAsia"/>
        </w:rPr>
        <w:t>　　　　三、纳米金溶液市场变化的方向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四、中国纳米金溶液行业发展的新思路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五、对中国纳米金溶液行业发展的思考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2025年中国纳米金溶液行业发展概况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2025年中国纳米金溶液行业发展态势分析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2025年中国纳米金溶液行业发展特点分析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2025年中国纳米金溶液行业市场供需分析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纳米金溶液行业市场竞争策略分析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纳米金溶液市场竞争策略分析</w:t>
      </w:r>
      <w:r>
        <w:rPr>
          <w:rFonts w:hint="eastAsia"/>
        </w:rPr>
        <w:br/>
      </w:r>
      <w:r>
        <w:rPr>
          <w:rFonts w:hint="eastAsia"/>
        </w:rPr>
        <w:t>　　　　一、纳米金溶液市场增长潜力分析</w:t>
      </w:r>
      <w:r>
        <w:rPr>
          <w:rFonts w:hint="eastAsia"/>
        </w:rPr>
        <w:br/>
      </w:r>
      <w:r>
        <w:rPr>
          <w:rFonts w:hint="eastAsia"/>
        </w:rPr>
        <w:t>　　　　二、纳米金溶液产品竞争策略分析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纳米金溶液企业竞争策略分析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一、2025-2031年我国纳米金溶液市场竞争趋势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二、2025-2031年纳米金溶液行业竞争格局展望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三、2025-2031年纳米金溶液行业竞争策略分析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纳米金溶液行业投资与发展前景分析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2025年纳米金溶液行业投资情况分析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纳米金溶液行业投资机会分析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一、纳米金溶液投资项目分析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二、可以投资的纳米金溶液模式</w:t>
      </w:r>
      <w:r>
        <w:rPr>
          <w:rFonts w:hint="eastAsia"/>
        </w:rPr>
        <w:br/>
      </w:r>
      <w:r>
        <w:rPr>
          <w:rFonts w:hint="eastAsia"/>
        </w:rPr>
        <w:t>　　　　三、2025年纳米金溶液投资机会</w:t>
      </w:r>
      <w:r>
        <w:rPr>
          <w:rFonts w:hint="eastAsia"/>
        </w:rPr>
        <w:br/>
      </w:r>
      <w:r>
        <w:rPr>
          <w:rFonts w:hint="eastAsia"/>
        </w:rPr>
        <w:t>　　　　四、2025年纳米金溶液投资新方向</w:t>
      </w:r>
      <w:r>
        <w:rPr>
          <w:rFonts w:hint="eastAsia"/>
        </w:rPr>
        <w:br/>
      </w:r>
      <w:r>
        <w:rPr>
          <w:rFonts w:hint="eastAsia"/>
        </w:rPr>
        <w:t>　　第三节 纳米金溶液行业发展前景分析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一、金融危机下纳米金溶液市场的发展前景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二、2025年纳米金溶液市场面临的发展商机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2025-2031年中国纳米金溶液行业发展前景预测分析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2025-2031年中国纳米金溶液行业发展预测分析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一、未来纳米金溶液发展分析</w:t>
      </w:r>
      <w:r>
        <w:rPr>
          <w:rFonts w:hint="eastAsia"/>
        </w:rPr>
        <w:br/>
      </w:r>
      <w:r>
        <w:rPr>
          <w:rFonts w:hint="eastAsia"/>
        </w:rPr>
        <w:t>　　　　二、2025-2031年纳米金溶液行业技术开发方向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2025-2031年中国纳米金溶液行业市场前景分析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纳米金溶液上游原材料供应状况分析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纳米金溶液行业上下游行业分析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三、行业新动态及其对纳米金溶液行业的影响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四、行业竞争状况及其对纳米金溶液行业的意义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四、行业竞争状况及其对纳米金溶液行业的意义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2025-2031年纳米金溶液行业发展趋势及投资风险分析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当前纳米金溶液存在的问题</w:t>
      </w:r>
      <w:r>
        <w:rPr>
          <w:rFonts w:hint="eastAsia"/>
        </w:rPr>
        <w:br/>
      </w:r>
      <w:r>
        <w:rPr>
          <w:rFonts w:hint="eastAsia"/>
        </w:rPr>
        <w:t>　　第二节 纳米金溶液未来发展预测分析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一、中国纳米金溶液发展方向分析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二、2025-2031年中国纳米金溶液行业发展规模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三、2025-2031年中国纳米金溶液行业发展趋势预测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2025-2031年中国纳米金溶液行业投资风险分析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纳米金溶液国内重点生产厂家分析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北京华泰昕生物医疗技术有限公司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四平市高斯达纳米材料设备有限公司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南京苏展化工科技有限公司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上海沪正纳米科技有限公司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北京丰泰源新材料技术有限公司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纳米金溶液地区销售分析</w:t>
      </w:r>
      <w:r>
        <w:rPr>
          <w:rFonts w:hint="eastAsia"/>
        </w:rPr>
        <w:br/>
      </w:r>
      <w:r>
        <w:rPr>
          <w:rFonts w:hint="eastAsia"/>
        </w:rPr>
        <w:t>　　第一节 中国纳米金溶液区域销售市场结构变化</w:t>
      </w:r>
      <w:r>
        <w:rPr>
          <w:rFonts w:hint="eastAsia"/>
        </w:rPr>
        <w:br/>
      </w:r>
      <w:r>
        <w:rPr>
          <w:rFonts w:hint="eastAsia"/>
        </w:rPr>
        <w:t>　　第二节 纳米金溶液“东北地区”销售分析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纳米金溶液“华北地区”销售分析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纳米金溶液“中南地区”销售分析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纳米金溶液“华东地区”销售分析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纳米金溶液“西北地区”销售分析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2025-2031年中国纳米金溶液行业投资战略研究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2025-2031年中国纳米金溶液行业投资策略分析</w:t>
      </w:r>
      <w:r>
        <w:rPr>
          <w:rFonts w:hint="eastAsia"/>
        </w:rPr>
        <w:br/>
      </w:r>
      <w:r>
        <w:rPr>
          <w:rFonts w:hint="eastAsia"/>
        </w:rPr>
        <w:t>　　　　一、纳米金溶液投资策略</w:t>
      </w:r>
      <w:r>
        <w:rPr>
          <w:rFonts w:hint="eastAsia"/>
        </w:rPr>
        <w:br/>
      </w:r>
      <w:r>
        <w:rPr>
          <w:rFonts w:hint="eastAsia"/>
        </w:rPr>
        <w:t>　　　　二、纳米金溶液投资筹划策略</w:t>
      </w:r>
      <w:r>
        <w:rPr>
          <w:rFonts w:hint="eastAsia"/>
        </w:rPr>
        <w:br/>
      </w:r>
      <w:r>
        <w:rPr>
          <w:rFonts w:hint="eastAsia"/>
        </w:rPr>
        <w:t>　　　　三、纳米金溶液品牌竞争战略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2025-2031年中国纳米金溶液行业品牌建设策略</w:t>
      </w:r>
      <w:r>
        <w:rPr>
          <w:rFonts w:hint="eastAsia"/>
        </w:rPr>
        <w:br/>
      </w:r>
      <w:r>
        <w:rPr>
          <w:rFonts w:hint="eastAsia"/>
        </w:rPr>
        <w:t>　　　　一、纳米金溶液的品牌规划</w:t>
      </w:r>
      <w:r>
        <w:rPr>
          <w:rFonts w:hint="eastAsia"/>
        </w:rPr>
        <w:br/>
      </w:r>
      <w:r>
        <w:rPr>
          <w:rFonts w:hint="eastAsia"/>
        </w:rPr>
        <w:t>　　　　二、纳米金溶液的品牌建设</w:t>
      </w:r>
      <w:r>
        <w:rPr>
          <w:rFonts w:hint="eastAsia"/>
        </w:rPr>
        <w:br/>
      </w:r>
      <w:r>
        <w:rPr>
          <w:rFonts w:hint="eastAsia"/>
        </w:rPr>
        <w:t>　　　　三、纳米金溶液业成功之道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中国纳米金溶液行业市场发展趋势预测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纳米金溶液产品投资机会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纳米金溶液的产业链结构图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纳米金溶液物理指标</w:t>
      </w:r>
      <w:r>
        <w:rPr>
          <w:rFonts w:hint="eastAsia"/>
        </w:rPr>
        <w:br/>
      </w:r>
      <w:r>
        <w:rPr>
          <w:rFonts w:hint="eastAsia"/>
        </w:rPr>
        <w:t>　　图表 21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22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23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24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25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27 2020-2025年中国纳米金溶液产能分析</w:t>
      </w:r>
      <w:r>
        <w:rPr>
          <w:rFonts w:hint="eastAsia"/>
        </w:rPr>
        <w:br/>
      </w:r>
      <w:r>
        <w:rPr>
          <w:rFonts w:hint="eastAsia"/>
        </w:rPr>
        <w:t>　　图表 28 2025-2031年中国纳米金溶液产能预测</w:t>
      </w:r>
      <w:r>
        <w:rPr>
          <w:rFonts w:hint="eastAsia"/>
        </w:rPr>
        <w:br/>
      </w:r>
      <w:r>
        <w:rPr>
          <w:rFonts w:hint="eastAsia"/>
        </w:rPr>
        <w:t>　　图表 29 2020-2025年中国纳米金溶液市场容量分析</w:t>
      </w:r>
      <w:r>
        <w:rPr>
          <w:rFonts w:hint="eastAsia"/>
        </w:rPr>
        <w:br/>
      </w:r>
      <w:r>
        <w:rPr>
          <w:rFonts w:hint="eastAsia"/>
        </w:rPr>
        <w:t>　　图表 30 2020-2025年我国纳米金溶液产能利用率</w:t>
      </w:r>
      <w:r>
        <w:rPr>
          <w:rFonts w:hint="eastAsia"/>
        </w:rPr>
        <w:br/>
      </w:r>
      <w:r>
        <w:rPr>
          <w:rFonts w:hint="eastAsia"/>
        </w:rPr>
        <w:t>　　图表 31 2025-2031年中国纳米金溶液市场容量预测</w:t>
      </w:r>
      <w:r>
        <w:rPr>
          <w:rFonts w:hint="eastAsia"/>
        </w:rPr>
        <w:br/>
      </w:r>
      <w:r>
        <w:rPr>
          <w:rFonts w:hint="eastAsia"/>
        </w:rPr>
        <w:t>　　图表 32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33 2020-2025年我国纳米金溶液产业供需情况</w:t>
      </w:r>
      <w:r>
        <w:rPr>
          <w:rFonts w:hint="eastAsia"/>
        </w:rPr>
        <w:br/>
      </w:r>
      <w:r>
        <w:rPr>
          <w:rFonts w:hint="eastAsia"/>
        </w:rPr>
        <w:t>　　图表 34 2020-2025年国内纳米金溶液产品价格回顾</w:t>
      </w:r>
      <w:r>
        <w:rPr>
          <w:rFonts w:hint="eastAsia"/>
        </w:rPr>
        <w:br/>
      </w:r>
      <w:r>
        <w:rPr>
          <w:rFonts w:hint="eastAsia"/>
        </w:rPr>
        <w:t>　　图表 35 2025年我国纳米金溶液市场不同因素的价格影响力对比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36 2020-2025年中国纳米金溶液行业需求分析</w:t>
      </w:r>
      <w:r>
        <w:rPr>
          <w:rFonts w:hint="eastAsia"/>
        </w:rPr>
        <w:br/>
      </w:r>
      <w:r>
        <w:rPr>
          <w:rFonts w:hint="eastAsia"/>
        </w:rPr>
        <w:t>　　图表 37 2025年我国纳米金溶液产业供需情况分析</w:t>
      </w:r>
      <w:r>
        <w:rPr>
          <w:rFonts w:hint="eastAsia"/>
        </w:rPr>
        <w:br/>
      </w:r>
      <w:r>
        <w:rPr>
          <w:rFonts w:hint="eastAsia"/>
        </w:rPr>
        <w:t>　　图表 38 2025年我国纳米金溶液总体投资结构</w:t>
      </w:r>
      <w:r>
        <w:rPr>
          <w:rFonts w:hint="eastAsia"/>
        </w:rPr>
        <w:br/>
      </w:r>
      <w:r>
        <w:rPr>
          <w:rFonts w:hint="eastAsia"/>
        </w:rPr>
        <w:t>　　图表 39 2020-2025年我国纳米金溶液行业投资增速分析</w:t>
      </w:r>
      <w:r>
        <w:rPr>
          <w:rFonts w:hint="eastAsia"/>
        </w:rPr>
        <w:br/>
      </w:r>
      <w:r>
        <w:rPr>
          <w:rFonts w:hint="eastAsia"/>
        </w:rPr>
        <w:t>　　图表 40 2025年我国纳米金溶液行业不同地区投资分析</w:t>
      </w:r>
      <w:r>
        <w:rPr>
          <w:rFonts w:hint="eastAsia"/>
        </w:rPr>
        <w:br/>
      </w:r>
      <w:r>
        <w:rPr>
          <w:rFonts w:hint="eastAsia"/>
        </w:rPr>
        <w:t>　　图表 41 我国纳米金溶液投资项目分析</w:t>
      </w:r>
      <w:r>
        <w:rPr>
          <w:rFonts w:hint="eastAsia"/>
        </w:rPr>
        <w:br/>
      </w:r>
      <w:r>
        <w:rPr>
          <w:rFonts w:hint="eastAsia"/>
        </w:rPr>
        <w:t>　　图表 42 2025-2031年中国纳米金溶液行业投资方向预测</w:t>
      </w:r>
      <w:r>
        <w:rPr>
          <w:rFonts w:hint="eastAsia"/>
        </w:rPr>
        <w:br/>
      </w:r>
      <w:r>
        <w:rPr>
          <w:rFonts w:hint="eastAsia"/>
        </w:rPr>
        <w:t>　　图表 43 2025-2031年我国纳米金溶液行业发展规模预测</w:t>
      </w:r>
      <w:r>
        <w:rPr>
          <w:rFonts w:hint="eastAsia"/>
        </w:rPr>
        <w:br/>
      </w:r>
      <w:r>
        <w:rPr>
          <w:rFonts w:hint="eastAsia"/>
        </w:rPr>
        <w:t>　　图表 44 2025-2031年我国纳米金溶液行业同业竞争风险及控制策略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45 近4年北京华泰昕生物医疗技术有限公司资产负债率变化情况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近3年北京华泰昕生物医疗技术有限公司资产负债率变化情况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近4年北京华泰昕生物医疗技术有限公司产权比率变化情况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近3年北京华泰昕生物医疗技术有限公司产权比率变化情况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近4年北京华泰昕生物医疗技术有限公司销售毛利率变化情况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近3年北京华泰昕生物医疗技术有限公司销售毛利率变化情况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近4年北京华泰昕生物医疗技术有限公司固定资产周转次数情况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近3年北京华泰昕生物医疗技术有限公司固定资产周转次数情况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近4年北京华泰昕生物医疗技术有限公司流动资产周转次数变化情况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近3年北京华泰昕生物医疗技术有限公司流动资产周转次数变化情况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近4年北京华泰昕生物医疗技术有限公司总资产周转次数变化情况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近3年北京华泰昕生物医疗技术有限公司总资产周转次数变化情况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近4年四平市高斯达纳米材料设备有限公司资产负债率变化情况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近3年四平市高斯达纳米材料设备有限公司资产负债率变化情况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近4年四平市高斯达纳米材料设备有限公司产权比率变化情况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近3年四平市高斯达纳米材料设备有限公司产权比率变化情况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近4年四平市高斯达纳米材料设备有限公司销售毛利率变化情况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近3年四平市高斯达纳米材料设备有限公司销售毛利率变化情况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近4年四平市高斯达纳米材料设备有限公司固定资产周转次数情况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近3年四平市高斯达纳米材料设备有限公司固定资产周转次数情况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近4年四平市高斯达纳米材料设备有限公司流动资产周转次数变化情况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近3年四平市高斯达纳米材料设备有限公司流动资产周转次数变化情况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近4年四平市高斯达纳米材料设备有限公司总资产周转次数变化情况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近3年四平市高斯达纳米材料设备有限公司总资产周转次数变化情况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近4年南京苏展化工科技有限公司资产负债率变化情况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近3年南京苏展化工科技有限公司资产负债率变化情况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近4年南京苏展化工科技有限公司产权比率变化情况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近3年南京苏展化工科技有限公司产权比率变化情况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近4年南京苏展化工科技有限公司销售毛利率变化情况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近3年南京苏展化工科技有限公司销售毛利率变化情况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75 近4年南京苏展化工科技有限公司固定资产周转次数情况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近3年南京苏展化工科技有限公司固定资产周转次数情况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近4年南京苏展化工科技有限公司流动资产周转次数变化情况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近3年南京苏展化工科技有限公司流动资产周转次数变化情况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近4年南京苏展化工科技有限公司总资产周转次数变化情况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近3年南京苏展化工科技有限公司总资产周转次数变化情况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近4年上海沪正纳米科技有限公司资产负债率变化情况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近3年上海沪正纳米科技有限公司资产负债率变化情况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83 近4年上海沪正纳米科技有限公司产权比率变化情况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近3年上海沪正纳米科技有限公司产权比率变化情况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85 近4年上海沪正纳米科技有限公司销售毛利率变化情况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近3年上海沪正纳米科技有限公司销售毛利率变化情况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87 近4年上海沪正纳米科技有限公司固定资产周转次数情况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近3年上海沪正纳米科技有限公司固定资产周转次数情况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近4年上海沪正纳米科技有限公司流动资产周转次数变化情况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近3年上海沪正纳米科技有限公司流动资产周转次数变化情况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近4年上海沪正纳米科技有限公司总资产周转次数变化情况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近3年上海沪正纳米科技有限公司总资产周转次数变化情况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近4年北京丰泰源新材料技术有限公司资产负债率变化情况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近3年北京丰泰源新材料技术有限公司资产负债率变化情况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95 近4年北京丰泰源新材料技术有限公司产权比率变化情况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近3年北京丰泰源新材料技术有限公司产权比率变化情况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97 近4年北京丰泰源新材料技术有限公司销售毛利率变化情况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近3年北京丰泰源新材料技术有限公司销售毛利率变化情况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99 近4年北京丰泰源新材料技术有限公司固定资产周转次数情况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近3年北京丰泰源新材料技术有限公司固定资产周转次数情况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101 近4年北京丰泰源新材料技术有限公司流动资产周转次数变化情况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近3年北京丰泰源新材料技术有限公司流动资产周转次数变化情况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近4年北京丰泰源新材料技术有限公司总资产周转次数变化情况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近3年北京丰泰源新材料技术有限公司总资产周转次数变化情况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2020-2025年我国纳米金溶液区域销售市场结构变化</w:t>
      </w:r>
      <w:r>
        <w:rPr>
          <w:rFonts w:hint="eastAsia"/>
        </w:rPr>
        <w:br/>
      </w:r>
      <w:r>
        <w:rPr>
          <w:rFonts w:hint="eastAsia"/>
        </w:rPr>
        <w:t>　　图表 106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107 东北地区纳米金溶液CR5与CR10厂家市场销售份额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108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109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110 华北地区纳米金溶液CR5与CR10厂家市场销售份额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111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112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113 中南地区纳米金溶液CR5与CR10厂家市场销售份额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114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115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116 华东地区纳米金溶液CR5与CR10厂家市场销售份额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117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118 2020-2025年西北地区各规格产品盈利能力变化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119 西北地区纳米金溶液CR5与CR10厂家市场销售份额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120 纳米金溶液技术应用注意事项分析</w:t>
      </w:r>
      <w:r>
        <w:rPr>
          <w:rFonts w:hint="eastAsia"/>
        </w:rPr>
        <w:br/>
      </w:r>
      <w:r>
        <w:rPr>
          <w:rFonts w:hint="eastAsia"/>
        </w:rPr>
        <w:t>　　图表 121 纳米金溶液项目投资注意事项图</w:t>
      </w:r>
      <w:r>
        <w:rPr>
          <w:rFonts w:hint="eastAsia"/>
        </w:rPr>
        <w:br/>
      </w:r>
      <w:r>
        <w:rPr>
          <w:rFonts w:hint="eastAsia"/>
        </w:rPr>
        <w:t>　　图表 122 纳米金溶液行业生产开发注意事项</w:t>
      </w:r>
      <w:r>
        <w:rPr>
          <w:rFonts w:hint="eastAsia"/>
        </w:rPr>
        <w:br/>
      </w:r>
      <w:r>
        <w:rPr>
          <w:rFonts w:hint="eastAsia"/>
        </w:rPr>
        <w:t>　　图表 123 纳米金溶液销售注意事项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1b01a8c64436f" w:history="1">
        <w:r>
          <w:rPr>
            <w:rStyle w:val="Hyperlink"/>
          </w:rPr>
          <w:t>2025-2031年中国纳米金溶液行业现状研究分析及市场前景预测报告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1b01a8c64436f" w:history="1">
        <w:r>
          <w:rPr>
            <w:rStyle w:val="Hyperlink"/>
          </w:rPr>
          <w:t>https://www.20087.com/3/58/NaMiJinRongYeHangYeXianZhuangYuF.html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热点：纳米金的功效与作用、纳米金溶液颜色、纳米金是胶体吗、纳米金溶液浑浊的原因、纳米金的好处和坏处、纳米金溶液的分散性、纳米金抗菌原理、纳米金溶液浑浊的原因有哪些、纳米颗粒常用的分散剂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d4942df34437c" w:history="1">
      <w:r>
        <w:rPr>
          <w:rStyle w:val="Hyperlink"/>
        </w:rPr>
        <w:t>2025-2031年中国纳米金溶液行业现状研究分析及市场前景预测报告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NaMiJinRongYeHangYeXianZhuangYuF.html" TargetMode="External" Id="R2da1b01a8c64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NaMiJinRongYeHangYeXianZhuangYuF.html" TargetMode="External" Id="R9e6d4942df34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2025-01-24T03:36:00Z</dcterms:created>
  <dcterms:modified xsi:type="dcterms:W3CDTF">2025-01-24T04:36:00Z</dcterms:modified>
  <dc:subject>2025-2031年中国纳米金溶液行业现状研究分析及市场前景预测报告</dc:subject>
  <dc:title>2025-2031年中国纳米金溶液行业现状研究分析及市场前景预测报告</dc:title>
  <cp:keywords>2025-2031年中国纳米金溶液行业现状研究分析及市场前景预测报告</cp:keywords>
  <dc:description>2025-2031年中国纳米金溶液行业现状研究分析及市场前景预测报告</dc:description>
</cp:coreProperties>
</file>