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e678099da4bfc" w:history="1">
              <w:r>
                <w:rPr>
                  <w:rStyle w:val="Hyperlink"/>
                </w:rPr>
                <w:t>2026-2032年中国航空铝合金市场研究分析与前景趋势报告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e678099da4bfc" w:history="1">
              <w:r>
                <w:rPr>
                  <w:rStyle w:val="Hyperlink"/>
                </w:rPr>
                <w:t>2026-2032年中国航空铝合金市场研究分析与前景趋势报告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e678099da4bfc" w:history="1">
                <w:r>
                  <w:rPr>
                    <w:rStyle w:val="Hyperlink"/>
                  </w:rPr>
                  <w:t>https://www.20087.com/3/88/HangKongLvHeJinShiChangQianJing.html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铝合金因其优异的强度、耐腐蚀性和轻量化特性，成为现代航空航天工业重要的基础材料之一。航空铝合金主要用于制造飞机机身、机翼及其它关键结构部件，有助于减轻飞机整体重量，提高燃油效率和飞行性能。随着全球航空业的发展，特别是商用飞机的需求增长，对高质量航空铝合金的需求也在增加。然而，生产高性能航空铝合金需要先进的冶金技术和严格的质量控制标准，这不仅增加了生产成本，也对企业提出了更高的技术要求。此外，由于航空铝合金的应用环境极为苛刻，任何微小的质量问题都可能引发严重的安全风险，因此确保材料的一致性和可靠性至关重要。</w:t>
      </w:r>
      <w:r>
        <w:rPr>
          <w:rFonts w:hint="eastAsia"/>
        </w:rPr>
        <w:br/>
      </w:r>
      <w:r>
        <w:rPr>
          <w:rFonts w:hint="eastAsia"/>
        </w:rPr>
        <w:t>　　随着航空航天技术的不断进步，尤其是新一代超音速客机和电动飞机的研发推进，对航空铝合金的要求将更加严格。一方面，通过改进合金配方和生产工艺，开发出具有更高强度和更低密度的新一代铝合金，可以在不牺牲安全性的情况下进一步减轻飞机重量，提升飞行性能。另一方面，随着环保意识的增强，绿色制造技术的应用将成为行业发展的新方向，如采用可再生能源驱动的冶炼工艺或回收再利用废旧铝合金，减少碳足迹并节约资源。此外，随着增材制造（3D打印）技术的进步，定制化的航空铝合金零部件可以直接打印成型，大大缩短了生产周期并降低了成本。预计未来，航空铝合金将在保持其传统优势的同时，不断创新和发展，为航空航天领域的突破提供坚实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e678099da4bfc" w:history="1">
        <w:r>
          <w:rPr>
            <w:rStyle w:val="Hyperlink"/>
          </w:rPr>
          <w:t>2026-2032年中国航空铝合金市场研究分析与前景趋势报告</w:t>
        </w:r>
      </w:hyperlink>
      <w:r>
        <w:rPr>
          <w:rFonts w:hint="eastAsia"/>
        </w:rPr>
        <w:t>》基于对航空铝合金行业的长期监测研究，结合航空铝合金行业供需关系变化规律、产品消费结构、应用领域拓展、市场发展环境及政策支持等多维度分析，采用定量与定性相结合的科学方法，对行业内重点企业进行了系统研究。报告全面呈现了航空铝合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航空铝合金市场概述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按照不同产品类型，航空铝合金主要可以分为如下几个类别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中国不同产品类型航空铝合金增长趋势2021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2XXX系列</w:t>
      </w:r>
      <w:r>
        <w:rPr>
          <w:rFonts w:hint="eastAsia"/>
        </w:rPr>
        <w:br/>
      </w:r>
      <w:r>
        <w:rPr>
          <w:rFonts w:hint="eastAsia"/>
        </w:rPr>
        <w:t>　　　　1.2.3 7XXX系列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按照不同制造工艺，航空铝合金主要可以分为如下几个类别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中国不同制造工艺航空铝合金增长趋势2021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砂型铸造</w:t>
      </w:r>
      <w:r>
        <w:rPr>
          <w:rFonts w:hint="eastAsia"/>
        </w:rPr>
        <w:br/>
      </w:r>
      <w:r>
        <w:rPr>
          <w:rFonts w:hint="eastAsia"/>
        </w:rPr>
        <w:t>　　　　1.3.3 熔模铸造</w:t>
      </w:r>
      <w:r>
        <w:rPr>
          <w:rFonts w:hint="eastAsia"/>
        </w:rPr>
        <w:br/>
      </w:r>
      <w:r>
        <w:rPr>
          <w:rFonts w:hint="eastAsia"/>
        </w:rPr>
        <w:t>　　　　1.3.4 压铸</w:t>
      </w:r>
      <w:r>
        <w:rPr>
          <w:rFonts w:hint="eastAsia"/>
        </w:rPr>
        <w:br/>
      </w:r>
      <w:r>
        <w:rPr>
          <w:rFonts w:hint="eastAsia"/>
        </w:rPr>
        <w:t>　　1.4 按照不同形态，航空铝合金主要可以分为如下几个类别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中国不同形态航空铝合金增长趋势2021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板材</w:t>
      </w:r>
      <w:r>
        <w:rPr>
          <w:rFonts w:hint="eastAsia"/>
        </w:rPr>
        <w:br/>
      </w:r>
      <w:r>
        <w:rPr>
          <w:rFonts w:hint="eastAsia"/>
        </w:rPr>
        <w:t>　　　　1.4.3 型材</w:t>
      </w:r>
      <w:r>
        <w:rPr>
          <w:rFonts w:hint="eastAsia"/>
        </w:rPr>
        <w:br/>
      </w:r>
      <w:r>
        <w:rPr>
          <w:rFonts w:hint="eastAsia"/>
        </w:rPr>
        <w:t>　　　　1.4.4 带材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从不同应用，航空铝合金主要包括如下几个方面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中国不同应用航空铝合金增长趋势2021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蒙皮</w:t>
      </w:r>
      <w:r>
        <w:rPr>
          <w:rFonts w:hint="eastAsia"/>
        </w:rPr>
        <w:br/>
      </w:r>
      <w:r>
        <w:rPr>
          <w:rFonts w:hint="eastAsia"/>
        </w:rPr>
        <w:t>　　　　1.5.3 机身结构</w:t>
      </w:r>
      <w:r>
        <w:rPr>
          <w:rFonts w:hint="eastAsia"/>
        </w:rPr>
        <w:br/>
      </w:r>
      <w:r>
        <w:rPr>
          <w:rFonts w:hint="eastAsia"/>
        </w:rPr>
        <w:t>　　　　1.5.4 大梁</w:t>
      </w:r>
      <w:r>
        <w:rPr>
          <w:rFonts w:hint="eastAsia"/>
        </w:rPr>
        <w:br/>
      </w:r>
      <w:r>
        <w:rPr>
          <w:rFonts w:hint="eastAsia"/>
        </w:rPr>
        <w:t>　　　　1.5.5 旋翼</w:t>
      </w:r>
      <w:r>
        <w:rPr>
          <w:rFonts w:hint="eastAsia"/>
        </w:rPr>
        <w:br/>
      </w:r>
      <w:r>
        <w:rPr>
          <w:rFonts w:hint="eastAsia"/>
        </w:rPr>
        <w:t>　　　　1.5.6 螺旋桨</w:t>
      </w:r>
      <w:r>
        <w:rPr>
          <w:rFonts w:hint="eastAsia"/>
        </w:rPr>
        <w:br/>
      </w:r>
      <w:r>
        <w:rPr>
          <w:rFonts w:hint="eastAsia"/>
        </w:rPr>
        <w:t>　　　　1.5.7 燃料箱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中国航空铝合金发展现状及未来趋势（2021-2032）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中国市场航空铝合金收入及增长率（2021-2032）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中国市场航空铝合金销量及增长率（2021-2032）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中国市场主要航空铝合金厂商分析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中国市场主要厂商航空铝合金销量及市场占有率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中国市场主要厂商航空铝合金销量（2021-2026）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中国市场主要厂商航空铝合金收入及市场占有率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中国市场主要厂商航空铝合金收入（2021-2026）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2025年中国市场主要厂商航空铝合金收入排名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中国市场主要厂商航空铝合金价格（2021-2026）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中国市场主要厂商航空铝合金总部及产地分布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中国市场主要厂商成立时间及航空铝合金商业化日期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中国市场主要厂商航空铝合金产品类型及应用</w:t>
      </w:r>
      <w:r>
        <w:rPr>
          <w:rFonts w:hint="eastAsia"/>
        </w:rPr>
        <w:br/>
      </w:r>
      <w:r>
        <w:rPr>
          <w:rFonts w:hint="eastAsia"/>
        </w:rPr>
        <w:t>　　2.7 航空铝合金行业集中度、竞争程度分析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航空铝合金行业集中度分析：2025年中国Top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中国市场航空铝合金第一梯队、第二梯队和第三梯队厂商（品牌）及2025年市场份额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重点企业（15）在中国市场航空铝合金销量、收入、价格及毛利率（2021-2026）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不同产品类型航空铝合金分析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中国市场不同产品类型航空铝合金销量（2021-2032）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中国市场不同产品类型航空铝合金销量预测（2027-2032）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中国市场不同产品类型航空铝合金规模（2021-2032）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中国市场不同产品类型航空铝合金规模及市场份额（2021-2026）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中国市场不同产品类型航空铝合金规模预测（2027-2032）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中国市场不同产品类型航空铝合金价格走势（2021-2032）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不同应用航空铝合金分析</w:t>
      </w:r>
      <w:r>
        <w:rPr>
          <w:rFonts w:hint="eastAsia"/>
        </w:rPr>
        <w:br/>
      </w:r>
      <w:r>
        <w:rPr>
          <w:rFonts w:hint="eastAsia"/>
        </w:rPr>
        <w:t>　　5.1 中国市场不同应用航空铝合金销量（2021-2032）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中国市场不同应用航空铝合金销量预测（2027-2032）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中国市场不同应用航空铝合金规模（2021-2032）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中国市场不同应用航空铝合金规模及市场份额（2021-2026）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中国市场不同应用航空铝合金规模预测（2027-2032）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中国市场不同应用航空铝合金价格走势（2021-2032）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航空铝合金行业发展分析---发展趋势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航空铝合金行业发展分析---厂商壁垒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航空铝合金行业发展分析---驱动因素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航空铝合金行业发展分析---制约因素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航空铝合金中国企业SWOT分析</w:t>
      </w:r>
      <w:r>
        <w:rPr>
          <w:rFonts w:hint="eastAsia"/>
        </w:rPr>
        <w:br/>
      </w:r>
      <w:r>
        <w:rPr>
          <w:rFonts w:hint="eastAsia"/>
        </w:rPr>
        <w:t>　　6.6 航空铝合金行业发展分析---行业政策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航空铝合金行业产业链简介</w:t>
      </w:r>
      <w:r>
        <w:rPr>
          <w:rFonts w:hint="eastAsia"/>
        </w:rPr>
        <w:br/>
      </w:r>
      <w:r>
        <w:rPr>
          <w:rFonts w:hint="eastAsia"/>
        </w:rPr>
        <w:t>　　7.2 航空铝合金产业链分析-上游</w:t>
      </w:r>
      <w:r>
        <w:rPr>
          <w:rFonts w:hint="eastAsia"/>
        </w:rPr>
        <w:br/>
      </w:r>
      <w:r>
        <w:rPr>
          <w:rFonts w:hint="eastAsia"/>
        </w:rPr>
        <w:t>　　7.3 航空铝合金产业链分析-中游</w:t>
      </w:r>
      <w:r>
        <w:rPr>
          <w:rFonts w:hint="eastAsia"/>
        </w:rPr>
        <w:br/>
      </w:r>
      <w:r>
        <w:rPr>
          <w:rFonts w:hint="eastAsia"/>
        </w:rPr>
        <w:t>　　7.4 航空铝合金产业链分析-下游</w:t>
      </w:r>
      <w:r>
        <w:rPr>
          <w:rFonts w:hint="eastAsia"/>
        </w:rPr>
        <w:br/>
      </w:r>
      <w:r>
        <w:rPr>
          <w:rFonts w:hint="eastAsia"/>
        </w:rPr>
        <w:t>　　7.5 航空铝合金行业采购模式</w:t>
      </w:r>
      <w:r>
        <w:rPr>
          <w:rFonts w:hint="eastAsia"/>
        </w:rPr>
        <w:br/>
      </w:r>
      <w:r>
        <w:rPr>
          <w:rFonts w:hint="eastAsia"/>
        </w:rPr>
        <w:t>　　7.6 航空铝合金行业生产模式</w:t>
      </w:r>
      <w:r>
        <w:rPr>
          <w:rFonts w:hint="eastAsia"/>
        </w:rPr>
        <w:br/>
      </w:r>
      <w:r>
        <w:rPr>
          <w:rFonts w:hint="eastAsia"/>
        </w:rPr>
        <w:t>　　7.7 航空铝合金行业销售模式及销售渠道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中国本土航空铝合金产能、产量分析</w:t>
      </w:r>
      <w:r>
        <w:rPr>
          <w:rFonts w:hint="eastAsia"/>
        </w:rPr>
        <w:br/>
      </w:r>
      <w:r>
        <w:rPr>
          <w:rFonts w:hint="eastAsia"/>
        </w:rPr>
        <w:t>　　8.1 中国航空铝合金供需现状及预测（2021-2032）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中国航空铝合金产量、市场需求量及发展趋势（2021-2032）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中国航空铝合金进出口分析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中国市场航空铝合金主要进口来源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中国市场航空铝合金主要出口目的地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不同制造工艺航空铝合金市场规模2021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不同形态航空铝合金市场规模2021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不同应用航空铝合金市场规模2021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中国市场主要厂商航空铝合金销量（2021-2026）&amp;（千吨）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中国市场主要厂商航空铝合金收入（2021-2026）&amp;（万元）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中国市场主要厂商航空铝合金收入份额（2021-2026）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2025年中国主要生产商航空铝合金收入排名（万元）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中国市场主要厂商航空铝合金价格（2021-2026）&amp;（元/吨）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中国市场主要厂商航空铝合金总部及产地分布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中国市场主要厂商成立时间及航空铝合金商业化日期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中国市场主要厂商航空铝合金产品类型及应用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2025年中国市场航空铝合金主要厂商市场地位（第一梯队、第二梯队和第三梯队）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航空铝合金市场投资、并购等现状分析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航空铝合金生产基地、总部、竞争对手及市场地位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航空铝合金产品规格、参数及市场应用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航空铝合金销量（千吨）、收入（万元）、价格（元/吨）及毛利率（2021-2026）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中国市场不同产品类型航空铝合金销量（2021-2026）&amp;（千吨）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中国市场不同产品类型航空铝合金销量市场份额（2021-2026）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中国市场不同产品类型航空铝合金销量预测（2027-2032）&amp;（千吨）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中国市场不同产品类型航空铝合金销量市场份额预测（2027-2032）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中国市场不同产品类型航空铝合金规模（2021-2026）&amp;（万元）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中国市场不同产品类型航空铝合金规模市场份额（2021-2026）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中国市场不同产品类型航空铝合金规模预测（2027-2032）&amp;（万元）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中国市场不同产品类型航空铝合金规模市场份额预测（2027-2032）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中国市场不同应用航空铝合金销量（2021-2026）&amp;（千吨）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中国市场不同应用航空铝合金销量市场份额（2021-2026）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中国市场不同应用航空铝合金销量预测（2027-2032）&amp;（千吨）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中国市场不同应用航空铝合金销量市场份额预测（2027-2032）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中国市场不同应用航空铝合金规模（2021-2026）&amp;（万元）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中国市场不同应用航空铝合金规模市场份额（2021-2026）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中国市场不同应用航空铝合金规模预测（2027-2032）&amp;（万元）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中国市场不同应用航空铝合金规模市场份额预测（2027-2032）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航空铝合金行业发展分析---发展趋势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航空铝合金行业发展分析---厂商壁垒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航空铝合金行业发展分析---驱动因素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航空铝合金行业发展分析---制约因素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航空铝合金行业相关重点政策一览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航空铝合金行业供应链分析</w:t>
      </w:r>
      <w:r>
        <w:rPr>
          <w:rFonts w:hint="eastAsia"/>
        </w:rPr>
        <w:br/>
      </w:r>
      <w:r>
        <w:rPr>
          <w:rFonts w:hint="eastAsia"/>
        </w:rPr>
        <w:t>　　表 113： 航空铝合金上游原料供应商</w:t>
      </w:r>
      <w:r>
        <w:rPr>
          <w:rFonts w:hint="eastAsia"/>
        </w:rPr>
        <w:br/>
      </w:r>
      <w:r>
        <w:rPr>
          <w:rFonts w:hint="eastAsia"/>
        </w:rPr>
        <w:t>　　表 114： 航空铝合金行业主要下游客户</w:t>
      </w:r>
      <w:r>
        <w:rPr>
          <w:rFonts w:hint="eastAsia"/>
        </w:rPr>
        <w:br/>
      </w:r>
      <w:r>
        <w:rPr>
          <w:rFonts w:hint="eastAsia"/>
        </w:rPr>
        <w:t>　　表 115： 航空铝合金典型经销商</w:t>
      </w:r>
      <w:r>
        <w:rPr>
          <w:rFonts w:hint="eastAsia"/>
        </w:rPr>
        <w:br/>
      </w:r>
      <w:r>
        <w:rPr>
          <w:rFonts w:hint="eastAsia"/>
        </w:rPr>
        <w:t>　　表 116： 中国航空铝合金产量、销量、进口量及出口量（2021-2026）&amp;（千吨）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中国航空铝合金产量、销量、进口量及出口量预测（2027-2032）&amp;（千吨）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中国市场航空铝合金主要进口来源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中国市场航空铝合金主要出口目的地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航空铝合金产品图片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中国不同产品类型航空铝合金市场规模市场份额2025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2XXX系列产品图片</w:t>
      </w:r>
      <w:r>
        <w:rPr>
          <w:rFonts w:hint="eastAsia"/>
        </w:rPr>
        <w:br/>
      </w:r>
      <w:r>
        <w:rPr>
          <w:rFonts w:hint="eastAsia"/>
        </w:rPr>
        <w:t>　　图 4： 7XXX系列产品图片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中国不同制造工艺航空铝合金市场规模市场份额2025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砂型铸造产品图片</w:t>
      </w:r>
      <w:r>
        <w:rPr>
          <w:rFonts w:hint="eastAsia"/>
        </w:rPr>
        <w:br/>
      </w:r>
      <w:r>
        <w:rPr>
          <w:rFonts w:hint="eastAsia"/>
        </w:rPr>
        <w:t>　　图 8： 熔模铸造产品图片</w:t>
      </w:r>
      <w:r>
        <w:rPr>
          <w:rFonts w:hint="eastAsia"/>
        </w:rPr>
        <w:br/>
      </w:r>
      <w:r>
        <w:rPr>
          <w:rFonts w:hint="eastAsia"/>
        </w:rPr>
        <w:t>　　图 9： 压铸产品图片</w:t>
      </w:r>
      <w:r>
        <w:rPr>
          <w:rFonts w:hint="eastAsia"/>
        </w:rPr>
        <w:br/>
      </w:r>
      <w:r>
        <w:rPr>
          <w:rFonts w:hint="eastAsia"/>
        </w:rPr>
        <w:t>　　图 10： 中国不同形态航空铝合金市场规模市场份额2025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板材产品图片</w:t>
      </w:r>
      <w:r>
        <w:rPr>
          <w:rFonts w:hint="eastAsia"/>
        </w:rPr>
        <w:br/>
      </w:r>
      <w:r>
        <w:rPr>
          <w:rFonts w:hint="eastAsia"/>
        </w:rPr>
        <w:t>　　图 12： 型材产品图片</w:t>
      </w:r>
      <w:r>
        <w:rPr>
          <w:rFonts w:hint="eastAsia"/>
        </w:rPr>
        <w:br/>
      </w:r>
      <w:r>
        <w:rPr>
          <w:rFonts w:hint="eastAsia"/>
        </w:rPr>
        <w:t>　　图 13： 带材产品图片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中国不同应用航空铝合金市场份额2025 &amp; 2032</w:t>
      </w:r>
      <w:r>
        <w:rPr>
          <w:rFonts w:hint="eastAsia"/>
        </w:rPr>
        <w:br/>
      </w:r>
      <w:r>
        <w:rPr>
          <w:rFonts w:hint="eastAsia"/>
        </w:rPr>
        <w:t>　　图 16： 蒙皮</w:t>
      </w:r>
      <w:r>
        <w:rPr>
          <w:rFonts w:hint="eastAsia"/>
        </w:rPr>
        <w:br/>
      </w:r>
      <w:r>
        <w:rPr>
          <w:rFonts w:hint="eastAsia"/>
        </w:rPr>
        <w:t>　　图 17： 机身结构</w:t>
      </w:r>
      <w:r>
        <w:rPr>
          <w:rFonts w:hint="eastAsia"/>
        </w:rPr>
        <w:br/>
      </w:r>
      <w:r>
        <w:rPr>
          <w:rFonts w:hint="eastAsia"/>
        </w:rPr>
        <w:t>　　图 18： 大梁</w:t>
      </w:r>
      <w:r>
        <w:rPr>
          <w:rFonts w:hint="eastAsia"/>
        </w:rPr>
        <w:br/>
      </w:r>
      <w:r>
        <w:rPr>
          <w:rFonts w:hint="eastAsia"/>
        </w:rPr>
        <w:t>　　图 19： 旋翼</w:t>
      </w:r>
      <w:r>
        <w:rPr>
          <w:rFonts w:hint="eastAsia"/>
        </w:rPr>
        <w:br/>
      </w:r>
      <w:r>
        <w:rPr>
          <w:rFonts w:hint="eastAsia"/>
        </w:rPr>
        <w:t>　　图 20： 螺旋桨</w:t>
      </w:r>
      <w:r>
        <w:rPr>
          <w:rFonts w:hint="eastAsia"/>
        </w:rPr>
        <w:br/>
      </w:r>
      <w:r>
        <w:rPr>
          <w:rFonts w:hint="eastAsia"/>
        </w:rPr>
        <w:t>　　图 21： 燃料箱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中国市场航空铝合金市场规模，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中国市场航空铝合金收入及增长率（2021-2032）&amp;（万元）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中国市场航空铝合金销量及增长率（2021-2032）&amp;（千吨）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2025年中国市场主要厂商航空铝合金销量市场份额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2025年中国市场主要厂商航空铝合金收入市场份额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2025年中国市场前五大厂商航空铝合金市场份额</w:t>
      </w:r>
      <w:r>
        <w:rPr>
          <w:rFonts w:hint="eastAsia"/>
        </w:rPr>
        <w:br/>
      </w:r>
      <w:r>
        <w:rPr>
          <w:rFonts w:hint="eastAsia"/>
        </w:rPr>
        <w:t>　　图 29： 2025年中国市场航空铝合金第一梯队、第二梯队和第三梯队厂商（品牌）及市场份额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中国市场不同产品类型航空铝合金价格走势（2021-2032）&amp;（元/吨）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中国市场不同应用航空铝合金价格走势（2021-2032）&amp;（元/吨）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航空铝合金中国企业SWOT分析</w:t>
      </w:r>
      <w:r>
        <w:rPr>
          <w:rFonts w:hint="eastAsia"/>
        </w:rPr>
        <w:br/>
      </w:r>
      <w:r>
        <w:rPr>
          <w:rFonts w:hint="eastAsia"/>
        </w:rPr>
        <w:t>　　图 33： 航空铝合金产业链</w:t>
      </w:r>
      <w:r>
        <w:rPr>
          <w:rFonts w:hint="eastAsia"/>
        </w:rPr>
        <w:br/>
      </w:r>
      <w:r>
        <w:rPr>
          <w:rFonts w:hint="eastAsia"/>
        </w:rPr>
        <w:t>　　图 34： 航空铝合金行业采购模式分析</w:t>
      </w:r>
      <w:r>
        <w:rPr>
          <w:rFonts w:hint="eastAsia"/>
        </w:rPr>
        <w:br/>
      </w:r>
      <w:r>
        <w:rPr>
          <w:rFonts w:hint="eastAsia"/>
        </w:rPr>
        <w:t>　　图 35： 航空铝合金行业生产模式分析</w:t>
      </w:r>
      <w:r>
        <w:rPr>
          <w:rFonts w:hint="eastAsia"/>
        </w:rPr>
        <w:br/>
      </w:r>
      <w:r>
        <w:rPr>
          <w:rFonts w:hint="eastAsia"/>
        </w:rPr>
        <w:t>　　图 36： 航空铝合金行业销售模式分析</w:t>
      </w:r>
      <w:r>
        <w:rPr>
          <w:rFonts w:hint="eastAsia"/>
        </w:rPr>
        <w:br/>
      </w:r>
      <w:r>
        <w:rPr>
          <w:rFonts w:hint="eastAsia"/>
        </w:rPr>
        <w:t>　　图 37： 中国航空铝合金产能、产量、产能利用率及发展趋势（2021-2032）&amp;（千吨）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中国航空铝合金产量、市场需求量及发展趋势（2021-2032）&amp;（千吨）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e678099da4bfc" w:history="1">
        <w:r>
          <w:rPr>
            <w:rStyle w:val="Hyperlink"/>
          </w:rPr>
          <w:t>2026-2032年中国航空铝合金市场研究分析与前景趋势报告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e678099da4bfc" w:history="1">
        <w:r>
          <w:rPr>
            <w:rStyle w:val="Hyperlink"/>
          </w:rPr>
          <w:t>https://www.20087.com/3/88/HangKongLvHeJinShiChangQianJing.html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铝和铝合金有什么区别、航空铝合金和普通铝合金、中铝和航空航天哪个好、航空铝合金和不锈钢哪个结实、a356铝合金、航空铝合金和钛合金哪个好、铝合金和航空铝合金的区别、航空铝合金和碳素钢哪个好、航空级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b2073ea5441a8" w:history="1">
      <w:r>
        <w:rPr>
          <w:rStyle w:val="Hyperlink"/>
        </w:rPr>
        <w:t>2026-2032年中国航空铝合金市场研究分析与前景趋势报告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HangKongLvHeJinShiChangQianJing.html" TargetMode="External" Id="R1bbe678099da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HangKongLvHeJinShiChangQianJing.html" TargetMode="External" Id="R183b2073ea54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2025-11-23T23:41:00Z</dcterms:created>
  <dcterms:modified xsi:type="dcterms:W3CDTF">2025-11-24T00:41:00Z</dcterms:modified>
  <dc:subject>2026-2032年中国航空铝合金市场研究分析与前景趋势报告</dc:subject>
  <dc:title>2026-2032年中国航空铝合金市场研究分析与前景趋势报告</dc:title>
  <cp:keywords>2026-2032年中国航空铝合金市场研究分析与前景趋势报告</cp:keywords>
  <dc:description>2026-2032年中国航空铝合金市场研究分析与前景趋势报告</dc:description>
</cp:coreProperties>
</file>