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5e941b034c3e" w:history="1">
              <w:r>
                <w:rPr>
                  <w:rStyle w:val="Hyperlink"/>
                </w:rPr>
                <w:t>2024-2030年中国节能减排信息化行业发展研究与市场前景分析报告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5e941b034c3e" w:history="1">
              <w:r>
                <w:rPr>
                  <w:rStyle w:val="Hyperlink"/>
                </w:rPr>
                <w:t>2024-2030年中国节能减排信息化行业发展研究与市场前景分析报告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55e941b034c3e" w:history="1">
                <w:r>
                  <w:rPr>
                    <w:rStyle w:val="Hyperlink"/>
                  </w:rPr>
                  <w:t>https://www.20087.com/3/88/JieNengJianPaiXinXiHuaDeFaZhanQianJing.html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信息化是通过信息技术手段提高能源使用效率、减少环境污染的过程。近年来，随着全球对可持续发展的重视，节能减排信息化已成为各行各业的重要议题。在工业领域，通过部署智能监测系统、优化生产流程等措施，可以有效降低能耗和排放。同时，物联网技术的应用使得远程监控和数据分析成为可能，有助于及时发现并解决问题，提高整体能效。</w:t>
      </w:r>
      <w:r>
        <w:rPr>
          <w:rFonts w:hint="eastAsia"/>
        </w:rPr>
        <w:br/>
      </w:r>
      <w:r>
        <w:rPr>
          <w:rFonts w:hint="eastAsia"/>
        </w:rPr>
        <w:t>　　未来，节能减排信息化将继续深化。随着5G、大数据、人工智能等先进技术的发展，节能减排信息化将更加智能化和精准化。例如，通过AI算法可以预测能源需求，优化能源分配；通过大数据分析可以精细化管理生产过程，减少不必要的能源消耗。此外，政府政策的支持将进一步推动节能减排信息化的发展，促进绿色低碳技术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5e941b034c3e" w:history="1">
        <w:r>
          <w:rPr>
            <w:rStyle w:val="Hyperlink"/>
          </w:rPr>
          <w:t>2024-2030年中国节能减排信息化行业发展研究与市场前景分析报告</w:t>
        </w:r>
      </w:hyperlink>
      <w:r>
        <w:rPr>
          <w:rFonts w:hint="eastAsia"/>
        </w:rPr>
        <w:t>》全面分析了节能减排信息化行业的现状，深入探讨了节能减排信息化市场需求、市场规模及价格波动。节能减排信息化报告探讨了产业链关键环节，并对节能减排信息化各细分市场进行了研究。同时，基于权威数据和专业分析，科学预测了节能减排信息化市场前景与发展趋势。此外，还评估了节能减排信息化重点企业的经营状况，包括品牌影响力、市场集中度以及竞争格局，并审慎剖析了潜在风险与机遇。节能减排信息化报告以其专业性、科学性和权威性，成为节能减排信息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节能减排信息化产业概述</w:t>
      </w:r>
      <w:r>
        <w:rPr>
          <w:rFonts w:hint="eastAsia"/>
        </w:rPr>
        <w:br/>
      </w:r>
      <w:r>
        <w:rPr>
          <w:rFonts w:hint="eastAsia"/>
        </w:rPr>
        <w:t>　　第一节 节能减排信息化定义</w:t>
      </w:r>
      <w:r>
        <w:rPr>
          <w:rFonts w:hint="eastAsia"/>
        </w:rPr>
        <w:br/>
      </w:r>
      <w:r>
        <w:rPr>
          <w:rFonts w:hint="eastAsia"/>
        </w:rPr>
        <w:t>　　第二节 节能减排信息化行业特点</w:t>
      </w:r>
      <w:r>
        <w:rPr>
          <w:rFonts w:hint="eastAsia"/>
        </w:rPr>
        <w:br/>
      </w:r>
      <w:r>
        <w:rPr>
          <w:rFonts w:hint="eastAsia"/>
        </w:rPr>
        <w:t>　　第三节 节能减排信息化产业链分析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2023-2024年中国节能减排信息化行业运行环境分析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中国节能减排信息化运行经济环境分析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中国节能减排信息化产业政策环境分析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一、节能减排信息化行业监管体制</w:t>
      </w:r>
      <w:r>
        <w:rPr>
          <w:rFonts w:hint="eastAsia"/>
        </w:rPr>
        <w:br/>
      </w:r>
      <w:r>
        <w:rPr>
          <w:rFonts w:hint="eastAsia"/>
        </w:rPr>
        <w:t>　　　　二、节能减排信息化行业主要法规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三、主要节能减排信息化产业政策</w:t>
      </w:r>
      <w:r>
        <w:rPr>
          <w:rFonts w:hint="eastAsia"/>
        </w:rPr>
        <w:br/>
      </w:r>
      <w:r>
        <w:rPr>
          <w:rFonts w:hint="eastAsia"/>
        </w:rPr>
        <w:t>　　第三节 中国节能减排信息化产业社会环境分析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国外节能减排信息化行业发展态势分析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国外节能减排信息化市场发展现状分析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国外主要国家节能减排信息化市场现状</w:t>
      </w:r>
      <w:r>
        <w:rPr>
          <w:rFonts w:hint="eastAsia"/>
        </w:rPr>
        <w:br/>
      </w:r>
      <w:r>
        <w:rPr>
          <w:rFonts w:hint="eastAsia"/>
        </w:rPr>
        <w:t>　　第三节 国外节能减排信息化行业发展趋势预测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中国节能减排信息化行业市场分析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2019-2024年中国节能减排信息化行业规模情况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2019-2024年中国节能减排信息化市场规模情况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2019-2024年中国节能减排信息化行业盈利情况分析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2019-2024年中国节能减排信息化市场需求状况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2019-2024年中国节能减排信息化行业市场供给状况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2019-2024年节能减排信息化行业市场供需平衡状况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中国重点地区节能减排信息化行业市场调研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中国节能减排信息化行业价格走势及影响因素分析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国内节能减排信息化行业价格回顾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国内节能减排信息化行业价格走势预测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国内节能减排信息化行业价格影响因素分析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中国节能减排信息化行业客户调研</w:t>
      </w:r>
      <w:r>
        <w:rPr>
          <w:rFonts w:hint="eastAsia"/>
        </w:rPr>
        <w:br/>
      </w:r>
      <w:r>
        <w:rPr>
          <w:rFonts w:hint="eastAsia"/>
        </w:rPr>
        <w:t>　　　　一、节能减排信息化行业客户偏好调查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二、客户对节能减排信息化品牌的首要认知渠道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三、节能减排信息化品牌忠诚度调查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四、节能减排信息化行业客户消费理念调研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2024年节能减排信息化行业集中度分析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二、节能减排信息化企业集中度分析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三、我国节能减排信息化市场竞争趋势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节能减排信息化行业重点企业发展调研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节能减排信息化重点企业（二）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节能减排信息化重点企业（四）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节能减排信息化行业企业经营策略研究分析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节能减排信息化企业多样化经营策略分析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二、现行节能减排信息化行业多样化经营的方向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大型节能减排信息化企业集团未来发展策略分析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对中小节能减排信息化企业生产经营的建议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节能减排信息化行业投资风险与控制策略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节能减排信息化行业SWOT模型分析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一、节能减排信息化行业优势分析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二、节能减排信息化行业劣势分析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三、节能减排信息化行业机会分析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四、节能减排信息化行业风险分析</w:t>
      </w:r>
      <w:r>
        <w:rPr>
          <w:rFonts w:hint="eastAsia"/>
        </w:rPr>
        <w:br/>
      </w:r>
      <w:r>
        <w:rPr>
          <w:rFonts w:hint="eastAsia"/>
        </w:rPr>
        <w:t>　　第二节 节能减排信息化行业投资风险及控制策略分析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二、节能减排信息化行业政策风险及控制策略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三、节能减排信息化行业经营风险及控制策略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四、节能减排信息化同业竞争风险及控制策略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五、节能减排信息化行业其他风险及控制策略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2024-2030年中国节能减排信息化行业投资潜力及发展趋势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2024-2030年节能减排信息化行业投资潜力分析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二、节能减排信息化行业目标市场需求潜力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三、节能减排信息化行业投资潜力综合评判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中:智:林:2024-2030年中国节能减排信息化行业发展趋势分析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一、2024年节能减排信息化市场前景分析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二、2024年节能减排信息化发展趋势预测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三、2024-2030年我国节能减排信息化行业发展剖析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五、未来节能减排信息化行业发展变局剖析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节能减排信息化介绍</w:t>
      </w:r>
      <w:r>
        <w:rPr>
          <w:rFonts w:hint="eastAsia"/>
        </w:rPr>
        <w:br/>
      </w:r>
      <w:r>
        <w:rPr>
          <w:rFonts w:hint="eastAsia"/>
        </w:rPr>
        <w:t>　　图表 节能减排信息化图片</w:t>
      </w:r>
      <w:r>
        <w:rPr>
          <w:rFonts w:hint="eastAsia"/>
        </w:rPr>
        <w:br/>
      </w:r>
      <w:r>
        <w:rPr>
          <w:rFonts w:hint="eastAsia"/>
        </w:rPr>
        <w:t>　　图表 节能减排信息化种类</w:t>
      </w:r>
      <w:r>
        <w:rPr>
          <w:rFonts w:hint="eastAsia"/>
        </w:rPr>
        <w:br/>
      </w:r>
      <w:r>
        <w:rPr>
          <w:rFonts w:hint="eastAsia"/>
        </w:rPr>
        <w:t>　　图表 节能减排信息化用途 应用</w:t>
      </w:r>
      <w:r>
        <w:rPr>
          <w:rFonts w:hint="eastAsia"/>
        </w:rPr>
        <w:br/>
      </w:r>
      <w:r>
        <w:rPr>
          <w:rFonts w:hint="eastAsia"/>
        </w:rPr>
        <w:t>　　图表 节能减排信息化产业链调研</w:t>
      </w:r>
      <w:r>
        <w:rPr>
          <w:rFonts w:hint="eastAsia"/>
        </w:rPr>
        <w:br/>
      </w:r>
      <w:r>
        <w:rPr>
          <w:rFonts w:hint="eastAsia"/>
        </w:rPr>
        <w:t>　　图表 节能减排信息化行业现状</w:t>
      </w:r>
      <w:r>
        <w:rPr>
          <w:rFonts w:hint="eastAsia"/>
        </w:rPr>
        <w:br/>
      </w:r>
      <w:r>
        <w:rPr>
          <w:rFonts w:hint="eastAsia"/>
        </w:rPr>
        <w:t>　　图表 节能减排信息化行业特点</w:t>
      </w:r>
      <w:r>
        <w:rPr>
          <w:rFonts w:hint="eastAsia"/>
        </w:rPr>
        <w:br/>
      </w:r>
      <w:r>
        <w:rPr>
          <w:rFonts w:hint="eastAsia"/>
        </w:rPr>
        <w:t>　　图表 节能减排信息化政策</w:t>
      </w:r>
      <w:r>
        <w:rPr>
          <w:rFonts w:hint="eastAsia"/>
        </w:rPr>
        <w:br/>
      </w:r>
      <w:r>
        <w:rPr>
          <w:rFonts w:hint="eastAsia"/>
        </w:rPr>
        <w:t>　　图表 节能减排信息化技术 标准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2019-2023年中国节能减排信息化行业市场规模</w:t>
      </w:r>
      <w:r>
        <w:rPr>
          <w:rFonts w:hint="eastAsia"/>
        </w:rPr>
        <w:br/>
      </w:r>
      <w:r>
        <w:rPr>
          <w:rFonts w:hint="eastAsia"/>
        </w:rPr>
        <w:t>　　图表 节能减排信息化生产现状</w:t>
      </w:r>
      <w:r>
        <w:rPr>
          <w:rFonts w:hint="eastAsia"/>
        </w:rPr>
        <w:br/>
      </w:r>
      <w:r>
        <w:rPr>
          <w:rFonts w:hint="eastAsia"/>
        </w:rPr>
        <w:t>　　图表 节能减排信息化发展有利因素分析</w:t>
      </w:r>
      <w:r>
        <w:rPr>
          <w:rFonts w:hint="eastAsia"/>
        </w:rPr>
        <w:br/>
      </w:r>
      <w:r>
        <w:rPr>
          <w:rFonts w:hint="eastAsia"/>
        </w:rPr>
        <w:t>　　图表 节能减排信息化发展不利因素分析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2023年中国节能减排信息化产能</w:t>
      </w:r>
      <w:r>
        <w:rPr>
          <w:rFonts w:hint="eastAsia"/>
        </w:rPr>
        <w:br/>
      </w:r>
      <w:r>
        <w:rPr>
          <w:rFonts w:hint="eastAsia"/>
        </w:rPr>
        <w:t>　　图表 2023年节能减排信息化供给情况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2019-2023年中国节能减排信息化产量统计</w:t>
      </w:r>
      <w:r>
        <w:rPr>
          <w:rFonts w:hint="eastAsia"/>
        </w:rPr>
        <w:br/>
      </w:r>
      <w:r>
        <w:rPr>
          <w:rFonts w:hint="eastAsia"/>
        </w:rPr>
        <w:t>　　图表 节能减排信息化最新消息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2019-2023年中国节能减排信息化市场需求情况</w:t>
      </w:r>
      <w:r>
        <w:rPr>
          <w:rFonts w:hint="eastAsia"/>
        </w:rPr>
        <w:br/>
      </w:r>
      <w:r>
        <w:rPr>
          <w:rFonts w:hint="eastAsia"/>
        </w:rPr>
        <w:t>　　图表 2019-2023年节能减排信息化销售情况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2019-2023年中国节能减排信息化价格走势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2019-2023年中国节能减排信息化进口情况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2019-2023年中国节能减排信息化行业企业数量统计</w:t>
      </w:r>
      <w:r>
        <w:rPr>
          <w:rFonts w:hint="eastAsia"/>
        </w:rPr>
        <w:br/>
      </w:r>
      <w:r>
        <w:rPr>
          <w:rFonts w:hint="eastAsia"/>
        </w:rPr>
        <w:t>　　图表 节能减排信息化成本和利润分析</w:t>
      </w:r>
      <w:r>
        <w:rPr>
          <w:rFonts w:hint="eastAsia"/>
        </w:rPr>
        <w:br/>
      </w:r>
      <w:r>
        <w:rPr>
          <w:rFonts w:hint="eastAsia"/>
        </w:rPr>
        <w:t>　　图表 节能减排信息化上游发展</w:t>
      </w:r>
      <w:r>
        <w:rPr>
          <w:rFonts w:hint="eastAsia"/>
        </w:rPr>
        <w:br/>
      </w:r>
      <w:r>
        <w:rPr>
          <w:rFonts w:hint="eastAsia"/>
        </w:rPr>
        <w:t>　　图表 节能减排信息化下游发展</w:t>
      </w:r>
      <w:r>
        <w:rPr>
          <w:rFonts w:hint="eastAsia"/>
        </w:rPr>
        <w:br/>
      </w:r>
      <w:r>
        <w:rPr>
          <w:rFonts w:hint="eastAsia"/>
        </w:rPr>
        <w:t>　　图表 2023年中国节能减排信息化行业需求区域调研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**地区节能减排信息化市场调研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**地区节能减排信息化市场需求分析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**地区节能减排信息化市场调研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**地区节能减排信息化市场需求分析</w:t>
      </w:r>
      <w:r>
        <w:rPr>
          <w:rFonts w:hint="eastAsia"/>
        </w:rPr>
        <w:br/>
      </w:r>
      <w:r>
        <w:rPr>
          <w:rFonts w:hint="eastAsia"/>
        </w:rPr>
        <w:t>　　图表 节能减排信息化招标、中标情况</w:t>
      </w:r>
      <w:r>
        <w:rPr>
          <w:rFonts w:hint="eastAsia"/>
        </w:rPr>
        <w:br/>
      </w:r>
      <w:r>
        <w:rPr>
          <w:rFonts w:hint="eastAsia"/>
        </w:rPr>
        <w:t>　　图表 节能减排信息化品牌分析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企业节能减排信息化型号、规格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企业节能减排信息化型号、规格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企业节能减排信息化型号、规格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节能减排信息化优势</w:t>
      </w:r>
      <w:r>
        <w:rPr>
          <w:rFonts w:hint="eastAsia"/>
        </w:rPr>
        <w:br/>
      </w:r>
      <w:r>
        <w:rPr>
          <w:rFonts w:hint="eastAsia"/>
        </w:rPr>
        <w:t>　　图表 节能减排信息化劣势</w:t>
      </w:r>
      <w:r>
        <w:rPr>
          <w:rFonts w:hint="eastAsia"/>
        </w:rPr>
        <w:br/>
      </w:r>
      <w:r>
        <w:rPr>
          <w:rFonts w:hint="eastAsia"/>
        </w:rPr>
        <w:t>　　图表 节能减排信息化机会</w:t>
      </w:r>
      <w:r>
        <w:rPr>
          <w:rFonts w:hint="eastAsia"/>
        </w:rPr>
        <w:br/>
      </w:r>
      <w:r>
        <w:rPr>
          <w:rFonts w:hint="eastAsia"/>
        </w:rPr>
        <w:t>　　图表 节能减排信息化威胁</w:t>
      </w:r>
      <w:r>
        <w:rPr>
          <w:rFonts w:hint="eastAsia"/>
        </w:rPr>
        <w:br/>
      </w:r>
      <w:r>
        <w:rPr>
          <w:rFonts w:hint="eastAsia"/>
        </w:rPr>
        <w:t>　　图表 进入节能减排信息化行业壁垒</w:t>
      </w:r>
      <w:r>
        <w:rPr>
          <w:rFonts w:hint="eastAsia"/>
        </w:rPr>
        <w:br/>
      </w:r>
      <w:r>
        <w:rPr>
          <w:rFonts w:hint="eastAsia"/>
        </w:rPr>
        <w:t>　　图表 节能减排信息化投资、并购情况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2024-2030年中国节能减排信息化销售预测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2024-2030年中国节能减排信息化市场规模预测</w:t>
      </w:r>
      <w:r>
        <w:rPr>
          <w:rFonts w:hint="eastAsia"/>
        </w:rPr>
        <w:br/>
      </w:r>
      <w:r>
        <w:rPr>
          <w:rFonts w:hint="eastAsia"/>
        </w:rPr>
        <w:t>　　图表 节能减排信息化行业准入条件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2024-2030年中国节能减排信息化发展趋势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5e941b034c3e" w:history="1">
        <w:r>
          <w:rPr>
            <w:rStyle w:val="Hyperlink"/>
          </w:rPr>
          <w:t>2024-2030年中国节能减排信息化行业发展研究与市场前景分析报告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55e941b034c3e" w:history="1">
        <w:r>
          <w:rPr>
            <w:rStyle w:val="Hyperlink"/>
          </w:rPr>
          <w:t>https://www.20087.com/3/88/JieNengJianPaiXinXiHuaDeFaZhanQianJing.html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d6c38cbd547f2" w:history="1">
      <w:r>
        <w:rPr>
          <w:rStyle w:val="Hyperlink"/>
        </w:rPr>
        <w:t>2024-2030年中国节能减排信息化行业发展研究与市场前景分析报告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eNengJianPaiXinXiHuaDeFaZhanQianJing.html" TargetMode="External" Id="R5d755e941b03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eNengJianPaiXinXiHuaDeFaZhanQianJing.html" TargetMode="External" Id="R785d6c38cbd5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2023-12-18T01:51:00Z</dcterms:created>
  <dcterms:modified xsi:type="dcterms:W3CDTF">2023-12-18T02:51:00Z</dcterms:modified>
  <dc:subject>2024-2030年中国节能减排信息化行业发展研究与市场前景分析报告</dc:subject>
  <dc:title>2024-2030年中国节能减排信息化行业发展研究与市场前景分析报告</dc:title>
  <cp:keywords>2024-2030年中国节能减排信息化行业发展研究与市场前景分析报告</cp:keywords>
  <dc:description>2024-2030年中国节能减排信息化行业发展研究与市场前景分析报告</dc:description>
</cp:coreProperties>
</file>