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fb3db116f4a20" w:history="1">
              <w:r>
                <w:rPr>
                  <w:rStyle w:val="Hyperlink"/>
                </w:rPr>
                <w:t>2025-2031年中国钛铁行业现状调研分析与发展趋势预测报告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fb3db116f4a20" w:history="1">
              <w:r>
                <w:rPr>
                  <w:rStyle w:val="Hyperlink"/>
                </w:rPr>
                <w:t>2025-2031年中国钛铁行业现状调研分析与发展趋势预测报告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fb3db116f4a20" w:history="1">
                <w:r>
                  <w:rPr>
                    <w:rStyle w:val="Hyperlink"/>
                  </w:rPr>
                  <w:t>https://www.20087.com/M_NengYuanKuangChan/83/TaiTieShiChangXingQingFenXiYuCe.html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是一种重要的铁合金，主要由铁和钛组成，广泛应用于钢铁冶炼、铸造和航空航天材料制造。近年来，随着钛铁矿资源的勘探开发和冶炼技术的创新，钛铁的生产成本逐渐降低，产量和质量不断提高。在钢铁行业，钛铁作为脱氧剂和合金元素，可以提高钢材的强度、韧性和耐腐蚀性。在航空航天领域，含钛铁的合金因其轻质高强特性，成为飞机和火箭制造的关键材料。</w:t>
      </w:r>
      <w:r>
        <w:rPr>
          <w:rFonts w:hint="eastAsia"/>
        </w:rPr>
        <w:br/>
      </w:r>
      <w:r>
        <w:rPr>
          <w:rFonts w:hint="eastAsia"/>
        </w:rPr>
        <w:t>　　未来，钛铁的发展将更加注重资源综合利用和绿色制造。一方面，通过优化冶炼工艺和回收利用技术，提高钛铁矿的利用率，减少能源消耗和废弃物排放，推动产业链的可持续发展。另一方面，结合材料科学的最新进展，开发新型钛铁合金，如高强韧钛铁复合材料和耐高温钛铁基合金，拓展其在高端装备和新能源领域的应用，满足未来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fb3db116f4a20" w:history="1">
        <w:r>
          <w:rPr>
            <w:rStyle w:val="Hyperlink"/>
          </w:rPr>
          <w:t>2025-2031年中国钛铁行业现状调研分析与发展趋势预测报告</w:t>
        </w:r>
      </w:hyperlink>
      <w:r>
        <w:rPr>
          <w:rFonts w:hint="eastAsia"/>
        </w:rPr>
        <w:t>》依托权威机构及相关协会的数据资料，全面解析了钛铁行业现状、市场需求及市场规模，系统梳理了钛铁产业链结构、价格趋势及各细分市场动态。报告对钛铁市场前景与发展趋势进行了科学预测，重点分析了品牌竞争格局、市场集中度及主要企业的经营表现。同时，通过SWOT分析揭示了钛铁行业面临的机遇与风险，为钛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钛铁产业相关概述</w:t>
      </w:r>
      <w:r>
        <w:rPr>
          <w:rFonts w:hint="eastAsia"/>
        </w:rPr>
        <w:br/>
      </w:r>
      <w:r>
        <w:rPr>
          <w:rFonts w:hint="eastAsia"/>
        </w:rPr>
        <w:t>　　第一节 钛铁概述</w:t>
      </w:r>
      <w:r>
        <w:rPr>
          <w:rFonts w:hint="eastAsia"/>
        </w:rPr>
        <w:br/>
      </w:r>
      <w:r>
        <w:rPr>
          <w:rFonts w:hint="eastAsia"/>
        </w:rPr>
        <w:t>　　　　一、钛铁叙述</w:t>
      </w:r>
      <w:r>
        <w:rPr>
          <w:rFonts w:hint="eastAsia"/>
        </w:rPr>
        <w:br/>
      </w:r>
      <w:r>
        <w:rPr>
          <w:rFonts w:hint="eastAsia"/>
        </w:rPr>
        <w:t>　　　　二、钛铁用途</w:t>
      </w:r>
      <w:r>
        <w:rPr>
          <w:rFonts w:hint="eastAsia"/>
        </w:rPr>
        <w:br/>
      </w:r>
      <w:r>
        <w:rPr>
          <w:rFonts w:hint="eastAsia"/>
        </w:rPr>
        <w:t>　　第二节 世界钛铁资源状况分析</w:t>
      </w:r>
      <w:r>
        <w:rPr>
          <w:rFonts w:hint="eastAsia"/>
        </w:rPr>
        <w:br/>
      </w:r>
      <w:r>
        <w:rPr>
          <w:rFonts w:hint="eastAsia"/>
        </w:rPr>
        <w:t>　　　　一、钛铁矿种类介绍</w:t>
      </w:r>
      <w:r>
        <w:rPr>
          <w:rFonts w:hint="eastAsia"/>
        </w:rPr>
        <w:br/>
      </w:r>
      <w:r>
        <w:rPr>
          <w:rFonts w:hint="eastAsia"/>
        </w:rPr>
        <w:t>　　　　二、我国钛铁资源状况</w:t>
      </w:r>
      <w:r>
        <w:rPr>
          <w:rFonts w:hint="eastAsia"/>
        </w:rPr>
        <w:br/>
      </w:r>
      <w:r>
        <w:rPr>
          <w:rFonts w:hint="eastAsia"/>
        </w:rPr>
        <w:t>　　　　三、世界钛铁资源状况及其分布</w:t>
      </w:r>
      <w:r>
        <w:rPr>
          <w:rFonts w:hint="eastAsia"/>
        </w:rPr>
        <w:br/>
      </w:r>
      <w:r>
        <w:rPr>
          <w:rFonts w:hint="eastAsia"/>
        </w:rPr>
        <w:t>　　第三节 钛铁冶炼方法</w:t>
      </w:r>
      <w:r>
        <w:rPr>
          <w:rFonts w:hint="eastAsia"/>
        </w:rPr>
        <w:br/>
      </w:r>
      <w:r>
        <w:rPr>
          <w:rFonts w:hint="eastAsia"/>
        </w:rPr>
        <w:t>　　　　一、高炉冶炼</w:t>
      </w:r>
      <w:r>
        <w:rPr>
          <w:rFonts w:hint="eastAsia"/>
        </w:rPr>
        <w:br/>
      </w:r>
      <w:r>
        <w:rPr>
          <w:rFonts w:hint="eastAsia"/>
        </w:rPr>
        <w:t>　　　　二、电炉还原冶炼</w:t>
      </w:r>
      <w:r>
        <w:rPr>
          <w:rFonts w:hint="eastAsia"/>
        </w:rPr>
        <w:br/>
      </w:r>
      <w:r>
        <w:rPr>
          <w:rFonts w:hint="eastAsia"/>
        </w:rPr>
        <w:t>　　　　三、金属热还原法</w:t>
      </w:r>
      <w:r>
        <w:rPr>
          <w:rFonts w:hint="eastAsia"/>
        </w:rPr>
        <w:br/>
      </w:r>
      <w:r>
        <w:rPr>
          <w:rFonts w:hint="eastAsia"/>
        </w:rPr>
        <w:t>　　　　四、钛铁精炼方法介绍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2025年中国钛铁行业市场发展环境分析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2025年中国钛铁行业政策环境分析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二、中国目前投资特点分析</w:t>
      </w:r>
      <w:r>
        <w:rPr>
          <w:rFonts w:hint="eastAsia"/>
        </w:rPr>
        <w:br/>
      </w:r>
      <w:r>
        <w:rPr>
          <w:rFonts w:hint="eastAsia"/>
        </w:rPr>
        <w:t>　　　　三、提高投资效率应成为投资调控重点</w:t>
      </w:r>
      <w:r>
        <w:rPr>
          <w:rFonts w:hint="eastAsia"/>
        </w:rPr>
        <w:br/>
      </w:r>
      <w:r>
        <w:rPr>
          <w:rFonts w:hint="eastAsia"/>
        </w:rPr>
        <w:t>　　　　四、打破“投资速度恐慌”继续采取中性政策</w:t>
      </w:r>
      <w:r>
        <w:rPr>
          <w:rFonts w:hint="eastAsia"/>
        </w:rPr>
        <w:br/>
      </w:r>
      <w:r>
        <w:rPr>
          <w:rFonts w:hint="eastAsia"/>
        </w:rPr>
        <w:t>　　第三节 2025年中国钛铁行业社会环境分析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2025年中国钛铁行业发展动态分析</w:t>
      </w:r>
      <w:r>
        <w:rPr>
          <w:rFonts w:hint="eastAsia"/>
        </w:rPr>
        <w:br/>
      </w:r>
      <w:r>
        <w:rPr>
          <w:rFonts w:hint="eastAsia"/>
        </w:rPr>
        <w:t>　　第一节 钛铁行业发展面临的市场环境</w:t>
      </w:r>
      <w:r>
        <w:rPr>
          <w:rFonts w:hint="eastAsia"/>
        </w:rPr>
        <w:br/>
      </w:r>
      <w:r>
        <w:rPr>
          <w:rFonts w:hint="eastAsia"/>
        </w:rPr>
        <w:t>　　　　一、国内外环境分析</w:t>
      </w:r>
      <w:r>
        <w:rPr>
          <w:rFonts w:hint="eastAsia"/>
        </w:rPr>
        <w:br/>
      </w:r>
      <w:r>
        <w:rPr>
          <w:rFonts w:hint="eastAsia"/>
        </w:rPr>
        <w:t>　　　　二、钢铁工业带动钛铁工业发展</w:t>
      </w:r>
      <w:r>
        <w:rPr>
          <w:rFonts w:hint="eastAsia"/>
        </w:rPr>
        <w:br/>
      </w:r>
      <w:r>
        <w:rPr>
          <w:rFonts w:hint="eastAsia"/>
        </w:rPr>
        <w:t>　　　　三、影响钛铁回收率的因素</w:t>
      </w:r>
      <w:r>
        <w:rPr>
          <w:rFonts w:hint="eastAsia"/>
        </w:rPr>
        <w:br/>
      </w:r>
      <w:r>
        <w:rPr>
          <w:rFonts w:hint="eastAsia"/>
        </w:rPr>
        <w:t>　　第二节 2025年中国钛铁行业现状分析</w:t>
      </w:r>
      <w:r>
        <w:rPr>
          <w:rFonts w:hint="eastAsia"/>
        </w:rPr>
        <w:br/>
      </w:r>
      <w:r>
        <w:rPr>
          <w:rFonts w:hint="eastAsia"/>
        </w:rPr>
        <w:t>　　　　一、中国钛铁行业特点分析</w:t>
      </w:r>
      <w:r>
        <w:rPr>
          <w:rFonts w:hint="eastAsia"/>
        </w:rPr>
        <w:br/>
      </w:r>
      <w:r>
        <w:rPr>
          <w:rFonts w:hint="eastAsia"/>
        </w:rPr>
        <w:t>　　　　二、制约中国钛铁行业发展因素分析</w:t>
      </w:r>
      <w:r>
        <w:rPr>
          <w:rFonts w:hint="eastAsia"/>
        </w:rPr>
        <w:br/>
      </w:r>
      <w:r>
        <w:rPr>
          <w:rFonts w:hint="eastAsia"/>
        </w:rPr>
        <w:t>　　　　三、解决中国钛铁行业发展的途径</w:t>
      </w:r>
      <w:r>
        <w:rPr>
          <w:rFonts w:hint="eastAsia"/>
        </w:rPr>
        <w:br/>
      </w:r>
      <w:r>
        <w:rPr>
          <w:rFonts w:hint="eastAsia"/>
        </w:rPr>
        <w:t>　　第三节 2025年中国钛铁行业价格分析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2025年中国钛铁市场运行分析</w:t>
      </w:r>
      <w:r>
        <w:rPr>
          <w:rFonts w:hint="eastAsia"/>
        </w:rPr>
        <w:br/>
      </w:r>
      <w:r>
        <w:rPr>
          <w:rFonts w:hint="eastAsia"/>
        </w:rPr>
        <w:t>　　第一节 2025年中国钛铁市场回顾</w:t>
      </w:r>
      <w:r>
        <w:rPr>
          <w:rFonts w:hint="eastAsia"/>
        </w:rPr>
        <w:br/>
      </w:r>
      <w:r>
        <w:rPr>
          <w:rFonts w:hint="eastAsia"/>
        </w:rPr>
        <w:t>　　　　一、钛铁市场表现较弱</w:t>
      </w:r>
      <w:r>
        <w:rPr>
          <w:rFonts w:hint="eastAsia"/>
        </w:rPr>
        <w:br/>
      </w:r>
      <w:r>
        <w:rPr>
          <w:rFonts w:hint="eastAsia"/>
        </w:rPr>
        <w:t>　　　　二、中国产钛铁出口受到限制</w:t>
      </w:r>
      <w:r>
        <w:rPr>
          <w:rFonts w:hint="eastAsia"/>
        </w:rPr>
        <w:br/>
      </w:r>
      <w:r>
        <w:rPr>
          <w:rFonts w:hint="eastAsia"/>
        </w:rPr>
        <w:t>　　　　三、锦州地区钛铁市场形势不景气</w:t>
      </w:r>
      <w:r>
        <w:rPr>
          <w:rFonts w:hint="eastAsia"/>
        </w:rPr>
        <w:br/>
      </w:r>
      <w:r>
        <w:rPr>
          <w:rFonts w:hint="eastAsia"/>
        </w:rPr>
        <w:t>　　　　四、江苏地区低钛铁生产较为集中</w:t>
      </w:r>
      <w:r>
        <w:rPr>
          <w:rFonts w:hint="eastAsia"/>
        </w:rPr>
        <w:br/>
      </w:r>
      <w:r>
        <w:rPr>
          <w:rFonts w:hint="eastAsia"/>
        </w:rPr>
        <w:t>　　第二节 2025年中国钛铁主要品种运行情况分析</w:t>
      </w:r>
      <w:r>
        <w:rPr>
          <w:rFonts w:hint="eastAsia"/>
        </w:rPr>
        <w:br/>
      </w:r>
      <w:r>
        <w:rPr>
          <w:rFonts w:hint="eastAsia"/>
        </w:rPr>
        <w:t>　　第三节 2025年中国钛铁细分市场分析</w:t>
      </w:r>
      <w:r>
        <w:rPr>
          <w:rFonts w:hint="eastAsia"/>
        </w:rPr>
        <w:br/>
      </w:r>
      <w:r>
        <w:rPr>
          <w:rFonts w:hint="eastAsia"/>
        </w:rPr>
        <w:t>　　　　一、2025年高钛铁市场运行及发展态势分析</w:t>
      </w:r>
      <w:r>
        <w:rPr>
          <w:rFonts w:hint="eastAsia"/>
        </w:rPr>
        <w:br/>
      </w:r>
      <w:r>
        <w:rPr>
          <w:rFonts w:hint="eastAsia"/>
        </w:rPr>
        <w:t>　　　　二、2025年中钛铁市场运行及发展态势分析</w:t>
      </w:r>
      <w:r>
        <w:rPr>
          <w:rFonts w:hint="eastAsia"/>
        </w:rPr>
        <w:br/>
      </w:r>
      <w:r>
        <w:rPr>
          <w:rFonts w:hint="eastAsia"/>
        </w:rPr>
        <w:t>　　　　三、2025年低钛铁市场运行及发展态势分析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2025年中国钛铁行业市场运行形势分析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2025年中国钛铁行业市场动态分析</w:t>
      </w:r>
      <w:r>
        <w:rPr>
          <w:rFonts w:hint="eastAsia"/>
        </w:rPr>
        <w:br/>
      </w:r>
      <w:r>
        <w:rPr>
          <w:rFonts w:hint="eastAsia"/>
        </w:rPr>
        <w:t>　　　　一、欧洲价格大涨，北美市场疲软</w:t>
      </w:r>
      <w:r>
        <w:rPr>
          <w:rFonts w:hint="eastAsia"/>
        </w:rPr>
        <w:br/>
      </w:r>
      <w:r>
        <w:rPr>
          <w:rFonts w:hint="eastAsia"/>
        </w:rPr>
        <w:t>　　　　二、国际钛铁市场呈现两极分化</w:t>
      </w:r>
      <w:r>
        <w:rPr>
          <w:rFonts w:hint="eastAsia"/>
        </w:rPr>
        <w:br/>
      </w:r>
      <w:r>
        <w:rPr>
          <w:rFonts w:hint="eastAsia"/>
        </w:rPr>
        <w:t>　　　　三、钛铁合金市场成交清谈</w:t>
      </w:r>
      <w:r>
        <w:rPr>
          <w:rFonts w:hint="eastAsia"/>
        </w:rPr>
        <w:br/>
      </w:r>
      <w:r>
        <w:rPr>
          <w:rFonts w:hint="eastAsia"/>
        </w:rPr>
        <w:t>　　第二节 2025年中国钛铁行业市场热点分析</w:t>
      </w:r>
      <w:r>
        <w:rPr>
          <w:rFonts w:hint="eastAsia"/>
        </w:rPr>
        <w:br/>
      </w:r>
      <w:r>
        <w:rPr>
          <w:rFonts w:hint="eastAsia"/>
        </w:rPr>
        <w:t>　　　　一、国际钛铁原料市场行情持续上涨</w:t>
      </w:r>
      <w:r>
        <w:rPr>
          <w:rFonts w:hint="eastAsia"/>
        </w:rPr>
        <w:br/>
      </w:r>
      <w:r>
        <w:rPr>
          <w:rFonts w:hint="eastAsia"/>
        </w:rPr>
        <w:t>　　　　二、国内钛铁报价混乱</w:t>
      </w:r>
      <w:r>
        <w:rPr>
          <w:rFonts w:hint="eastAsia"/>
        </w:rPr>
        <w:br/>
      </w:r>
      <w:r>
        <w:rPr>
          <w:rFonts w:hint="eastAsia"/>
        </w:rPr>
        <w:t>　　　　三、钛铁市场下跌空间有限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2020-2025年中国铁合金冶炼行业数据监测分析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2020-2025年中国铁合金冶炼行业总体数据分析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一、2025年中国铁合金冶炼行业全部企业数据分析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2020-2025年中国铁合金冶炼行业不同规模企业数据分析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一、2025年中国铁合金冶炼行业不同规模企业数据分析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2020-2025年中国铁合金冶炼行业不同所有制企业数据分析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一、2025年中国铁合金冶炼行业不同所有制企业数据分析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2025年中国钛铁行业市场竞争格局分析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2025年中钛铁行业国际竞争力分析</w:t>
      </w:r>
      <w:r>
        <w:rPr>
          <w:rFonts w:hint="eastAsia"/>
        </w:rPr>
        <w:br/>
      </w:r>
      <w:r>
        <w:rPr>
          <w:rFonts w:hint="eastAsia"/>
        </w:rPr>
        <w:t>　　　　一、国际竞争力分析</w:t>
      </w:r>
      <w:r>
        <w:rPr>
          <w:rFonts w:hint="eastAsia"/>
        </w:rPr>
        <w:br/>
      </w:r>
      <w:r>
        <w:rPr>
          <w:rFonts w:hint="eastAsia"/>
        </w:rPr>
        <w:t>　　　　二、竞争优、劣势分析</w:t>
      </w:r>
      <w:r>
        <w:rPr>
          <w:rFonts w:hint="eastAsia"/>
        </w:rPr>
        <w:br/>
      </w:r>
      <w:r>
        <w:rPr>
          <w:rFonts w:hint="eastAsia"/>
        </w:rPr>
        <w:t>　　第二节 2025年中国钛铁行业竞争格局分析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二、区域之间竞争分析</w:t>
      </w:r>
      <w:r>
        <w:rPr>
          <w:rFonts w:hint="eastAsia"/>
        </w:rPr>
        <w:br/>
      </w:r>
      <w:r>
        <w:rPr>
          <w:rFonts w:hint="eastAsia"/>
        </w:rPr>
        <w:t>　　第三节 2025年国内钛铁产业集中度分析</w:t>
      </w:r>
      <w:r>
        <w:rPr>
          <w:rFonts w:hint="eastAsia"/>
        </w:rPr>
        <w:br/>
      </w:r>
      <w:r>
        <w:rPr>
          <w:rFonts w:hint="eastAsia"/>
        </w:rPr>
        <w:t>　　　　一、钛铁市场集中度分析</w:t>
      </w:r>
      <w:r>
        <w:rPr>
          <w:rFonts w:hint="eastAsia"/>
        </w:rPr>
        <w:br/>
      </w:r>
      <w:r>
        <w:rPr>
          <w:rFonts w:hint="eastAsia"/>
        </w:rPr>
        <w:t>　　　　二、钛铁区域集中度分析</w:t>
      </w:r>
      <w:r>
        <w:rPr>
          <w:rFonts w:hint="eastAsia"/>
        </w:rPr>
        <w:br/>
      </w:r>
      <w:r>
        <w:rPr>
          <w:rFonts w:hint="eastAsia"/>
        </w:rPr>
        <w:t>　　第四节 2025年中国钛铁企业提升竞争力策略分析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2025年中国钛铁行业优势企业运营财务数据指标分析</w:t>
      </w:r>
      <w:r>
        <w:rPr>
          <w:rFonts w:hint="eastAsia"/>
        </w:rPr>
        <w:br/>
      </w:r>
      <w:r>
        <w:rPr>
          <w:rFonts w:hint="eastAsia"/>
        </w:rPr>
        <w:t>　　第一节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会理县财通铁钛有限责任公司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郑州金桥焊接材料有限公司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东台市强盛焊条辅料有限公司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天津市欣德泰铁粉有限公司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广西陆川县亿欢钛白粉实业有限公司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磐安县三鑫金属制品厂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太原市通力高能永磁有限公司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广西陆川县永红矿业有限责任公司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海安弘鑫焊材辅料有限公司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2025年中国电力行业发展情况分析</w:t>
      </w:r>
      <w:r>
        <w:rPr>
          <w:rFonts w:hint="eastAsia"/>
        </w:rPr>
        <w:br/>
      </w:r>
      <w:r>
        <w:rPr>
          <w:rFonts w:hint="eastAsia"/>
        </w:rPr>
        <w:t>　　第一节 2025年电力行业规模分析</w:t>
      </w:r>
      <w:r>
        <w:rPr>
          <w:rFonts w:hint="eastAsia"/>
        </w:rPr>
        <w:br/>
      </w:r>
      <w:r>
        <w:rPr>
          <w:rFonts w:hint="eastAsia"/>
        </w:rPr>
        <w:t>　　第二节 2025年电力行业需求分析及预测</w:t>
      </w:r>
      <w:r>
        <w:rPr>
          <w:rFonts w:hint="eastAsia"/>
        </w:rPr>
        <w:br/>
      </w:r>
      <w:r>
        <w:rPr>
          <w:rFonts w:hint="eastAsia"/>
        </w:rPr>
        <w:t>　　　　一、用电总量及其增长速度分析</w:t>
      </w:r>
      <w:r>
        <w:rPr>
          <w:rFonts w:hint="eastAsia"/>
        </w:rPr>
        <w:br/>
      </w:r>
      <w:r>
        <w:rPr>
          <w:rFonts w:hint="eastAsia"/>
        </w:rPr>
        <w:t>　　　　二、分行业用电量及其增长速度分析</w:t>
      </w:r>
      <w:r>
        <w:rPr>
          <w:rFonts w:hint="eastAsia"/>
        </w:rPr>
        <w:br/>
      </w:r>
      <w:r>
        <w:rPr>
          <w:rFonts w:hint="eastAsia"/>
        </w:rPr>
        <w:t>　　　　三、分地区用电量及其增长速度分析</w:t>
      </w:r>
      <w:r>
        <w:rPr>
          <w:rFonts w:hint="eastAsia"/>
        </w:rPr>
        <w:br/>
      </w:r>
      <w:r>
        <w:rPr>
          <w:rFonts w:hint="eastAsia"/>
        </w:rPr>
        <w:t>　　　　四、2025-2031年用电量分析和预测</w:t>
      </w:r>
      <w:r>
        <w:rPr>
          <w:rFonts w:hint="eastAsia"/>
        </w:rPr>
        <w:br/>
      </w:r>
      <w:r>
        <w:rPr>
          <w:rFonts w:hint="eastAsia"/>
        </w:rPr>
        <w:t>　　第三节 2025年电力行业供给分析及预测分析</w:t>
      </w:r>
      <w:r>
        <w:rPr>
          <w:rFonts w:hint="eastAsia"/>
        </w:rPr>
        <w:br/>
      </w:r>
      <w:r>
        <w:rPr>
          <w:rFonts w:hint="eastAsia"/>
        </w:rPr>
        <w:t>　　　　一、发电总量、总装机容量及其增长速度分析</w:t>
      </w:r>
      <w:r>
        <w:rPr>
          <w:rFonts w:hint="eastAsia"/>
        </w:rPr>
        <w:br/>
      </w:r>
      <w:r>
        <w:rPr>
          <w:rFonts w:hint="eastAsia"/>
        </w:rPr>
        <w:t>　　　　二、分电源类型发电量、装机容量及其增长速度分析</w:t>
      </w:r>
      <w:r>
        <w:rPr>
          <w:rFonts w:hint="eastAsia"/>
        </w:rPr>
        <w:br/>
      </w:r>
      <w:r>
        <w:rPr>
          <w:rFonts w:hint="eastAsia"/>
        </w:rPr>
        <w:t>　　　　三、分地区发电量、装机容量及其增长速度分析</w:t>
      </w:r>
      <w:r>
        <w:rPr>
          <w:rFonts w:hint="eastAsia"/>
        </w:rPr>
        <w:br/>
      </w:r>
      <w:r>
        <w:rPr>
          <w:rFonts w:hint="eastAsia"/>
        </w:rPr>
        <w:t>　　　　四、2025-2031年发电量和装机容量预测</w:t>
      </w:r>
      <w:r>
        <w:rPr>
          <w:rFonts w:hint="eastAsia"/>
        </w:rPr>
        <w:br/>
      </w:r>
      <w:r>
        <w:rPr>
          <w:rFonts w:hint="eastAsia"/>
        </w:rPr>
        <w:t>　　第四节 2025年电力行业供需平衡及价格分析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一、中国电力供需平衡分析及预测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2025年电力行业投融资情况分析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2025年中国焦炭产业运行动态分析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2025年中国焦炭市场运行分析</w:t>
      </w:r>
      <w:r>
        <w:rPr>
          <w:rFonts w:hint="eastAsia"/>
        </w:rPr>
        <w:br/>
      </w:r>
      <w:r>
        <w:rPr>
          <w:rFonts w:hint="eastAsia"/>
        </w:rPr>
        <w:t>　　　　一、国内焦炭市场供需概述</w:t>
      </w:r>
      <w:r>
        <w:rPr>
          <w:rFonts w:hint="eastAsia"/>
        </w:rPr>
        <w:br/>
      </w:r>
      <w:r>
        <w:rPr>
          <w:rFonts w:hint="eastAsia"/>
        </w:rPr>
        <w:t>　　　　二、国内焦炭市场运行分析</w:t>
      </w:r>
      <w:r>
        <w:rPr>
          <w:rFonts w:hint="eastAsia"/>
        </w:rPr>
        <w:br/>
      </w:r>
      <w:r>
        <w:rPr>
          <w:rFonts w:hint="eastAsia"/>
        </w:rPr>
        <w:t>　　　　三、中国焦炭市场评述</w:t>
      </w:r>
      <w:r>
        <w:rPr>
          <w:rFonts w:hint="eastAsia"/>
        </w:rPr>
        <w:br/>
      </w:r>
      <w:r>
        <w:rPr>
          <w:rFonts w:hint="eastAsia"/>
        </w:rPr>
        <w:t>　　第二节 2025年中国焦炭出口分析</w:t>
      </w:r>
      <w:r>
        <w:rPr>
          <w:rFonts w:hint="eastAsia"/>
        </w:rPr>
        <w:br/>
      </w:r>
      <w:r>
        <w:rPr>
          <w:rFonts w:hint="eastAsia"/>
        </w:rPr>
        <w:t>　　　　一、中国焦炭出口权日趋集中</w:t>
      </w:r>
      <w:r>
        <w:rPr>
          <w:rFonts w:hint="eastAsia"/>
        </w:rPr>
        <w:br/>
      </w:r>
      <w:r>
        <w:rPr>
          <w:rFonts w:hint="eastAsia"/>
        </w:rPr>
        <w:t>　　　　二、三方博弈中国焦炭出口</w:t>
      </w:r>
      <w:r>
        <w:rPr>
          <w:rFonts w:hint="eastAsia"/>
        </w:rPr>
        <w:br/>
      </w:r>
      <w:r>
        <w:rPr>
          <w:rFonts w:hint="eastAsia"/>
        </w:rPr>
        <w:t>　　　　三、中国焦炭出口三级管理办法解析</w:t>
      </w:r>
      <w:r>
        <w:rPr>
          <w:rFonts w:hint="eastAsia"/>
        </w:rPr>
        <w:br/>
      </w:r>
      <w:r>
        <w:rPr>
          <w:rFonts w:hint="eastAsia"/>
        </w:rPr>
        <w:t>　　第三节 2025年中国焦炭市场运行动态分析</w:t>
      </w:r>
      <w:r>
        <w:rPr>
          <w:rFonts w:hint="eastAsia"/>
        </w:rPr>
        <w:br/>
      </w:r>
      <w:r>
        <w:rPr>
          <w:rFonts w:hint="eastAsia"/>
        </w:rPr>
        <w:t>　　　　一、山西焦联焦炭电子交易市场正式落户厦门</w:t>
      </w:r>
      <w:r>
        <w:rPr>
          <w:rFonts w:hint="eastAsia"/>
        </w:rPr>
        <w:br/>
      </w:r>
      <w:r>
        <w:rPr>
          <w:rFonts w:hint="eastAsia"/>
        </w:rPr>
        <w:t>　　　　二、全球钢市回暖拉动世界焦炭需求</w:t>
      </w:r>
      <w:r>
        <w:rPr>
          <w:rFonts w:hint="eastAsia"/>
        </w:rPr>
        <w:br/>
      </w:r>
      <w:r>
        <w:rPr>
          <w:rFonts w:hint="eastAsia"/>
        </w:rPr>
        <w:t>　　　　三、需求向好国内外焦炭价格走高</w:t>
      </w:r>
      <w:r>
        <w:rPr>
          <w:rFonts w:hint="eastAsia"/>
        </w:rPr>
        <w:br/>
      </w:r>
      <w:r>
        <w:rPr>
          <w:rFonts w:hint="eastAsia"/>
        </w:rPr>
        <w:t>　　　　四、短期焦炭市场仍将以稳定为主</w:t>
      </w:r>
      <w:r>
        <w:rPr>
          <w:rFonts w:hint="eastAsia"/>
        </w:rPr>
        <w:br/>
      </w:r>
      <w:r>
        <w:rPr>
          <w:rFonts w:hint="eastAsia"/>
        </w:rPr>
        <w:t>　　　　五、世界钢铁产量开始回升，欧美指望中国增加焦炭出口</w:t>
      </w:r>
      <w:r>
        <w:rPr>
          <w:rFonts w:hint="eastAsia"/>
        </w:rPr>
        <w:br/>
      </w:r>
      <w:r>
        <w:rPr>
          <w:rFonts w:hint="eastAsia"/>
        </w:rPr>
        <w:t>　　　　六、中方公司获准参与开发俄罗斯焦炭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2025-2031年中国钛铁市场发展态势展望与前景预测分析</w:t>
      </w:r>
      <w:r>
        <w:rPr>
          <w:rFonts w:hint="eastAsia"/>
        </w:rPr>
        <w:br/>
      </w:r>
      <w:r>
        <w:rPr>
          <w:rFonts w:hint="eastAsia"/>
        </w:rPr>
        <w:t>　　第一节 我国钛铁市场总体走势预测与影响因素分析</w:t>
      </w:r>
      <w:r>
        <w:rPr>
          <w:rFonts w:hint="eastAsia"/>
        </w:rPr>
        <w:br/>
      </w:r>
      <w:r>
        <w:rPr>
          <w:rFonts w:hint="eastAsia"/>
        </w:rPr>
        <w:t>　　　　一、我国钛铁市场总体走势预测分析</w:t>
      </w:r>
      <w:r>
        <w:rPr>
          <w:rFonts w:hint="eastAsia"/>
        </w:rPr>
        <w:br/>
      </w:r>
      <w:r>
        <w:rPr>
          <w:rFonts w:hint="eastAsia"/>
        </w:rPr>
        <w:t>　　　　二、我国钛铁市场影响因素分析</w:t>
      </w:r>
      <w:r>
        <w:rPr>
          <w:rFonts w:hint="eastAsia"/>
        </w:rPr>
        <w:br/>
      </w:r>
      <w:r>
        <w:rPr>
          <w:rFonts w:hint="eastAsia"/>
        </w:rPr>
        <w:t>　　第二节 2025-2031年我国钛铁行业供需预测分析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一、2025-2031年钛铁产量预测分析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二、2025-2031年钛铁需求量预测分析</w:t>
      </w:r>
      <w:r>
        <w:rPr>
          <w:rFonts w:hint="eastAsia"/>
        </w:rPr>
        <w:br/>
      </w:r>
      <w:r>
        <w:rPr>
          <w:rFonts w:hint="eastAsia"/>
        </w:rPr>
        <w:t>　　第三节 2025-2031年我国钛铁行业市场预测分析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一、2025-2031年钛铁价格走势分析</w:t>
      </w:r>
      <w:r>
        <w:rPr>
          <w:rFonts w:hint="eastAsia"/>
        </w:rPr>
        <w:br/>
      </w:r>
      <w:r>
        <w:rPr>
          <w:rFonts w:hint="eastAsia"/>
        </w:rPr>
        <w:t>　　　　二、影响行业市场的关键因素</w:t>
      </w:r>
      <w:r>
        <w:rPr>
          <w:rFonts w:hint="eastAsia"/>
        </w:rPr>
        <w:br/>
      </w:r>
      <w:r>
        <w:rPr>
          <w:rFonts w:hint="eastAsia"/>
        </w:rPr>
        <w:t>　　第四节 2025-2031年我国钛铁行业进出口预测分析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一、2025-2031年钛铁进出口预测</w:t>
      </w:r>
      <w:r>
        <w:rPr>
          <w:rFonts w:hint="eastAsia"/>
        </w:rPr>
        <w:br/>
      </w:r>
      <w:r>
        <w:rPr>
          <w:rFonts w:hint="eastAsia"/>
        </w:rPr>
        <w:t>　　　　二、影响行业进出口的关键因素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2025-2031年中国钛铁行业投资规划指引分析</w:t>
      </w:r>
      <w:r>
        <w:rPr>
          <w:rFonts w:hint="eastAsia"/>
        </w:rPr>
        <w:br/>
      </w:r>
      <w:r>
        <w:rPr>
          <w:rFonts w:hint="eastAsia"/>
        </w:rPr>
        <w:t>　　第一节 2025-2031年中国钛铁行业投资环境分析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2025-2031年中国钛铁行业投资潜力分析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2025-2031年中国钛铁行业投资吸引力分析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第四节 2025-2031年中国钛铁行业盈利水平分析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二、行业竞争水平分析</w:t>
      </w:r>
      <w:r>
        <w:rPr>
          <w:rFonts w:hint="eastAsia"/>
        </w:rPr>
        <w:br/>
      </w:r>
      <w:r>
        <w:rPr>
          <w:rFonts w:hint="eastAsia"/>
        </w:rPr>
        <w:t>　　　　三、企业实力变动趋势</w:t>
      </w:r>
      <w:r>
        <w:rPr>
          <w:rFonts w:hint="eastAsia"/>
        </w:rPr>
        <w:br/>
      </w:r>
      <w:r>
        <w:rPr>
          <w:rFonts w:hint="eastAsia"/>
        </w:rPr>
        <w:t>　　　　四、企业成功同核心竞争力的匹配程度</w:t>
      </w:r>
      <w:r>
        <w:rPr>
          <w:rFonts w:hint="eastAsia"/>
        </w:rPr>
        <w:br/>
      </w:r>
      <w:r>
        <w:rPr>
          <w:rFonts w:hint="eastAsia"/>
        </w:rPr>
        <w:t>　　第五节 2025-2031年钛铁行业投资机会与风险预警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</w:t>
      </w:r>
      <w:r>
        <w:rPr>
          <w:rFonts w:hint="eastAsia"/>
        </w:rPr>
        <w:br/>
      </w:r>
      <w:r>
        <w:rPr>
          <w:rFonts w:hint="eastAsia"/>
        </w:rPr>
        <w:t>　　第六节 中.智林　投资策略与建议</w:t>
      </w:r>
      <w:r>
        <w:rPr>
          <w:rFonts w:hint="eastAsia"/>
        </w:rPr>
        <w:br/>
      </w:r>
      <w:r>
        <w:rPr>
          <w:rFonts w:hint="eastAsia"/>
        </w:rPr>
        <w:t>　　　　一、中国钛铁工业目前存在的问题</w:t>
      </w:r>
      <w:r>
        <w:rPr>
          <w:rFonts w:hint="eastAsia"/>
        </w:rPr>
        <w:br/>
      </w:r>
      <w:r>
        <w:rPr>
          <w:rFonts w:hint="eastAsia"/>
        </w:rPr>
        <w:t>　　　　二、实现可持续发展建议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攀钢集团北海特种铁合金公司经营收入走势图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攀钢集团北海特种铁合金公司盈利指标走势图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攀钢集团北海特种铁合金公司负债情况图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攀钢集团北海特种铁合金公司负债指标走势图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会理县财通铁钛有限责任公司主要经济指标走势图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会理县财通铁钛有限责任公司经营收入走势图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会理县财通铁钛有限责任公司盈利指标走势图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会理县财通铁钛有限责任公司负债情况图</w:t>
      </w:r>
      <w:r>
        <w:rPr>
          <w:rFonts w:hint="eastAsia"/>
        </w:rPr>
        <w:br/>
      </w:r>
      <w:r>
        <w:rPr>
          <w:rFonts w:hint="eastAsia"/>
        </w:rPr>
        <w:t>　　图表 会理县财通铁钛有限责任公司负债指标走势图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会理县财通铁钛有限责任公司运营能力指标走势图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会理县财通铁钛有限责任公司成长能力指标走势图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郑州金桥焊接材料有限公司主要经济指标走势图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fb3db116f4a20" w:history="1">
        <w:r>
          <w:rPr>
            <w:rStyle w:val="Hyperlink"/>
          </w:rPr>
          <w:t>2025-2031年中国钛铁行业现状调研分析与发展趋势预测报告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fb3db116f4a20" w:history="1">
        <w:r>
          <w:rPr>
            <w:rStyle w:val="Hyperlink"/>
          </w:rPr>
          <w:t>https://www.20087.com/M_NengYuanKuangChan/83/TaiTieShiChangXingQingFenXiYuCe.html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热点：钛铁是什么东西、钛铁锅好还是纯铁锅好、钛和铁哪个活泼、钛铁合金、钛铁矿石、钛铁试剂、钛铁的含量、钛铁锅、钛铁型号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888d0e0ad4596" w:history="1">
      <w:r>
        <w:rPr>
          <w:rStyle w:val="Hyperlink"/>
        </w:rPr>
        <w:t>2025-2031年中国钛铁行业现状调研分析与发展趋势预测报告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TaiTieShiChangXingQingFenXiYuCe.html" TargetMode="External" Id="Rc71fb3db116f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TaiTieShiChangXingQingFenXiYuCe.html" TargetMode="External" Id="R162888d0e0ad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2025-04-09T00:21:00Z</dcterms:created>
  <dcterms:modified xsi:type="dcterms:W3CDTF">2025-04-09T01:21:00Z</dcterms:modified>
  <dc:subject>2025-2031年中国钛铁行业现状调研分析与发展趋势预测报告</dc:subject>
  <dc:title>2025-2031年中国钛铁行业现状调研分析与发展趋势预测报告</dc:title>
  <cp:keywords>2025-2031年中国钛铁行业现状调研分析与发展趋势预测报告</cp:keywords>
  <dc:description>2025-2031年中国钛铁行业现状调研分析与发展趋势预测报告</dc:description>
</cp:coreProperties>
</file>