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2d81ee9074ebb" w:history="1">
              <w:r>
                <w:rPr>
                  <w:rStyle w:val="Hyperlink"/>
                </w:rPr>
                <w:t>2024年中国铝合金金属型铸件市场现状调查与未来发展趋势报告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2d81ee9074ebb" w:history="1">
              <w:r>
                <w:rPr>
                  <w:rStyle w:val="Hyperlink"/>
                </w:rPr>
                <w:t>2024年中国铝合金金属型铸件市场现状调查与未来发展趋势报告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2d81ee9074ebb" w:history="1">
                <w:r>
                  <w:rPr>
                    <w:rStyle w:val="Hyperlink"/>
                  </w:rPr>
                  <w:t>https://www.20087.com/M_NengYuanKuangChan/83/LvHeJinJinShuXingZhuJianShiChangQianJingFenXiYuCe.html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金属型铸件是一种常见的金属加工工艺产品，广泛应用于汽车、航空航天、机械设备等多个领域。近年来，随着铝合金材料性能的提升和铸造技术的进步，铝合金金属型铸件的质量和性能得到了显著改善。目前，铝合金金属型铸件不仅能够满足轻量化需求，还能实现复杂结构的成型，提高零件的综合性能。此外，随着精密铸造技术的发展，铝合金金属型铸件的表面质量和尺寸精度也得到了大幅提升。</w:t>
      </w:r>
      <w:r>
        <w:rPr>
          <w:rFonts w:hint="eastAsia"/>
        </w:rPr>
        <w:br/>
      </w:r>
      <w:r>
        <w:rPr>
          <w:rFonts w:hint="eastAsia"/>
        </w:rPr>
        <w:t>　　未来，铝合金金属型铸件的发展将更加注重高性能和轻量化。一方面，随着新材料技术的发展，铝合金金属型铸件将采用更高强度、更好耐腐蚀性的铝合金材料，以适应更加苛刻的应用环境。另一方面，随着对节能减排要求的提高，铝合金金属型铸件将更加注重轻量化设计，通过优化结构和采用新型合金，减轻零件重量，提高机械性能。此外，随着增材制造技术（3D打印）的发展，铝合金金属型铸件将探索新的制造工艺，以实现更加复杂几何形状的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2d81ee9074ebb" w:history="1">
        <w:r>
          <w:rPr>
            <w:rStyle w:val="Hyperlink"/>
          </w:rPr>
          <w:t>2024年中国铝合金金属型铸件市场现状调查与未来发展趋势报告</w:t>
        </w:r>
      </w:hyperlink>
      <w:r>
        <w:rPr>
          <w:rFonts w:hint="eastAsia"/>
        </w:rPr>
        <w:t>》基于多年监测调研数据，结合铝合金金属型铸件行业现状与发展前景，全面分析了铝合金金属型铸件市场需求、市场规模、产业链构成、价格机制以及铝合金金属型铸件细分市场特性。铝合金金属型铸件报告客观评估了市场前景，预测了发展趋势，深入分析了品牌竞争、市场集中度及铝合金金属型铸件重点企业运营状况。同时，铝合金金属型铸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铝合金金属型铸件综述</w:t>
      </w:r>
      <w:r>
        <w:rPr>
          <w:rFonts w:hint="eastAsia"/>
        </w:rPr>
        <w:br/>
      </w:r>
      <w:r>
        <w:rPr>
          <w:rFonts w:hint="eastAsia"/>
        </w:rPr>
        <w:t>　　第一节 铝合金金属型铸件行业概述</w:t>
      </w:r>
      <w:r>
        <w:rPr>
          <w:rFonts w:hint="eastAsia"/>
        </w:rPr>
        <w:br/>
      </w:r>
      <w:r>
        <w:rPr>
          <w:rFonts w:hint="eastAsia"/>
        </w:rPr>
        <w:t>　　第二节 当今全球铝合金金属型铸件的发展特点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2019-2024年国内铝合金金属型铸件行业运行状况</w:t>
      </w:r>
      <w:r>
        <w:rPr>
          <w:rFonts w:hint="eastAsia"/>
        </w:rPr>
        <w:br/>
      </w:r>
      <w:r>
        <w:rPr>
          <w:rFonts w:hint="eastAsia"/>
        </w:rPr>
        <w:t>　　第一节 铝合金金属型铸件行业总体规模分析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铝合金金属型铸件行业重点企业简析</w:t>
      </w:r>
      <w:r>
        <w:rPr>
          <w:rFonts w:hint="eastAsia"/>
        </w:rPr>
        <w:br/>
      </w:r>
      <w:r>
        <w:rPr>
          <w:rFonts w:hint="eastAsia"/>
        </w:rPr>
        <w:t>　　　　一、河北欧瑞特铝合金有限公司</w:t>
      </w:r>
      <w:r>
        <w:rPr>
          <w:rFonts w:hint="eastAsia"/>
        </w:rPr>
        <w:br/>
      </w:r>
      <w:r>
        <w:rPr>
          <w:rFonts w:hint="eastAsia"/>
        </w:rPr>
        <w:t>　　　　二、苏州明志铸造有限公司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2019-2024年国内各地区铝合金金属型铸件行业运行状况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2019-2024年华东地区铝合金金属型铸件行业运行情况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一、华东地区铝合金金属型铸件行业产销分析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二、华东地区铝合金金属型铸件行业盈利能力分析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三、华东地区铝合金金属型铸件行业偿债能力分析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四、华东地区铝合金金属型铸件行业营运能力分析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2019-2024年华南地区铝合金金属型铸件行业运行情况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一、华南地区铝合金金属型铸件行业产销分析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二、华南地区铝合金金属型铸件行业盈利能力分析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三、华南地区铝合金金属型铸件行业偿债能力分析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四、华南地区铝合金金属型铸件行业营运能力分析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2019-2024年华中地区铝合金金属型铸件行业运行情况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一、华中地区铝合金金属型铸件行业产销分析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二、华中地区铝合金金属型铸件行业盈利能力分析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三、华中地区铝合金金属型铸件行业偿债能力分析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四、华中地区铝合金金属型铸件行业营运能力分析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2019-2024年华北地区铝合金金属型铸件行业运行情况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一、华北地区铝合金金属型铸件行业产销分析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二、华北地区铝合金金属型铸件行业盈利能力分析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三、华北地区铝合金金属型铸件行业偿债能力分析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四、华北地区铝合金金属型铸件行业营运能力分析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2019-2024年西北地区铝合金金属型铸件行业运行情况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一、西北地区铝合金金属型铸件行业产销分析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二、西北地区铝合金金属型铸件行业盈利能力分析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三、西北地区铝合金金属型铸件行业偿债能力分析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四、西北地区铝合金金属型铸件行业营运能力分析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2019-2024年西南地区铝合金金属型铸件行业运行情况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一、西南地区铝合金金属型铸件行业产销分析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二、西南地区铝合金金属型铸件行业盈利能力分析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三、西南地区铝合金金属型铸件行业偿债能力分析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四、西南地区铝合金金属型铸件行业营运能力分析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2019-2024年东北地区铝合金金属型铸件行业运行情况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一、东北地区铝合金金属型铸件行业产销分析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二、东北地区铝合金金属型铸件行业盈利能力分析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三、东北地区铝合金金属型铸件行业偿债能力分析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四、东北地区铝合金金属型铸件行业营运能力分析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2024年国际铝合金金属型铸件行业运行状况</w:t>
      </w:r>
      <w:r>
        <w:rPr>
          <w:rFonts w:hint="eastAsia"/>
        </w:rPr>
        <w:br/>
      </w:r>
      <w:r>
        <w:rPr>
          <w:rFonts w:hint="eastAsia"/>
        </w:rPr>
        <w:t>　　第一节 国际铝合金金属型铸件行业发展轨迹综述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一、国际铝合金金属型铸件行业发展历程</w:t>
      </w:r>
      <w:r>
        <w:rPr>
          <w:rFonts w:hint="eastAsia"/>
        </w:rPr>
        <w:br/>
      </w:r>
      <w:r>
        <w:rPr>
          <w:rFonts w:hint="eastAsia"/>
        </w:rPr>
        <w:t>　　　　二、国际铝合金金属型铸件行业发展面临的问题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三、国际铝合金金属型铸件行业技术发展现状及趋势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主要国家铝合金金属型铸件行业发展的借鉴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铝合金金属型铸件行业运行环境分析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国内铝合金金属型铸件行业政策分析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二、：政策特点与影响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（一）铝合金金属型设计及材料</w:t>
      </w:r>
      <w:r>
        <w:rPr>
          <w:rFonts w:hint="eastAsia"/>
        </w:rPr>
        <w:br/>
      </w:r>
      <w:r>
        <w:rPr>
          <w:rFonts w:hint="eastAsia"/>
        </w:rPr>
        <w:t>　　　　　　1、金属型设计及制造</w:t>
      </w:r>
      <w:r>
        <w:rPr>
          <w:rFonts w:hint="eastAsia"/>
        </w:rPr>
        <w:br/>
      </w:r>
      <w:r>
        <w:rPr>
          <w:rFonts w:hint="eastAsia"/>
        </w:rPr>
        <w:t>　　　　　　2、金属型材料</w:t>
      </w:r>
      <w:r>
        <w:rPr>
          <w:rFonts w:hint="eastAsia"/>
        </w:rPr>
        <w:br/>
      </w:r>
      <w:r>
        <w:rPr>
          <w:rFonts w:hint="eastAsia"/>
        </w:rPr>
        <w:t>　　　　　　（二）铝合金金属型铸造设备及自动化</w:t>
      </w:r>
      <w:r>
        <w:rPr>
          <w:rFonts w:hint="eastAsia"/>
        </w:rPr>
        <w:br/>
      </w:r>
      <w:r>
        <w:rPr>
          <w:rFonts w:hint="eastAsia"/>
        </w:rPr>
        <w:t>　　　　　　1、金属型铸造设备</w:t>
      </w:r>
      <w:r>
        <w:rPr>
          <w:rFonts w:hint="eastAsia"/>
        </w:rPr>
        <w:br/>
      </w:r>
      <w:r>
        <w:rPr>
          <w:rFonts w:hint="eastAsia"/>
        </w:rPr>
        <w:t>　　　　　　2、金属型铸造自动化生产线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铝合金金属型铸件行业运行数据分析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中国铝合金金属型铸件进出口现状与预测</w:t>
      </w:r>
      <w:r>
        <w:rPr>
          <w:rFonts w:hint="eastAsia"/>
        </w:rPr>
        <w:br/>
      </w:r>
      <w:r>
        <w:rPr>
          <w:rFonts w:hint="eastAsia"/>
        </w:rPr>
        <w:t>　　第一节 铝合金金属型铸件历史出口总体分析</w:t>
      </w:r>
      <w:r>
        <w:rPr>
          <w:rFonts w:hint="eastAsia"/>
        </w:rPr>
        <w:br/>
      </w:r>
      <w:r>
        <w:rPr>
          <w:rFonts w:hint="eastAsia"/>
        </w:rPr>
        <w:t>　　　　一、铝合金金属型铸件出口总量历史汇总</w:t>
      </w:r>
      <w:r>
        <w:rPr>
          <w:rFonts w:hint="eastAsia"/>
        </w:rPr>
        <w:br/>
      </w:r>
      <w:r>
        <w:rPr>
          <w:rFonts w:hint="eastAsia"/>
        </w:rPr>
        <w:t>　　　　二、铝合金金属型铸件出口价格历史汇总</w:t>
      </w:r>
      <w:r>
        <w:rPr>
          <w:rFonts w:hint="eastAsia"/>
        </w:rPr>
        <w:br/>
      </w:r>
      <w:r>
        <w:rPr>
          <w:rFonts w:hint="eastAsia"/>
        </w:rPr>
        <w:t>　　第二节 铝合金金属型铸件历史出口月度分析</w:t>
      </w:r>
      <w:r>
        <w:rPr>
          <w:rFonts w:hint="eastAsia"/>
        </w:rPr>
        <w:br/>
      </w:r>
      <w:r>
        <w:rPr>
          <w:rFonts w:hint="eastAsia"/>
        </w:rPr>
        <w:t>　　　　一、铝合金金属型铸件出口总量月度走势</w:t>
      </w:r>
      <w:r>
        <w:rPr>
          <w:rFonts w:hint="eastAsia"/>
        </w:rPr>
        <w:br/>
      </w:r>
      <w:r>
        <w:rPr>
          <w:rFonts w:hint="eastAsia"/>
        </w:rPr>
        <w:t>　　　　二、铝合金金属型铸件出口价格月度走势</w:t>
      </w:r>
      <w:r>
        <w:rPr>
          <w:rFonts w:hint="eastAsia"/>
        </w:rPr>
        <w:br/>
      </w:r>
      <w:r>
        <w:rPr>
          <w:rFonts w:hint="eastAsia"/>
        </w:rPr>
        <w:t>　　第三节 我国铝合金金属型铸件出口量预测</w:t>
      </w:r>
      <w:r>
        <w:rPr>
          <w:rFonts w:hint="eastAsia"/>
        </w:rPr>
        <w:br/>
      </w:r>
      <w:r>
        <w:rPr>
          <w:rFonts w:hint="eastAsia"/>
        </w:rPr>
        <w:t>　　　　一、我国铝合金金属型铸件出口总量预测</w:t>
      </w:r>
      <w:r>
        <w:rPr>
          <w:rFonts w:hint="eastAsia"/>
        </w:rPr>
        <w:br/>
      </w:r>
      <w:r>
        <w:rPr>
          <w:rFonts w:hint="eastAsia"/>
        </w:rPr>
        <w:t>　　　　二、我国铝合金金属型铸件出口金额预测</w:t>
      </w:r>
      <w:r>
        <w:rPr>
          <w:rFonts w:hint="eastAsia"/>
        </w:rPr>
        <w:br/>
      </w:r>
      <w:r>
        <w:rPr>
          <w:rFonts w:hint="eastAsia"/>
        </w:rPr>
        <w:t>　　第四节 我国铝合金金属型铸件出口价格预测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铝合金金属型铸件行业市场环境风险预测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　　　　（一）CPI温和上涨</w:t>
      </w:r>
      <w:r>
        <w:rPr>
          <w:rFonts w:hint="eastAsia"/>
        </w:rPr>
        <w:br/>
      </w:r>
      <w:r>
        <w:rPr>
          <w:rFonts w:hint="eastAsia"/>
        </w:rPr>
        <w:t>　　　　　　（二）积极财政侧重调结构</w:t>
      </w:r>
      <w:r>
        <w:rPr>
          <w:rFonts w:hint="eastAsia"/>
        </w:rPr>
        <w:br/>
      </w:r>
      <w:r>
        <w:rPr>
          <w:rFonts w:hint="eastAsia"/>
        </w:rPr>
        <w:t>　　　　　　（三）“三率”再度齐动</w:t>
      </w:r>
      <w:r>
        <w:rPr>
          <w:rFonts w:hint="eastAsia"/>
        </w:rPr>
        <w:br/>
      </w:r>
      <w:r>
        <w:rPr>
          <w:rFonts w:hint="eastAsia"/>
        </w:rPr>
        <w:t>　　　　　　（四）区域发展规划继续推出</w:t>
      </w:r>
      <w:r>
        <w:rPr>
          <w:rFonts w:hint="eastAsia"/>
        </w:rPr>
        <w:br/>
      </w:r>
      <w:r>
        <w:rPr>
          <w:rFonts w:hint="eastAsia"/>
        </w:rPr>
        <w:t>　　　　　　（五）战略性新兴产业快速发展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铝合金金属型铸件行业财务风险预测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国内铝合金金属型铸件竞争状况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国内铝合金金属型铸件重点企业分析</w:t>
      </w:r>
      <w:r>
        <w:rPr>
          <w:rFonts w:hint="eastAsia"/>
        </w:rPr>
        <w:br/>
      </w:r>
      <w:r>
        <w:rPr>
          <w:rFonts w:hint="eastAsia"/>
        </w:rPr>
        <w:t>　　第一节 沈阳铸造研究所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浙江盛大汽摩部件工业有限公司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重庆渝江压铸有限公司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上海伊宏有色金属铸造有限公司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2024-2030年铝合金金属型铸件行业发展预测及建议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2024-2030年国际铝合金金属型铸件市场预测</w:t>
      </w:r>
      <w:r>
        <w:rPr>
          <w:rFonts w:hint="eastAsia"/>
        </w:rPr>
        <w:br/>
      </w:r>
      <w:r>
        <w:rPr>
          <w:rFonts w:hint="eastAsia"/>
        </w:rPr>
        <w:t>　　第二节 2024-2030年国内铝合金金属型铸件市场预测</w:t>
      </w:r>
      <w:r>
        <w:rPr>
          <w:rFonts w:hint="eastAsia"/>
        </w:rPr>
        <w:br/>
      </w:r>
      <w:r>
        <w:rPr>
          <w:rFonts w:hint="eastAsia"/>
        </w:rPr>
        <w:t>　　　　一、2024-2030年铝合金金属型铸件产能预测</w:t>
      </w:r>
      <w:r>
        <w:rPr>
          <w:rFonts w:hint="eastAsia"/>
        </w:rPr>
        <w:br/>
      </w:r>
      <w:r>
        <w:rPr>
          <w:rFonts w:hint="eastAsia"/>
        </w:rPr>
        <w:t>　　　　二、2024-2030年铝合金金属型铸件产量预测</w:t>
      </w:r>
      <w:r>
        <w:rPr>
          <w:rFonts w:hint="eastAsia"/>
        </w:rPr>
        <w:br/>
      </w:r>
      <w:r>
        <w:rPr>
          <w:rFonts w:hint="eastAsia"/>
        </w:rPr>
        <w:t>　　　　三、2024-2030年市场需求前景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中^智林^－投资建议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1：2019-2024年我国铝合金金属型铸件行业工业产值及增长对比</w:t>
      </w:r>
      <w:r>
        <w:rPr>
          <w:rFonts w:hint="eastAsia"/>
        </w:rPr>
        <w:br/>
      </w:r>
      <w:r>
        <w:rPr>
          <w:rFonts w:hint="eastAsia"/>
        </w:rPr>
        <w:t>　　图表 2：2024年铝合金金属型铸件行业工业产值在第二产业中的占比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3：2024年铝合金金属型铸件行业工业产值在国民经济中的占比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4：2019-2024年华东地区铝合金金属型铸件行业盈利能力对比图</w:t>
      </w:r>
      <w:r>
        <w:rPr>
          <w:rFonts w:hint="eastAsia"/>
        </w:rPr>
        <w:br/>
      </w:r>
      <w:r>
        <w:rPr>
          <w:rFonts w:hint="eastAsia"/>
        </w:rPr>
        <w:t>　　图表 5：2019-2024年华东地区铝合金金属型铸件行业资产负债率对比图</w:t>
      </w:r>
      <w:r>
        <w:rPr>
          <w:rFonts w:hint="eastAsia"/>
        </w:rPr>
        <w:br/>
      </w:r>
      <w:r>
        <w:rPr>
          <w:rFonts w:hint="eastAsia"/>
        </w:rPr>
        <w:t>　　图表 6：2019-2024年华东地区铝合金金属型铸件行业负债与所有者权益比率对比图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7：2019-2024年华东地区铝合金金属型铸件行业营运能力对比图</w:t>
      </w:r>
      <w:r>
        <w:rPr>
          <w:rFonts w:hint="eastAsia"/>
        </w:rPr>
        <w:br/>
      </w:r>
      <w:r>
        <w:rPr>
          <w:rFonts w:hint="eastAsia"/>
        </w:rPr>
        <w:t>　　图表 8：2019-2024年华南地区铝合金金属型铸件行业盈利能力对比图</w:t>
      </w:r>
      <w:r>
        <w:rPr>
          <w:rFonts w:hint="eastAsia"/>
        </w:rPr>
        <w:br/>
      </w:r>
      <w:r>
        <w:rPr>
          <w:rFonts w:hint="eastAsia"/>
        </w:rPr>
        <w:t>　　图表 9：2019-2024年华南地区铝合金金属型铸件行业资产负债率对比图</w:t>
      </w:r>
      <w:r>
        <w:rPr>
          <w:rFonts w:hint="eastAsia"/>
        </w:rPr>
        <w:br/>
      </w:r>
      <w:r>
        <w:rPr>
          <w:rFonts w:hint="eastAsia"/>
        </w:rPr>
        <w:t>　　图表 10：2019-2024年华南地区铝合金金属型铸件行业负债与所有者权益比率对比图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11：2019-2024年华南地区铝合金金属型铸件行业营运能力对比图</w:t>
      </w:r>
      <w:r>
        <w:rPr>
          <w:rFonts w:hint="eastAsia"/>
        </w:rPr>
        <w:br/>
      </w:r>
      <w:r>
        <w:rPr>
          <w:rFonts w:hint="eastAsia"/>
        </w:rPr>
        <w:t>　　图表 12：2019-2024年华中地区铝合金金属型铸件行业盈利能力对比图</w:t>
      </w:r>
      <w:r>
        <w:rPr>
          <w:rFonts w:hint="eastAsia"/>
        </w:rPr>
        <w:br/>
      </w:r>
      <w:r>
        <w:rPr>
          <w:rFonts w:hint="eastAsia"/>
        </w:rPr>
        <w:t>　　图表 13：2019-2024年华中地区铝合金金属型铸件行业资产负债率对比图</w:t>
      </w:r>
      <w:r>
        <w:rPr>
          <w:rFonts w:hint="eastAsia"/>
        </w:rPr>
        <w:br/>
      </w:r>
      <w:r>
        <w:rPr>
          <w:rFonts w:hint="eastAsia"/>
        </w:rPr>
        <w:t>　　图表 14：2019-2024年华中地区铝合金金属型铸件行业负债与所有者权益比率对比图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15：2019-2024年华中地区铝合金金属型铸件行业营运能力对比图</w:t>
      </w:r>
      <w:r>
        <w:rPr>
          <w:rFonts w:hint="eastAsia"/>
        </w:rPr>
        <w:br/>
      </w:r>
      <w:r>
        <w:rPr>
          <w:rFonts w:hint="eastAsia"/>
        </w:rPr>
        <w:t>　　图表 16：2019-2024年华北地区铝合金金属型铸件行业盈利能力对比图</w:t>
      </w:r>
      <w:r>
        <w:rPr>
          <w:rFonts w:hint="eastAsia"/>
        </w:rPr>
        <w:br/>
      </w:r>
      <w:r>
        <w:rPr>
          <w:rFonts w:hint="eastAsia"/>
        </w:rPr>
        <w:t>　　图表 17：2019-2024年华北地区铝合金金属型铸件行业资产负债率对比图</w:t>
      </w:r>
      <w:r>
        <w:rPr>
          <w:rFonts w:hint="eastAsia"/>
        </w:rPr>
        <w:br/>
      </w:r>
      <w:r>
        <w:rPr>
          <w:rFonts w:hint="eastAsia"/>
        </w:rPr>
        <w:t>　　图表 18：2019-2024年华北地区铝合金金属型铸件行业负债与所有者权益比率对比图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19：2019-2024年华北地区铝合金金属型铸件行业营运能力对比图</w:t>
      </w:r>
      <w:r>
        <w:rPr>
          <w:rFonts w:hint="eastAsia"/>
        </w:rPr>
        <w:br/>
      </w:r>
      <w:r>
        <w:rPr>
          <w:rFonts w:hint="eastAsia"/>
        </w:rPr>
        <w:t>　　图表 20：2019-2024年西北地区铝合金金属型铸件行业盈利能力对比图</w:t>
      </w:r>
      <w:r>
        <w:rPr>
          <w:rFonts w:hint="eastAsia"/>
        </w:rPr>
        <w:br/>
      </w:r>
      <w:r>
        <w:rPr>
          <w:rFonts w:hint="eastAsia"/>
        </w:rPr>
        <w:t>　　图表 21：2019-2024年西北地区铝合金金属型铸件行业资产负债率对比图</w:t>
      </w:r>
      <w:r>
        <w:rPr>
          <w:rFonts w:hint="eastAsia"/>
        </w:rPr>
        <w:br/>
      </w:r>
      <w:r>
        <w:rPr>
          <w:rFonts w:hint="eastAsia"/>
        </w:rPr>
        <w:t>　　图表 22：2019-2024年西北地区铝合金金属型铸件行业负债与所有者权益比率对比图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23：2019-2024年西北地区铝合金金属型铸件行业营运能力对比图</w:t>
      </w:r>
      <w:r>
        <w:rPr>
          <w:rFonts w:hint="eastAsia"/>
        </w:rPr>
        <w:br/>
      </w:r>
      <w:r>
        <w:rPr>
          <w:rFonts w:hint="eastAsia"/>
        </w:rPr>
        <w:t>　　图表 24：2019-2024年西南地区铝合金金属型铸件行业盈利能力对比图</w:t>
      </w:r>
      <w:r>
        <w:rPr>
          <w:rFonts w:hint="eastAsia"/>
        </w:rPr>
        <w:br/>
      </w:r>
      <w:r>
        <w:rPr>
          <w:rFonts w:hint="eastAsia"/>
        </w:rPr>
        <w:t>　　图表 25：2019-2024年西南地区铝合金金属型铸件行业资产负债率对比图</w:t>
      </w:r>
      <w:r>
        <w:rPr>
          <w:rFonts w:hint="eastAsia"/>
        </w:rPr>
        <w:br/>
      </w:r>
      <w:r>
        <w:rPr>
          <w:rFonts w:hint="eastAsia"/>
        </w:rPr>
        <w:t>　　图表 26：2019-2024年西南地区铝合金金属型铸件行业负债与所有者权益比率对比图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27：2019-2024年西南地区铝合金金属型铸件行业营运能力对比图</w:t>
      </w:r>
      <w:r>
        <w:rPr>
          <w:rFonts w:hint="eastAsia"/>
        </w:rPr>
        <w:br/>
      </w:r>
      <w:r>
        <w:rPr>
          <w:rFonts w:hint="eastAsia"/>
        </w:rPr>
        <w:t>　　图表 28：2019-2024年东北地区铝合金金属型铸件行业盈利能力对比图</w:t>
      </w:r>
      <w:r>
        <w:rPr>
          <w:rFonts w:hint="eastAsia"/>
        </w:rPr>
        <w:br/>
      </w:r>
      <w:r>
        <w:rPr>
          <w:rFonts w:hint="eastAsia"/>
        </w:rPr>
        <w:t>　　图表 29：2019-2024年东北地区铝合金金属型铸件行业资产负债率对比图</w:t>
      </w:r>
      <w:r>
        <w:rPr>
          <w:rFonts w:hint="eastAsia"/>
        </w:rPr>
        <w:br/>
      </w:r>
      <w:r>
        <w:rPr>
          <w:rFonts w:hint="eastAsia"/>
        </w:rPr>
        <w:t>　　图表 30：2019-2024年东北地区铝合金金属型铸件行业负债与所有者权益比率对比图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31：2019-2024年东北地区铝合金金属型铸件行业营运能力对比图</w:t>
      </w:r>
      <w:r>
        <w:rPr>
          <w:rFonts w:hint="eastAsia"/>
        </w:rPr>
        <w:br/>
      </w:r>
      <w:r>
        <w:rPr>
          <w:rFonts w:hint="eastAsia"/>
        </w:rPr>
        <w:t>　　图表 32：2019-2024年我国季度GDP增长率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33：2019-2024年工业增加值月度同比增长率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34：2019-2024年社会消费品零售总额月度同比增长率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35：2019-2024年固定资产投资完成额月度累计同比增长率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36：2019-2024年出口总额月度同比增长率与进口总额月度同比增长率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37：2019-2024年居民消费价格指数</w:t>
      </w:r>
      <w:r>
        <w:rPr>
          <w:rFonts w:hint="eastAsia"/>
        </w:rPr>
        <w:br/>
      </w:r>
      <w:r>
        <w:rPr>
          <w:rFonts w:hint="eastAsia"/>
        </w:rPr>
        <w:t>　　图表 38：2019-2024年我国铝合金金属型铸件行业资产合计及增长对比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39：2019-2024年我国铝合金金属型铸件行业主营业务收入及增长对比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40：2019-2024年我国铝合金金属型铸件行业总资产周转率及增长对比图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41：2019-2024年我国铝合金金属型铸件行业销售毛利率及增长对比图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42：2019-2024年我国铝合金金属型铸件行业资产负债率及增长对比图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43：2019-2024年我国铝合金金属型铸件行业出口交货值及增长对比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44：2024-2030年我国铝合金金属型铸件行业出口交货值预测图</w:t>
      </w:r>
      <w:r>
        <w:rPr>
          <w:rFonts w:hint="eastAsia"/>
        </w:rPr>
        <w:br/>
      </w:r>
      <w:r>
        <w:rPr>
          <w:rFonts w:hint="eastAsia"/>
        </w:rPr>
        <w:t>　　图表 45：我国铝合金金属型铸件行业所处生命周期示意图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46：2019-2024年我国铝合金金属型铸件行业负债合计及增长对比</w:t>
      </w:r>
      <w:r>
        <w:rPr>
          <w:rFonts w:hint="eastAsia"/>
        </w:rPr>
        <w:br/>
      </w:r>
      <w:r>
        <w:rPr>
          <w:rFonts w:hint="eastAsia"/>
        </w:rPr>
        <w:t>　　图表 47：2019-2024年我国铝合金金属型铸件行业主营业务成本及增长对比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48：2019-2024年我国铝合金金属型铸件行业营业费用及增长对比</w:t>
      </w:r>
      <w:r>
        <w:rPr>
          <w:rFonts w:hint="eastAsia"/>
        </w:rPr>
        <w:br/>
      </w:r>
      <w:r>
        <w:rPr>
          <w:rFonts w:hint="eastAsia"/>
        </w:rPr>
        <w:t>　　图表 49：2019-2024年我国铝合金金属型铸件行业管理费用及增长对比</w:t>
      </w:r>
      <w:r>
        <w:rPr>
          <w:rFonts w:hint="eastAsia"/>
        </w:rPr>
        <w:br/>
      </w:r>
      <w:r>
        <w:rPr>
          <w:rFonts w:hint="eastAsia"/>
        </w:rPr>
        <w:t>　　图表 50：2024年铝合金金属型铸件行业工业产值省市分布</w:t>
      </w:r>
      <w:r>
        <w:rPr>
          <w:rFonts w:hint="eastAsia"/>
        </w:rPr>
        <w:br/>
      </w:r>
      <w:r>
        <w:rPr>
          <w:rFonts w:hint="eastAsia"/>
        </w:rPr>
        <w:t>　　图表 51：沈阳铸造研究所组织机构图</w:t>
      </w:r>
      <w:r>
        <w:rPr>
          <w:rFonts w:hint="eastAsia"/>
        </w:rPr>
        <w:br/>
      </w:r>
      <w:r>
        <w:rPr>
          <w:rFonts w:hint="eastAsia"/>
        </w:rPr>
        <w:t>　　图表 52：近3年沈阳铸造研究所资产负债率变化情况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53：近3年沈阳铸造研究所产权比率变化情况</w:t>
      </w:r>
      <w:r>
        <w:rPr>
          <w:rFonts w:hint="eastAsia"/>
        </w:rPr>
        <w:br/>
      </w:r>
      <w:r>
        <w:rPr>
          <w:rFonts w:hint="eastAsia"/>
        </w:rPr>
        <w:t>　　图表 54：近3年沈阳铸造研究所已获利息倍数变化情况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55：近3年沈阳铸造研究所固定资产周转次数情况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56：近3年沈阳铸造研究所流动资产周转次数变化情况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57：近3年沈阳铸造研究所总资产周转次数变化情况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58：近3年沈阳铸造研究所销售毛利率变化情况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59：近3年浙江盛大汽摩部件工业有限公司资产负债率变化情况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60：近3年浙江盛大汽摩部件工业有限公司产权比率变化情况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61：近3年浙江盛大汽摩部件工业有限公司已获利息倍数变化情况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62：近3年浙江盛大汽摩部件工业有限公司固定资产周转次数情况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63：近3年浙江盛大汽摩部件工业有限公司流动资产周转次数变化情况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64：近3年浙江盛大汽摩部件工业有限公司总资产周转次数变化情况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65：近3年浙江盛大汽摩部件工业有限公司销售毛利率变化情况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66：渝江公司组织机构</w:t>
      </w:r>
      <w:r>
        <w:rPr>
          <w:rFonts w:hint="eastAsia"/>
        </w:rPr>
        <w:br/>
      </w:r>
      <w:r>
        <w:rPr>
          <w:rFonts w:hint="eastAsia"/>
        </w:rPr>
        <w:t>　　图表 67：近3年重庆渝江压铸有限公司资产负债率变化情况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68：近3年重庆渝江压铸有限公司产权比率变化情况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69：近3年重庆渝江压铸有限公司已获利息倍数变化情况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70：近3年重庆渝江压铸有限公司固定资产周转次数情况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71：近3年重庆渝江压铸有限公司流动资产周转次数变化情况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72：近3年重庆渝江压铸有限公司总资产周转次数变化情况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73：近3年重庆渝江压铸有限公司销售毛利率变化情况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74：公司压铸/硬模浇铸系列产品</w:t>
      </w:r>
      <w:r>
        <w:rPr>
          <w:rFonts w:hint="eastAsia"/>
        </w:rPr>
        <w:br/>
      </w:r>
      <w:r>
        <w:rPr>
          <w:rFonts w:hint="eastAsia"/>
        </w:rPr>
        <w:t>　　图表 75：近3年上海伊宏有色金属铸造有限公司资产负债率变化情况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76：近3年上海伊宏有色金属铸造有限公司产权比率变化情况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77：近3年上海伊宏有色金属铸造有限公司已获利息倍数变化情况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78：近3年上海伊宏有色金属铸造有限公司固定资产周转次数情况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79：近3年上海伊宏有色金属铸造有限公司流动资产周转次数变化情况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80：近3年上海伊宏有色金属铸造有限公司总资产周转次数变化情况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81：近3年上海伊宏有色金属铸造有限公司销售毛利率变化情况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82：2024-2030年我国铝合金金属型铸件行业工业产值预测图</w:t>
      </w:r>
      <w:r>
        <w:rPr>
          <w:rFonts w:hint="eastAsia"/>
        </w:rPr>
        <w:br/>
      </w:r>
      <w:r>
        <w:rPr>
          <w:rFonts w:hint="eastAsia"/>
        </w:rPr>
        <w:t>　　图表 83：A00铝锭价格走势（一年）</w:t>
      </w:r>
      <w:r>
        <w:rPr>
          <w:rFonts w:hint="eastAsia"/>
        </w:rPr>
        <w:br/>
      </w:r>
      <w:r>
        <w:rPr>
          <w:rFonts w:hint="eastAsia"/>
        </w:rPr>
        <w:t>　　图表 84：A00铝锭价格走势（二年）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2d81ee9074ebb" w:history="1">
        <w:r>
          <w:rPr>
            <w:rStyle w:val="Hyperlink"/>
          </w:rPr>
          <w:t>2024年中国铝合金金属型铸件市场现状调查与未来发展趋势报告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2d81ee9074ebb" w:history="1">
        <w:r>
          <w:rPr>
            <w:rStyle w:val="Hyperlink"/>
          </w:rPr>
          <w:t>https://www.20087.com/M_NengYuanKuangChan/83/LvHeJinJinShuXingZhuJianShiChangQianJingFenXiYuCe.html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f4f53fc6045fc" w:history="1">
      <w:r>
        <w:rPr>
          <w:rStyle w:val="Hyperlink"/>
        </w:rPr>
        <w:t>2024年中国铝合金金属型铸件市场现状调查与未来发展趋势报告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LvHeJinJinShuXingZhuJianShiChangQianJingFenXiYuCe.html" TargetMode="External" Id="R5572d81ee907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LvHeJinJinShuXingZhuJianShiChangQianJingFenXiYuCe.html" TargetMode="External" Id="R0a3f4f53fc60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2024-03-02T03:51:00Z</dcterms:created>
  <dcterms:modified xsi:type="dcterms:W3CDTF">2024-03-02T04:51:00Z</dcterms:modified>
  <dc:subject>2024年中国铝合金金属型铸件市场现状调查与未来发展趋势报告</dc:subject>
  <dc:title>2024年中国铝合金金属型铸件市场现状调查与未来发展趋势报告</dc:title>
  <cp:keywords>2024年中国铝合金金属型铸件市场现状调查与未来发展趋势报告</cp:keywords>
  <dc:description>2024年中国铝合金金属型铸件市场现状调查与未来发展趋势报告</dc:description>
</cp:coreProperties>
</file>