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1ed58a1c54170" w:history="1">
              <w:r>
                <w:rPr>
                  <w:rStyle w:val="Hyperlink"/>
                </w:rPr>
                <w:t>2025-2031年中国非晶材料市场研究与前景趋势分析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1ed58a1c54170" w:history="1">
              <w:r>
                <w:rPr>
                  <w:rStyle w:val="Hyperlink"/>
                </w:rPr>
                <w:t>2025-2031年中国非晶材料市场研究与前景趋势分析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1ed58a1c54170" w:history="1">
                <w:r>
                  <w:rPr>
                    <w:rStyle w:val="Hyperlink"/>
                  </w:rPr>
                  <w:t>https://www.20087.com/3/78/FeiJingCaiLiaoDeFaZhanQuShi.html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材料，尤其是非晶合金，因其独特的物理、化学性质，在能源、电子、航空航天等领域展现出巨大潜力。目前，非晶合金的制备技术不断进步，如急冷铸造、磁控溅射等方法，提高了材料的均匀性和大尺寸制品的可行性。在应用方面，非晶变压器、非晶磁芯等产品已实现商业化，有效降低了能耗，提升了系统性能。</w:t>
      </w:r>
      <w:r>
        <w:rPr>
          <w:rFonts w:hint="eastAsia"/>
        </w:rPr>
        <w:br/>
      </w:r>
      <w:r>
        <w:rPr>
          <w:rFonts w:hint="eastAsia"/>
        </w:rPr>
        <w:t>　　未来，非晶材料的发展将侧重于新材料的探索与现有材料性能的优化。通过元素掺杂、微观结构调控等手段，开发出具有更高强度、更好软磁性能的新一代非晶合金。同时，非晶材料在新能源、可穿戴设备等新兴领域的应用将不断拓展，如非晶太阳能薄膜、柔性电子器件等。此外，环境友好型非晶材料的研发，如可循环利用的非晶合金，将顺应可持续发展的要求，成为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1ed58a1c54170" w:history="1">
        <w:r>
          <w:rPr>
            <w:rStyle w:val="Hyperlink"/>
          </w:rPr>
          <w:t>2025-2031年中国非晶材料市场研究与前景趋势分析</w:t>
        </w:r>
      </w:hyperlink>
      <w:r>
        <w:rPr>
          <w:rFonts w:hint="eastAsia"/>
        </w:rPr>
        <w:t>》从市场规模、需求变化及价格动态等维度，系统解析了非晶材料行业的现状与发展趋势。报告深入分析了非晶材料产业链各环节，科学预测了市场前景与技术发展方向，同时聚焦非晶材料细分市场特点及重点企业的经营表现，揭示了非晶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按照不同分类，非晶材料主要可以分为如下几个类别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不同分类非晶材料增长趋势2020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从不同应用，非晶材料主要包括如下几个方面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中国非晶材料发展现状及未来趋势（2020-2031）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中国市场非晶材料销售规模及增长率（2020-2031）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中国市场非晶材料销量及增长率（2020-2031）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中国市场主要非晶材料厂商分析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中国市场主要厂商非晶材料销量、收入及市场份额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中国市场主要厂商非晶材料销量（2020-2025）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中国市场主要厂商非晶材料收入（2020-2025）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2025年中国市场主要厂商非晶材料收入排名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中国市场主要厂商非晶材料价格（2020-2025）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中国市场主要厂商非晶材料产地分布及商业化日期</w:t>
      </w:r>
      <w:r>
        <w:rPr>
          <w:rFonts w:hint="eastAsia"/>
        </w:rPr>
        <w:br/>
      </w:r>
      <w:r>
        <w:rPr>
          <w:rFonts w:hint="eastAsia"/>
        </w:rPr>
        <w:t>　　2.3 非晶材料行业集中度、竞争程度分析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非晶材料行业集中度分析：中国Top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中国市场非晶材料第一梯队、第二梯队和第三梯队厂商（品牌）及市场份额（2024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中国主要地区非晶材料分析</w:t>
      </w:r>
      <w:r>
        <w:rPr>
          <w:rFonts w:hint="eastAsia"/>
        </w:rPr>
        <w:br/>
      </w:r>
      <w:r>
        <w:rPr>
          <w:rFonts w:hint="eastAsia"/>
        </w:rPr>
        <w:t>　　3.1 中国主要地区非晶材料市场规模分析：2020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中国主要地区非晶材料销量及市场份额（2020-2025）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中国主要地区非晶材料销量及市场份额预测（2025-2031）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中国主要地区非晶材料销售规模及市场份额（2020-2025）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中国主要地区非晶材料销售规模及市场份额预测（2025-2031）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华东地区非晶材料销量、销售规模及增长率（2020-2031）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华南地区非晶材料销量、销售规模及增长率（2020-2031）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华中地区非晶材料销量、销售规模及增长率（2020-2031）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华北地区非晶材料销量、销售规模及增长率（2020-2031）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西南地区非晶材料销量、销售规模及增长率（2020-2031）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东北及西北地区非晶材料销量、销售规模及增长率（2020-2031）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中国市场非晶材料主要企业分析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重点企业（1）基本信息、非晶材料生产基地、总部、竞争对手及市场地位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重点企业（1）在中国市场非晶材料销量、收入、价格及毛利率（2020-2025）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重点企业（2）基本信息、非晶材料生产基地、总部、竞争对手及市场地位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重点企业（2）在中国市场非晶材料销量、收入、价格及毛利率（2020-2025）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重点企业（3）基本信息、非晶材料生产基地、总部、竞争对手及市场地位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重点企业（3）在中国市场非晶材料销量、收入、价格及毛利率（2020-2025）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重点企业（4）基本信息、非晶材料生产基地、总部、竞争对手及市场地位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重点企业（4）在中国市场非晶材料销量、收入、价格及毛利率（2020-2025）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重点企业（5）基本信息、非晶材料生产基地、总部、竞争对手及市场地位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重点企业（5）在中国市场非晶材料销量、收入、价格及毛利率（2020-2025）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重点企业（6）基本信息、非晶材料生产基地、总部、竞争对手及市场地位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重点企业（6）在中国市场非晶材料销量、收入、价格及毛利率（2020-2025）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重点企业（7）基本信息、非晶材料生产基地、总部、竞争对手及市场地位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重点企业（7）在中国市场非晶材料销量、收入、价格及毛利率（2020-2025）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重点企业（8）基本信息、非晶材料生产基地、总部、竞争对手及市场地位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重点企业（8）在中国市场非晶材料销量、收入、价格及毛利率（2020-2025）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重点企业（9）基本信息、非晶材料生产基地、总部、竞争对手及市场地位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重点企业（9）在中国市场非晶材料销量、收入、价格及毛利率（2020-2025）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重点企业（10）基本信息、非晶材料生产基地、总部、竞争对手及市场地位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重点企业（10）在中国市场非晶材料销量、收入、价格及毛利率（2020-2025）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不同分类非晶材料分析</w:t>
      </w:r>
      <w:r>
        <w:rPr>
          <w:rFonts w:hint="eastAsia"/>
        </w:rPr>
        <w:br/>
      </w:r>
      <w:r>
        <w:rPr>
          <w:rFonts w:hint="eastAsia"/>
        </w:rPr>
        <w:t>　　5.1 中国市场不同分类非晶材料销量（2020-2031）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中国市场不同分类非晶材料销量及市场份额（2020-2025）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中国市场不同分类非晶材料销量预测（2025-2031）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中国市场不同分类非晶材料规模（2020-2031）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中国市场不同分类非晶材料规模及市场份额（2020-2025）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中国市场不同分类非晶材料规模预测（2025-2031）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中国市场不同分类非晶材料价格走势（2020-2031）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不同应用非晶材料分析</w:t>
      </w:r>
      <w:r>
        <w:rPr>
          <w:rFonts w:hint="eastAsia"/>
        </w:rPr>
        <w:br/>
      </w:r>
      <w:r>
        <w:rPr>
          <w:rFonts w:hint="eastAsia"/>
        </w:rPr>
        <w:t>　　6.1 中国市场不同应用非晶材料销量（2020-2031）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中国市场不同应用非晶材料销量及市场份额（2020-2025）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中国市场不同应用非晶材料销量预测（2025-2031）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中国市场不同应用非晶材料规模（2020-2031）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中国市场不同应用非晶材料规模及市场份额（2020-2025）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中国市场不同应用非晶材料规模预测（2025-2031）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中国市场不同应用非晶材料价格走势（2020-2031）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非晶材料行业技术发展趋势</w:t>
      </w:r>
      <w:r>
        <w:rPr>
          <w:rFonts w:hint="eastAsia"/>
        </w:rPr>
        <w:br/>
      </w:r>
      <w:r>
        <w:rPr>
          <w:rFonts w:hint="eastAsia"/>
        </w:rPr>
        <w:t>　　7.2 非晶材料行业主要的增长驱动因素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非晶材料中国企业SWOT分析</w:t>
      </w:r>
      <w:r>
        <w:rPr>
          <w:rFonts w:hint="eastAsia"/>
        </w:rPr>
        <w:br/>
      </w:r>
      <w:r>
        <w:rPr>
          <w:rFonts w:hint="eastAsia"/>
        </w:rPr>
        <w:t>　　7.4 中国非晶材料行业政策环境分析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政策环境对非晶材料行业的影响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非晶材料行业产业链简介</w:t>
      </w:r>
      <w:r>
        <w:rPr>
          <w:rFonts w:hint="eastAsia"/>
        </w:rPr>
        <w:br/>
      </w:r>
      <w:r>
        <w:rPr>
          <w:rFonts w:hint="eastAsia"/>
        </w:rPr>
        <w:t>　　8.3 非晶材料行业供应链分析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上下游行业对非晶材料行业的影响</w:t>
      </w:r>
      <w:r>
        <w:rPr>
          <w:rFonts w:hint="eastAsia"/>
        </w:rPr>
        <w:br/>
      </w:r>
      <w:r>
        <w:rPr>
          <w:rFonts w:hint="eastAsia"/>
        </w:rPr>
        <w:t>　　8.4 非晶材料行业采购模式</w:t>
      </w:r>
      <w:r>
        <w:rPr>
          <w:rFonts w:hint="eastAsia"/>
        </w:rPr>
        <w:br/>
      </w:r>
      <w:r>
        <w:rPr>
          <w:rFonts w:hint="eastAsia"/>
        </w:rPr>
        <w:t>　　8.5 非晶材料行业生产模式</w:t>
      </w:r>
      <w:r>
        <w:rPr>
          <w:rFonts w:hint="eastAsia"/>
        </w:rPr>
        <w:br/>
      </w:r>
      <w:r>
        <w:rPr>
          <w:rFonts w:hint="eastAsia"/>
        </w:rPr>
        <w:t>　　8.6 非晶材料行业销售模式及销售渠道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中国本土非晶材料产能、产量分析</w:t>
      </w:r>
      <w:r>
        <w:rPr>
          <w:rFonts w:hint="eastAsia"/>
        </w:rPr>
        <w:br/>
      </w:r>
      <w:r>
        <w:rPr>
          <w:rFonts w:hint="eastAsia"/>
        </w:rPr>
        <w:t>　　9.1 中国非晶材料供需现状及预测（2020-2031）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中国非晶材料产能、产量、产能利用率及发展趋势（2020-2031）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中国非晶材料产量、市场需求量及发展趋势（2020-2031）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中国非晶材料进出口分析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中国市场非晶材料主要进口来源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中国市场非晶材料主要出口目的地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中国本土生产商非晶材料产能分析（2020-2025）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中国本土生产商非晶材料产量分析（2020-2025）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按照不同分类，非晶材料主要可以分为如下几个类别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不同分类非晶材料市场规模2020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从不同应用，非晶材料主要包括如下几个方面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不同应用非晶材料市场规模2020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中国市场主要厂商非晶材料销量（2020-2025）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中国市场主要厂商非晶材料销量市场份额（2020-2025）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中国市场主要厂商非晶材料收入（2020-2025）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中国市场主要厂商非晶材料收入份额（2020-2025）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2025年中国主要生产商非晶材料收入排名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中国市场主要厂商非晶材料价格（2020-2025）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中国市场主要厂商非晶材料产地分布及商业化日期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中国主要地区非晶材料销售规模：2020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中国主要地区非晶材料销量（2020-2025）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中国主要地区非晶材料销量市场份额（2020-2025）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中国主要地区非晶材料销量（2025-2031）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中国主要地区非晶材料销量份额（2025-2031）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中国主要地区非晶材料销售规模（2020-2025）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中国主要地区非晶材料销售规模份额（2020-2025）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中国主要地区非晶材料销售规模（2025-2031）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中国主要地区非晶材料销售规模份额（2025-2031）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重点企业（1）非晶材料生产基地、总部、竞争对手及市场地位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重点企业（1）非晶材料销量、收入、价格及毛利率（2020-2025）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重点企业（2）非晶材料生产基地、总部、竞争对手及市场地位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重点企业（2）非晶材料销量、收入、价格及毛利率（2020-2025）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重点企业（3）非晶材料生产基地、总部、竞争对手及市场地位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重点企业（3）非晶材料销量、收入、价格及毛利率（2020-2025）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非晶材料生产基地、总部、竞争对手及市场地位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重点企业（4）非晶材料销量、收入、价格及毛利率（2020-2025）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非晶材料生产基地、总部、竞争对手及市场地位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重点企业（5）非晶材料销量、收入、价格及毛利率（2020-2025）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非晶材料生产基地、总部、竞争对手及市场地位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重点企业（6）非晶材料销量、收入、价格及毛利率（2020-2025）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非晶材料生产基地、总部、竞争对手及市场地位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重点企业（7）非晶材料销量、收入、价格及毛利率（2020-2025）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非晶材料生产基地、总部、竞争对手及市场地位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重点企业（8）非晶材料销量、收入、价格及毛利率（2020-2025）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非晶材料生产基地、总部、竞争对手及市场地位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重点企业（9）非晶材料销量、收入、价格及毛利率（2020-2025）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非晶材料生产基地、总部、竞争对手及市场地位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重点企业（10）非晶材料销量、收入、价格及毛利率（2020-2025）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中国市场不同分类非晶材料销量（2020-2025）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中国市场不同分类非晶材料销量市场份额（2020-2025）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中国市场不同分类非晶材料销量预测（2025-2031）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中国市场不同分类非晶材料销量市场份额预测（2025-2031）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中国市场不同分类非晶材料规模（2020-2025）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中国市场不同分类非晶材料规模市场份额（2020-2025）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中国市场不同分类非晶材料规模预测（2025-2031）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中国市场不同分类非晶材料规模市场份额预测（2025-2031）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中国市场不同分类非晶材料价格走势（2020-2031）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中国市场不同应用非晶材料销量（2020-2025）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中国市场不同应用非晶材料销量市场份额（2020-2025）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中国市场不同应用非晶材料销量预测（2025-2031）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中国市场不同应用非晶材料销量市场份额预测（2025-2031）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中国市场不同应用非晶材料规模（2020-2025）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中国市场不同应用非晶材料规模市场份额（2020-2025）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中国市场不同应用非晶材料规模预测（2025-2031）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中国市场不同应用非晶材料规模市场份额预测（2025-2031）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中国市场不同应用非晶材料价格走势（2020-2031）</w:t>
      </w:r>
      <w:r>
        <w:rPr>
          <w:rFonts w:hint="eastAsia"/>
        </w:rPr>
        <w:br/>
      </w:r>
      <w:r>
        <w:rPr>
          <w:rFonts w:hint="eastAsia"/>
        </w:rPr>
        <w:t>　　表： 非晶材料行业技术发展趋势</w:t>
      </w:r>
      <w:r>
        <w:rPr>
          <w:rFonts w:hint="eastAsia"/>
        </w:rPr>
        <w:br/>
      </w:r>
      <w:r>
        <w:rPr>
          <w:rFonts w:hint="eastAsia"/>
        </w:rPr>
        <w:t>　　表： 非晶材料行业主要的增长驱动因素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非晶材料行业供应链分析</w:t>
      </w:r>
      <w:r>
        <w:rPr>
          <w:rFonts w:hint="eastAsia"/>
        </w:rPr>
        <w:br/>
      </w:r>
      <w:r>
        <w:rPr>
          <w:rFonts w:hint="eastAsia"/>
        </w:rPr>
        <w:t>　　表： 非晶材料上游原料供应商</w:t>
      </w:r>
      <w:r>
        <w:rPr>
          <w:rFonts w:hint="eastAsia"/>
        </w:rPr>
        <w:br/>
      </w:r>
      <w:r>
        <w:rPr>
          <w:rFonts w:hint="eastAsia"/>
        </w:rPr>
        <w:t>　　表： 非晶材料行业下游客户分析</w:t>
      </w:r>
      <w:r>
        <w:rPr>
          <w:rFonts w:hint="eastAsia"/>
        </w:rPr>
        <w:br/>
      </w:r>
      <w:r>
        <w:rPr>
          <w:rFonts w:hint="eastAsia"/>
        </w:rPr>
        <w:t>　　表： 非晶材料行业主要下游客户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上下游行业对非晶材料行业的影响</w:t>
      </w:r>
      <w:r>
        <w:rPr>
          <w:rFonts w:hint="eastAsia"/>
        </w:rPr>
        <w:br/>
      </w:r>
      <w:r>
        <w:rPr>
          <w:rFonts w:hint="eastAsia"/>
        </w:rPr>
        <w:t>　　表： 非晶材料行业主要经销商</w:t>
      </w:r>
      <w:r>
        <w:rPr>
          <w:rFonts w:hint="eastAsia"/>
        </w:rPr>
        <w:br/>
      </w:r>
      <w:r>
        <w:rPr>
          <w:rFonts w:hint="eastAsia"/>
        </w:rPr>
        <w:t>　　表： 中国非晶材料产量、销量、进口量及出口量（2020-2025）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中国非晶材料产量、销量、进口量及出口量预测（2025-2031）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中国市场非晶材料主要进口来源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中国市场非晶材料主要出口目的地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中国本主要土生产商非晶材料产能（2020-2025）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中国本土主要生产商非晶材料产能份额（2020-2025）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中国本土主要生产商非晶材料产量（2020-2025）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中国本土主要生产商非晶材料产量份额（2020-2025）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非晶材料产品图片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中国不同分类非晶材料市场规模市场份额2024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中国不同分类非晶材料产品图片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中国不同应用非晶材料市场份额2024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中国不同应用非晶材料</w:t>
      </w:r>
      <w:r>
        <w:rPr>
          <w:rFonts w:hint="eastAsia"/>
        </w:rPr>
        <w:br/>
      </w:r>
      <w:r>
        <w:rPr>
          <w:rFonts w:hint="eastAsia"/>
        </w:rPr>
        <w:t>　　图： 中国非晶材料市场规模预测（2020-2031）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中国市场非晶材料市场规模,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中国市场非晶材料销售规模及增长率（2020-2031）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中国市场非晶材料销量及增长率（2020-2031）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2025年中国市场主要厂商非晶材料销量市场份额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2025年中国市场主要厂商非晶材料收入市场份额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2025年中国市场前五及前十大厂商商非晶材料市场份额</w:t>
      </w:r>
      <w:r>
        <w:rPr>
          <w:rFonts w:hint="eastAsia"/>
        </w:rPr>
        <w:br/>
      </w:r>
      <w:r>
        <w:rPr>
          <w:rFonts w:hint="eastAsia"/>
        </w:rPr>
        <w:t>　　图： 中国市场非晶材料第一梯队、第二梯队和第三梯队厂商（品牌）及市场份额（2024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中国主要地区非晶材料销量市场份额（2024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中国主要地区非晶材料销售规模份额（2024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华东地区非晶材料销量及增长率（2020-2031）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华东地区非晶材料销售规模及增长率（2020-2031）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华南地区非晶材料销量及增长率（2020-2031）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华南地区非晶材料销售规模及增长率（2020-2031）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华中地区非晶材料销量及增长率（2020-2031）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华中地区非晶材料销售规模及增长率（2020-2031）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华北地区非晶材料销量及增长率（2020-2031）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华北地区非晶材料销售规模及增长率（2020-2031）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西南地区非晶材料销量及增长率（2020-2031）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西南地区非晶材料销售规模及增长率（2020-2031）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东北及西北地区非晶材料销量及增长率（2020-2031）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东北及西北地区非晶材料销售规模及增长率（2020-2031）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非晶材料中国企业SWOT分析</w:t>
      </w:r>
      <w:r>
        <w:rPr>
          <w:rFonts w:hint="eastAsia"/>
        </w:rPr>
        <w:br/>
      </w:r>
      <w:r>
        <w:rPr>
          <w:rFonts w:hint="eastAsia"/>
        </w:rPr>
        <w:t>　　图： 非晶材料产业链</w:t>
      </w:r>
      <w:r>
        <w:rPr>
          <w:rFonts w:hint="eastAsia"/>
        </w:rPr>
        <w:br/>
      </w:r>
      <w:r>
        <w:rPr>
          <w:rFonts w:hint="eastAsia"/>
        </w:rPr>
        <w:t>　　图： 非晶材料行业采购模式分析</w:t>
      </w:r>
      <w:r>
        <w:rPr>
          <w:rFonts w:hint="eastAsia"/>
        </w:rPr>
        <w:br/>
      </w:r>
      <w:r>
        <w:rPr>
          <w:rFonts w:hint="eastAsia"/>
        </w:rPr>
        <w:t>　　图： 非晶材料行业销售模式分析</w:t>
      </w:r>
      <w:r>
        <w:rPr>
          <w:rFonts w:hint="eastAsia"/>
        </w:rPr>
        <w:br/>
      </w:r>
      <w:r>
        <w:rPr>
          <w:rFonts w:hint="eastAsia"/>
        </w:rPr>
        <w:t>　　图： 非晶材料行业销售模式分析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中国非晶材料产能、产量、产能利用率及发展趋势（2020-2031）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中国非晶材料产量、市场需求量及发展趋势（2020-2031）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1ed58a1c54170" w:history="1">
        <w:r>
          <w:rPr>
            <w:rStyle w:val="Hyperlink"/>
          </w:rPr>
          <w:t>2025-2031年中国非晶材料市场研究与前景趋势分析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1ed58a1c54170" w:history="1">
        <w:r>
          <w:rPr>
            <w:rStyle w:val="Hyperlink"/>
          </w:rPr>
          <w:t>https://www.20087.com/3/78/FeiJingCaiLiaoDeFaZhanQuShi.html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与非晶铁芯比较、非晶材料的制备方法、非晶铁芯和普通铁芯的区别、非晶材料在微观结构上具有什么特征?、非晶材料的制备方法、纳米晶非晶材料、初中物理晶体非晶体口诀、非晶材料的制备的技术要点有哪些、非晶科技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6bc2157fa4beb" w:history="1">
      <w:r>
        <w:rPr>
          <w:rStyle w:val="Hyperlink"/>
        </w:rPr>
        <w:t>2025-2031年中国非晶材料市场研究与前景趋势分析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FeiJingCaiLiaoDeFaZhanQuShi.html" TargetMode="External" Id="Rfd71ed58a1c5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FeiJingCaiLiaoDeFaZhanQuShi.html" TargetMode="External" Id="R3836bc2157fa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2024-12-18T06:06:00Z</dcterms:created>
  <dcterms:modified xsi:type="dcterms:W3CDTF">2024-12-18T07:06:00Z</dcterms:modified>
  <dc:subject>2025-2031年中国非晶材料市场研究与前景趋势分析</dc:subject>
  <dc:title>2025-2031年中国非晶材料市场研究与前景趋势分析</dc:title>
  <cp:keywords>2025-2031年中国非晶材料市场研究与前景趋势分析</cp:keywords>
  <dc:description>2025-2031年中国非晶材料市场研究与前景趋势分析</dc:description>
</cp:coreProperties>
</file>