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3a30597384a92" w:history="1">
              <w:r>
                <w:rPr>
                  <w:rStyle w:val="Hyperlink"/>
                </w:rPr>
                <w:t>2025-2031年全球与中国海洋工程用钢市场现状及行业前景分析报告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3a30597384a92" w:history="1">
              <w:r>
                <w:rPr>
                  <w:rStyle w:val="Hyperlink"/>
                </w:rPr>
                <w:t>2025-2031年全球与中国海洋工程用钢市场现状及行业前景分析报告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3a30597384a92" w:history="1">
                <w:r>
                  <w:rPr>
                    <w:rStyle w:val="Hyperlink"/>
                  </w:rPr>
                  <w:t>https://www.20087.com/5/88/HaiYangGongChengYongGangHangYeFaZhanQianJing.html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用钢是一种专用于海洋环境下的钢结构材料，因其需要具备优异的耐腐蚀性、高强度和良好的焊接性能，在海上平台、船舶建造、海底管道等领域有着不可替代的作用。近年来，随着海洋资源开发的深入和海洋工程项目的复杂化，对海洋工程用钢的性能要求不断提高。目前，海洋工程用钢的生产主要采用控轧控冷技术，通过严格的热处理工艺，确保材料的力学性能和焊接性能。</w:t>
      </w:r>
      <w:r>
        <w:rPr>
          <w:rFonts w:hint="eastAsia"/>
        </w:rPr>
        <w:br/>
      </w:r>
      <w:r>
        <w:rPr>
          <w:rFonts w:hint="eastAsia"/>
        </w:rPr>
        <w:t>　　未来，海洋工程用钢的发展将更加注重高性能与环境适应性。通过材料设计与合金化技术，开发具有更高强度和更好耐腐蚀性的新型海洋工程用钢，满足深海作业的需求。同时，随着海洋环境保护意识的增强，开发环保型海洋工程用钢，减少对海洋生态环境的影响。此外，通过数值模拟与试验验证相结合的方法，优化海洋工程用钢的设计与制造工艺，提高材料的服役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3a30597384a92" w:history="1">
        <w:r>
          <w:rPr>
            <w:rStyle w:val="Hyperlink"/>
          </w:rPr>
          <w:t>2025-2031年全球与中国海洋工程用钢市场现状及行业前景分析报告</w:t>
        </w:r>
      </w:hyperlink>
      <w:r>
        <w:rPr>
          <w:rFonts w:hint="eastAsia"/>
        </w:rPr>
        <w:t>》全面剖析了海洋工程用钢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海洋工程用钢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海洋工程用钢市场概述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按照不同产品类型，海洋工程用钢主要可以分为如下几个类别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全球不同产品类型海洋工程用钢销售额增长趋势2020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20mm</w:t>
      </w:r>
      <w:r>
        <w:rPr>
          <w:rFonts w:hint="eastAsia"/>
        </w:rPr>
        <w:br/>
      </w:r>
      <w:r>
        <w:rPr>
          <w:rFonts w:hint="eastAsia"/>
        </w:rPr>
        <w:t>　　　　1.2.3 35mm</w:t>
      </w:r>
      <w:r>
        <w:rPr>
          <w:rFonts w:hint="eastAsia"/>
        </w:rPr>
        <w:br/>
      </w:r>
      <w:r>
        <w:rPr>
          <w:rFonts w:hint="eastAsia"/>
        </w:rPr>
        <w:t>　　　　1.2.4 50mm</w:t>
      </w:r>
      <w:r>
        <w:rPr>
          <w:rFonts w:hint="eastAsia"/>
        </w:rPr>
        <w:br/>
      </w:r>
      <w:r>
        <w:rPr>
          <w:rFonts w:hint="eastAsia"/>
        </w:rPr>
        <w:t>　　　　1.2.5 130mm</w:t>
      </w:r>
      <w:r>
        <w:rPr>
          <w:rFonts w:hint="eastAsia"/>
        </w:rPr>
        <w:br/>
      </w:r>
      <w:r>
        <w:rPr>
          <w:rFonts w:hint="eastAsia"/>
        </w:rPr>
        <w:t>　　1.3 从不同应用，海洋工程用钢主要包括如下几个方面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全球不同应用海洋工程用钢销售额增长趋势2020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平台桩腿中的齿条</w:t>
      </w:r>
      <w:r>
        <w:rPr>
          <w:rFonts w:hint="eastAsia"/>
        </w:rPr>
        <w:br/>
      </w:r>
      <w:r>
        <w:rPr>
          <w:rFonts w:hint="eastAsia"/>
        </w:rPr>
        <w:t>　　　　1.3.3 船标</w:t>
      </w:r>
      <w:r>
        <w:rPr>
          <w:rFonts w:hint="eastAsia"/>
        </w:rPr>
        <w:br/>
      </w:r>
      <w:r>
        <w:rPr>
          <w:rFonts w:hint="eastAsia"/>
        </w:rPr>
        <w:t>　　　　1.3.4 自升式海洋平台</w:t>
      </w:r>
      <w:r>
        <w:rPr>
          <w:rFonts w:hint="eastAsia"/>
        </w:rPr>
        <w:br/>
      </w:r>
      <w:r>
        <w:rPr>
          <w:rFonts w:hint="eastAsia"/>
        </w:rPr>
        <w:t>　　1.4 海洋工程用钢行业背景、发展历史、现状及趋势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海洋工程用钢行业目前现状分析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海洋工程用钢发展趋势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全球海洋工程用钢总体规模分析</w:t>
      </w:r>
      <w:r>
        <w:rPr>
          <w:rFonts w:hint="eastAsia"/>
        </w:rPr>
        <w:br/>
      </w:r>
      <w:r>
        <w:rPr>
          <w:rFonts w:hint="eastAsia"/>
        </w:rPr>
        <w:t>　　2.1 全球海洋工程用钢供需现状及预测（2020-2031）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全球海洋工程用钢产能、产量、产能利用率及发展趋势（2020-2031）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全球海洋工程用钢产量、需求量及发展趋势（2020-2031）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全球主要地区海洋工程用钢产量及发展趋势（2020-2031）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全球主要地区海洋工程用钢产量（2020-2025）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全球主要地区海洋工程用钢产量（2026-2031）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全球主要地区海洋工程用钢产量市场份额（2020-2031）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中国海洋工程用钢供需现状及预测（2020-2031）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中国海洋工程用钢产能、产量、产能利用率及发展趋势（2020-2031）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中国海洋工程用钢产量、市场需求量及发展趋势（2020-2031）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全球海洋工程用钢销量及销售额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全球市场海洋工程用钢销售额（2020-2031）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全球市场海洋工程用钢销量（2020-2031）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全球市场海洋工程用钢价格趋势（2020-2031）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全球海洋工程用钢主要地区分析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全球主要地区海洋工程用钢市场规模分析：2020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全球主要地区海洋工程用钢销售收入及市场份额（2020-2025年）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全球主要地区海洋工程用钢销售收入预测（2026-2031年）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全球主要地区海洋工程用钢销量分析：2020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全球主要地区海洋工程用钢销量及市场份额（2020-2025年）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全球主要地区海洋工程用钢销量及市场份额预测（2026-2031）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北美市场海洋工程用钢销量、收入及增长率（2020-2031）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欧洲市场海洋工程用钢销量、收入及增长率（2020-2031）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中国市场海洋工程用钢销量、收入及增长率（2020-2031）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日本市场海洋工程用钢销量、收入及增长率（2020-2031）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东南亚市场海洋工程用钢销量、收入及增长率（2020-2031）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印度市场海洋工程用钢销量、收入及增长率（2020-2031）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全球市场主要厂商海洋工程用钢产能市场份额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全球市场主要厂商海洋工程用钢销量（2020-2025）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全球市场主要厂商海洋工程用钢销量（2020-2025）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全球市场主要厂商海洋工程用钢销售收入（2020-2025）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全球市场主要厂商海洋工程用钢销售价格（2020-2025）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2024年全球主要生产商海洋工程用钢收入排名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中国市场主要厂商海洋工程用钢销量（2020-2025）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中国市场主要厂商海洋工程用钢销量（2020-2025）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中国市场主要厂商海洋工程用钢销售收入（2020-2025）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2024年中国主要生产商海洋工程用钢收入排名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中国市场主要厂商海洋工程用钢销售价格（2020-2025）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全球主要厂商海洋工程用钢总部及产地分布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全球主要厂商成立时间及海洋工程用钢商业化日期</w:t>
      </w:r>
      <w:r>
        <w:rPr>
          <w:rFonts w:hint="eastAsia"/>
        </w:rPr>
        <w:br/>
      </w:r>
      <w:r>
        <w:rPr>
          <w:rFonts w:hint="eastAsia"/>
        </w:rPr>
        <w:t>　　4.6 全球主要厂商海洋工程用钢产品类型及应用</w:t>
      </w:r>
      <w:r>
        <w:rPr>
          <w:rFonts w:hint="eastAsia"/>
        </w:rPr>
        <w:br/>
      </w:r>
      <w:r>
        <w:rPr>
          <w:rFonts w:hint="eastAsia"/>
        </w:rPr>
        <w:t>　　4.7 海洋工程用钢行业集中度、竞争程度分析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海洋工程用钢行业集中度分析：2024年全球Top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全球海洋工程用钢第一梯队、第二梯队和第三梯队生产商（品牌）及市场份额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海洋工程用钢销量、收入、价格及毛利率（2020-2025）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不同产品类型海洋工程用钢分析</w:t>
      </w:r>
      <w:r>
        <w:rPr>
          <w:rFonts w:hint="eastAsia"/>
        </w:rPr>
        <w:br/>
      </w:r>
      <w:r>
        <w:rPr>
          <w:rFonts w:hint="eastAsia"/>
        </w:rPr>
        <w:t>　　6.1 全球不同产品类型海洋工程用钢销量（2020-2031）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全球不同产品类型海洋工程用钢销量及市场份额（2020-2025）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全球不同产品类型海洋工程用钢销量预测（2026-2031）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全球不同产品类型海洋工程用钢收入（2020-2031）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全球不同产品类型海洋工程用钢收入及市场份额（2020-2025）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全球不同产品类型海洋工程用钢收入预测（2026-2031）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全球不同产品类型海洋工程用钢价格走势（2020-2031）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不同应用海洋工程用钢分析</w:t>
      </w:r>
      <w:r>
        <w:rPr>
          <w:rFonts w:hint="eastAsia"/>
        </w:rPr>
        <w:br/>
      </w:r>
      <w:r>
        <w:rPr>
          <w:rFonts w:hint="eastAsia"/>
        </w:rPr>
        <w:t>　　7.1 全球不同应用海洋工程用钢销量（2020-2031）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全球不同应用海洋工程用钢销量及市场份额（2020-2025）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全球不同应用海洋工程用钢销量预测（2026-2031）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全球不同应用海洋工程用钢收入（2020-2031）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全球不同应用海洋工程用钢收入及市场份额（2020-2025）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全球不同应用海洋工程用钢收入预测（2026-2031）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全球不同应用海洋工程用钢价格走势（2020-2031）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海洋工程用钢产业链分析</w:t>
      </w:r>
      <w:r>
        <w:rPr>
          <w:rFonts w:hint="eastAsia"/>
        </w:rPr>
        <w:br/>
      </w:r>
      <w:r>
        <w:rPr>
          <w:rFonts w:hint="eastAsia"/>
        </w:rPr>
        <w:t>　　8.2 海洋工程用钢工艺制造技术分析</w:t>
      </w:r>
      <w:r>
        <w:rPr>
          <w:rFonts w:hint="eastAsia"/>
        </w:rPr>
        <w:br/>
      </w:r>
      <w:r>
        <w:rPr>
          <w:rFonts w:hint="eastAsia"/>
        </w:rPr>
        <w:t>　　8.3 海洋工程用钢产业上游供应分析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海洋工程用钢下游客户分析</w:t>
      </w:r>
      <w:r>
        <w:rPr>
          <w:rFonts w:hint="eastAsia"/>
        </w:rPr>
        <w:br/>
      </w:r>
      <w:r>
        <w:rPr>
          <w:rFonts w:hint="eastAsia"/>
        </w:rPr>
        <w:t>　　8.5 海洋工程用钢销售渠道分析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海洋工程用钢行业发展机遇及主要驱动因素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海洋工程用钢行业发展面临的风险</w:t>
      </w:r>
      <w:r>
        <w:rPr>
          <w:rFonts w:hint="eastAsia"/>
        </w:rPr>
        <w:br/>
      </w:r>
      <w:r>
        <w:rPr>
          <w:rFonts w:hint="eastAsia"/>
        </w:rPr>
        <w:t>　　9.3 海洋工程用钢行业政策分析</w:t>
      </w:r>
      <w:r>
        <w:rPr>
          <w:rFonts w:hint="eastAsia"/>
        </w:rPr>
        <w:br/>
      </w:r>
      <w:r>
        <w:rPr>
          <w:rFonts w:hint="eastAsia"/>
        </w:rPr>
        <w:t>　　9.4 海洋工程用钢中国企业SWOT分析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全球不同产品类型海洋工程用钢销售额增长（CAGR）趋势2020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海洋工程用钢行业目前发展现状</w:t>
      </w:r>
      <w:r>
        <w:rPr>
          <w:rFonts w:hint="eastAsia"/>
        </w:rPr>
        <w:br/>
      </w:r>
      <w:r>
        <w:rPr>
          <w:rFonts w:hint="eastAsia"/>
        </w:rPr>
        <w:t>　　表 4： 海洋工程用钢发展趋势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全球主要地区海洋工程用钢产量增速（CAGR）：（2020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全球主要地区海洋工程用钢产量（2020-2025）&amp;（吨）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全球主要地区海洋工程用钢产量（2026-2031）&amp;（吨）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全球主要地区海洋工程用钢产量市场份额（2020-2025）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全球主要地区海洋工程用钢产量（2026-2031）&amp;（吨）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全球主要地区海洋工程用钢销售收入增速：（2020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全球主要地区海洋工程用钢销售收入（2020-2025）&amp;（百万美元）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全球主要地区海洋工程用钢销售收入市场份额（2020-2025）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全球主要地区海洋工程用钢收入（2026-2031）&amp;（百万美元）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全球主要地区海洋工程用钢收入市场份额（2026-2031）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全球主要地区海洋工程用钢销量（吨）：2020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全球主要地区海洋工程用钢销量（2020-2025）&amp;（吨）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全球主要地区海洋工程用钢销量市场份额（2020-2025）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全球主要地区海洋工程用钢销量（2026-2031）&amp;（吨）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全球主要地区海洋工程用钢销量份额（2026-2031）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全球市场主要厂商海洋工程用钢产能（2024-2025）&amp;（吨）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全球市场主要厂商海洋工程用钢销量（2020-2025）&amp;（吨）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全球市场主要厂商海洋工程用钢销量市场份额（2020-2025）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全球市场主要厂商海洋工程用钢销售收入（2020-2025）&amp;（百万美元）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全球市场主要厂商海洋工程用钢销售收入市场份额（2020-2025）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全球市场主要厂商海洋工程用钢销售价格（2020-2025）&amp;（美元/吨）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2024年全球主要生产商海洋工程用钢收入排名（百万美元）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中国市场主要厂商海洋工程用钢销量（2020-2025）&amp;（吨）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中国市场主要厂商海洋工程用钢销量市场份额（2020-2025）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中国市场主要厂商海洋工程用钢销售收入（2020-2025）&amp;（百万美元）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中国市场主要厂商海洋工程用钢销售收入市场份额（2020-2025）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2024年中国主要生产商海洋工程用钢收入排名（百万美元）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中国市场主要厂商海洋工程用钢销售价格（2020-2025）&amp;（美元/吨）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全球主要厂商海洋工程用钢总部及产地分布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全球主要厂商成立时间及海洋工程用钢商业化日期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全球主要厂商海洋工程用钢产品类型及应用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2024年全球海洋工程用钢主要厂商市场地位（第一梯队、第二梯队和第三梯队）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全球海洋工程用钢市场投资、并购等现状分析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海洋工程用钢生产基地、销售区域、竞争对手及市场地位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海洋工程用钢产品规格、参数及市场应用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海洋工程用钢销量（吨）、收入（百万美元）、价格（美元/吨）及毛利率（2020-2025）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全球不同产品类型海洋工程用钢销量（2020-2025年）&amp;（吨）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全球不同产品类型海洋工程用钢销量市场份额（2020-2025）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全球不同产品类型海洋工程用钢销量预测（2026-2031）&amp;（吨）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全球市场不同产品类型海洋工程用钢销量市场份额预测（2026-2031）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全球不同产品类型海洋工程用钢收入（2020-2025年）&amp;（百万美元）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全球不同产品类型海洋工程用钢收入市场份额（2020-2025）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全球不同产品类型海洋工程用钢收入预测（2026-2031）&amp;（百万美元）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全球不同产品类型海洋工程用钢收入市场份额预测（2026-2031）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全球不同应用海洋工程用钢销量（2020-2025年）&amp;（吨）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全球不同应用海洋工程用钢销量市场份额（2020-2025）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全球不同应用海洋工程用钢销量预测（2026-2031）&amp;（吨）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全球市场不同应用海洋工程用钢销量市场份额预测（2026-2031）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全球不同应用海洋工程用钢收入（2020-2025年）&amp;（百万美元）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全球不同应用海洋工程用钢收入市场份额（2020-2025）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全球不同应用海洋工程用钢收入预测（2026-2031）&amp;（百万美元）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全球不同应用海洋工程用钢收入市场份额预测（2026-2031）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海洋工程用钢上游原料供应商及联系方式列表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海洋工程用钢典型客户列表</w:t>
      </w:r>
      <w:r>
        <w:rPr>
          <w:rFonts w:hint="eastAsia"/>
        </w:rPr>
        <w:br/>
      </w:r>
      <w:r>
        <w:rPr>
          <w:rFonts w:hint="eastAsia"/>
        </w:rPr>
        <w:t>　　表 141： 海洋工程用钢主要销售模式及销售渠道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海洋工程用钢行业发展机遇及主要驱动因素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海洋工程用钢行业发展面临的风险</w:t>
      </w:r>
      <w:r>
        <w:rPr>
          <w:rFonts w:hint="eastAsia"/>
        </w:rPr>
        <w:br/>
      </w:r>
      <w:r>
        <w:rPr>
          <w:rFonts w:hint="eastAsia"/>
        </w:rPr>
        <w:t>　　表 144： 海洋工程用钢行业政策分析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海洋工程用钢产品图片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全球不同产品类型海洋工程用钢销售额2020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全球不同产品类型海洋工程用钢市场份额2024 &amp; 2031</w:t>
      </w:r>
      <w:r>
        <w:rPr>
          <w:rFonts w:hint="eastAsia"/>
        </w:rPr>
        <w:br/>
      </w:r>
      <w:r>
        <w:rPr>
          <w:rFonts w:hint="eastAsia"/>
        </w:rPr>
        <w:t>　　图 4： 20mm产品图片</w:t>
      </w:r>
      <w:r>
        <w:rPr>
          <w:rFonts w:hint="eastAsia"/>
        </w:rPr>
        <w:br/>
      </w:r>
      <w:r>
        <w:rPr>
          <w:rFonts w:hint="eastAsia"/>
        </w:rPr>
        <w:t>　　图 5： 35mm产品图片</w:t>
      </w:r>
      <w:r>
        <w:rPr>
          <w:rFonts w:hint="eastAsia"/>
        </w:rPr>
        <w:br/>
      </w:r>
      <w:r>
        <w:rPr>
          <w:rFonts w:hint="eastAsia"/>
        </w:rPr>
        <w:t>　　图 6： 50mm产品图片</w:t>
      </w:r>
      <w:r>
        <w:rPr>
          <w:rFonts w:hint="eastAsia"/>
        </w:rPr>
        <w:br/>
      </w:r>
      <w:r>
        <w:rPr>
          <w:rFonts w:hint="eastAsia"/>
        </w:rPr>
        <w:t>　　图 7： 130mm产品图片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全球不同应用海洋工程用钢市场份额2024 &amp; 2031</w:t>
      </w:r>
      <w:r>
        <w:rPr>
          <w:rFonts w:hint="eastAsia"/>
        </w:rPr>
        <w:br/>
      </w:r>
      <w:r>
        <w:rPr>
          <w:rFonts w:hint="eastAsia"/>
        </w:rPr>
        <w:t>　　图 10： 平台桩腿中的齿条</w:t>
      </w:r>
      <w:r>
        <w:rPr>
          <w:rFonts w:hint="eastAsia"/>
        </w:rPr>
        <w:br/>
      </w:r>
      <w:r>
        <w:rPr>
          <w:rFonts w:hint="eastAsia"/>
        </w:rPr>
        <w:t>　　图 11： 船标</w:t>
      </w:r>
      <w:r>
        <w:rPr>
          <w:rFonts w:hint="eastAsia"/>
        </w:rPr>
        <w:br/>
      </w:r>
      <w:r>
        <w:rPr>
          <w:rFonts w:hint="eastAsia"/>
        </w:rPr>
        <w:t>　　图 12： 自升式海洋平台</w:t>
      </w:r>
      <w:r>
        <w:rPr>
          <w:rFonts w:hint="eastAsia"/>
        </w:rPr>
        <w:br/>
      </w:r>
      <w:r>
        <w:rPr>
          <w:rFonts w:hint="eastAsia"/>
        </w:rPr>
        <w:t>　　图 13： 全球海洋工程用钢产能、产量、产能利用率及发展趋势（2020-2031）&amp;（吨）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全球海洋工程用钢产量、需求量及发展趋势（2020-2031）&amp;（吨）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全球主要地区海洋工程用钢产量（2020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全球主要地区海洋工程用钢产量市场份额（2020-2031）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中国海洋工程用钢产能、产量、产能利用率及发展趋势（2020-2031）&amp;（吨）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中国海洋工程用钢产量、市场需求量及发展趋势（2020-2031）&amp;（吨）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全球海洋工程用钢市场销售额及增长率：（2020-2031）&amp;（百万美元）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全球市场海洋工程用钢市场规模：2020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全球市场海洋工程用钢价格趋势（2020-2031）&amp;（美元/吨）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全球主要地区海洋工程用钢销售收入（2020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全球主要地区海洋工程用钢销售收入市场份额（2020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北美市场海洋工程用钢收入及增长率（2020-2031）&amp;（百万美元）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欧洲市场海洋工程用钢收入及增长率（2020-2031）&amp;（百万美元）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中国市场海洋工程用钢收入及增长率（2020-2031）&amp;（百万美元）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日本市场海洋工程用钢收入及增长率（2020-2031）&amp;（百万美元）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东南亚市场海洋工程用钢收入及增长率（2020-2031）&amp;（百万美元）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印度市场海洋工程用钢销量及增长率（2020-2031）&amp;（吨）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印度市场海洋工程用钢收入及增长率（2020-2031）&amp;（百万美元）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2024年全球市场主要厂商海洋工程用钢销量市场份额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2024年全球市场主要厂商海洋工程用钢收入市场份额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2024年中国市场主要厂商海洋工程用钢销量市场份额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2024年中国市场主要厂商海洋工程用钢收入市场份额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2024年全球前五大生产商海洋工程用钢市场份额</w:t>
      </w:r>
      <w:r>
        <w:rPr>
          <w:rFonts w:hint="eastAsia"/>
        </w:rPr>
        <w:br/>
      </w:r>
      <w:r>
        <w:rPr>
          <w:rFonts w:hint="eastAsia"/>
        </w:rPr>
        <w:t>　　图 42： 2024年全球海洋工程用钢第一梯队、第二梯队和第三梯队厂商及市场份额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全球不同产品类型海洋工程用钢价格走势（2020-2031）&amp;（美元/吨）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全球不同应用海洋工程用钢价格走势（2020-2031）&amp;（美元/吨）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海洋工程用钢产业链</w:t>
      </w:r>
      <w:r>
        <w:rPr>
          <w:rFonts w:hint="eastAsia"/>
        </w:rPr>
        <w:br/>
      </w:r>
      <w:r>
        <w:rPr>
          <w:rFonts w:hint="eastAsia"/>
        </w:rPr>
        <w:t>　　图 46： 海洋工程用钢中国企业SWOT分析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3a30597384a92" w:history="1">
        <w:r>
          <w:rPr>
            <w:rStyle w:val="Hyperlink"/>
          </w:rPr>
          <w:t>2025-2031年全球与中国海洋工程用钢市场现状及行业前景分析报告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3a30597384a92" w:history="1">
        <w:r>
          <w:rPr>
            <w:rStyle w:val="Hyperlink"/>
          </w:rPr>
          <w:t>https://www.20087.com/5/88/HaiYangGongChengYongGangHangYeFaZhanQianJing.html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4abe193344fa" w:history="1">
      <w:r>
        <w:rPr>
          <w:rStyle w:val="Hyperlink"/>
        </w:rPr>
        <w:t>2025-2031年全球与中国海洋工程用钢市场现状及行业前景分析报告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aiYangGongChengYongGangHangYeFaZhanQianJing.html" TargetMode="External" Id="Rb1d3a3059738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aiYangGongChengYongGangHangYeFaZhanQianJing.html" TargetMode="External" Id="R1c854abe193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2025-01-30T07:07:26Z</dcterms:created>
  <dcterms:modified xsi:type="dcterms:W3CDTF">2025-01-30T08:07:26Z</dcterms:modified>
  <dc:subject>2025-2031年全球与中国海洋工程用钢市场现状及行业前景分析报告</dc:subject>
  <dc:title>2025-2031年全球与中国海洋工程用钢市场现状及行业前景分析报告</dc:title>
  <cp:keywords>2025-2031年全球与中国海洋工程用钢市场现状及行业前景分析报告</cp:keywords>
  <dc:description>2025-2031年全球与中国海洋工程用钢市场现状及行业前景分析报告</dc:description>
</cp:coreProperties>
</file>