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079044dda4628" w:history="1">
              <w:r>
                <w:rPr>
                  <w:rStyle w:val="Hyperlink"/>
                </w:rPr>
                <w:t>2025-2031年中国二次电池市场调研与发展趋势报告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079044dda4628" w:history="1">
              <w:r>
                <w:rPr>
                  <w:rStyle w:val="Hyperlink"/>
                </w:rPr>
                <w:t>2025-2031年中国二次电池市场调研与发展趋势报告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079044dda4628" w:history="1">
                <w:r>
                  <w:rPr>
                    <w:rStyle w:val="Hyperlink"/>
                  </w:rPr>
                  <w:t>https://www.20087.com/5/08/ErCiDianChiFaZhanQuShiFenXi.html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次电池即充电电池，是现代电子设备、电动汽车等领域的关键能源组件。随着新能源汽车的普及和可再生能源系统的扩展，二次电池产业正经历前所未有的增长。目前，二次电池技术正朝着高能量密度、长循环寿命、快充技术方向发展，锂离子电池因其优异的性能成为主流选择。新型材料如固态电解质、硅基负极、高镍正极的研发，进一步提升了电池的能量密度和安全性。</w:t>
      </w:r>
      <w:r>
        <w:rPr>
          <w:rFonts w:hint="eastAsia"/>
        </w:rPr>
        <w:br/>
      </w:r>
      <w:r>
        <w:rPr>
          <w:rFonts w:hint="eastAsia"/>
        </w:rPr>
        <w:t>　　未来，二次电池的发展趋势将更加侧重于技术创新和可持续性。技术创新方面，固态电池有望成为下一代电池技术的突破点，其更高的能量密度和更好的热稳定性将为电动汽车和储能系统带来革命性变化；可持续性方面，电池回收和再利用体系的建立，以及使用可再生材料和清洁能源生产，将成为行业发展的重点，推动二次电池产业向绿色、循环、高效方向转型。</w:t>
      </w:r>
      <w:r>
        <w:rPr>
          <w:rFonts w:hint="eastAsia"/>
        </w:rPr>
        <w:br/>
      </w:r>
      <w:r>
        <w:rPr>
          <w:rFonts w:hint="eastAsia"/>
        </w:rPr>
        <w:t>　　《</w:t>
      </w:r>
      <w:hyperlink r:id="R835079044dda4628" w:history="1">
        <w:r>
          <w:rPr>
            <w:rStyle w:val="Hyperlink"/>
          </w:rPr>
          <w:t>2025-2031年中国二次电池市场调研与发展趋势报告</w:t>
        </w:r>
      </w:hyperlink>
      <w:r>
        <w:rPr>
          <w:rFonts w:hint="eastAsia"/>
        </w:rPr>
        <w:t>》从市场规模、需求变化及价格动态等维度，系统解析了二次电池行业的现状与发展趋势。报告深入分析了二次电池产业链各环节，科学预测了市场前景与技术发展方向，同时聚焦二次电池细分市场特点及重点企业的经营表现，揭示了二次电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二次电池行业界定</w:t>
      </w:r>
      <w:r>
        <w:rPr>
          <w:rFonts w:hint="eastAsia"/>
        </w:rPr>
        <w:br/>
      </w:r>
      <w:r>
        <w:rPr>
          <w:rFonts w:hint="eastAsia"/>
        </w:rPr>
        <w:t>　　第一节 二次电池行业定义</w:t>
      </w:r>
      <w:r>
        <w:rPr>
          <w:rFonts w:hint="eastAsia"/>
        </w:rPr>
        <w:br/>
      </w:r>
      <w:r>
        <w:rPr>
          <w:rFonts w:hint="eastAsia"/>
        </w:rPr>
        <w:t>　　第二节 二次电池行业特点分析</w:t>
      </w:r>
      <w:r>
        <w:rPr>
          <w:rFonts w:hint="eastAsia"/>
        </w:rPr>
        <w:br/>
      </w:r>
      <w:r>
        <w:rPr>
          <w:rFonts w:hint="eastAsia"/>
        </w:rPr>
        <w:t>　　第三节 二次电池行业发展历程</w:t>
      </w:r>
      <w:r>
        <w:rPr>
          <w:rFonts w:hint="eastAsia"/>
        </w:rPr>
        <w:br/>
      </w:r>
      <w:r>
        <w:rPr>
          <w:rFonts w:hint="eastAsia"/>
        </w:rPr>
        <w:t>　　第四节 二次电池产业链分析</w:t>
      </w:r>
      <w:r>
        <w:rPr>
          <w:rFonts w:hint="eastAsia"/>
        </w:rPr>
        <w:br/>
      </w:r>
      <w:r>
        <w:rPr>
          <w:rFonts w:hint="eastAsia"/>
        </w:rPr>
        <w:br/>
      </w:r>
      <w:r>
        <w:rPr>
          <w:rFonts w:hint="eastAsia"/>
        </w:rPr>
        <w:t>第二章 2024-2025年全球二次电池行业发展态势分析</w:t>
      </w:r>
      <w:r>
        <w:rPr>
          <w:rFonts w:hint="eastAsia"/>
        </w:rPr>
        <w:br/>
      </w:r>
      <w:r>
        <w:rPr>
          <w:rFonts w:hint="eastAsia"/>
        </w:rPr>
        <w:t>　　第一节 全球二次电池行业总体情况</w:t>
      </w:r>
      <w:r>
        <w:rPr>
          <w:rFonts w:hint="eastAsia"/>
        </w:rPr>
        <w:br/>
      </w:r>
      <w:r>
        <w:rPr>
          <w:rFonts w:hint="eastAsia"/>
        </w:rPr>
        <w:t>　　第二节 二次电池行业重点国家、地区市场分析</w:t>
      </w:r>
      <w:r>
        <w:rPr>
          <w:rFonts w:hint="eastAsia"/>
        </w:rPr>
        <w:br/>
      </w:r>
      <w:r>
        <w:rPr>
          <w:rFonts w:hint="eastAsia"/>
        </w:rPr>
        <w:t>　　第三节 全球二次电池行业发展前景预测</w:t>
      </w:r>
      <w:r>
        <w:rPr>
          <w:rFonts w:hint="eastAsia"/>
        </w:rPr>
        <w:br/>
      </w:r>
      <w:r>
        <w:rPr>
          <w:rFonts w:hint="eastAsia"/>
        </w:rPr>
        <w:br/>
      </w:r>
      <w:r>
        <w:rPr>
          <w:rFonts w:hint="eastAsia"/>
        </w:rPr>
        <w:t>第三章 2024-2025年中国二次电池行业发展环境分析</w:t>
      </w:r>
      <w:r>
        <w:rPr>
          <w:rFonts w:hint="eastAsia"/>
        </w:rPr>
        <w:br/>
      </w:r>
      <w:r>
        <w:rPr>
          <w:rFonts w:hint="eastAsia"/>
        </w:rPr>
        <w:t>　　第一节 二次电池行业经济环境分析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二次电池行业政策环境分析</w:t>
      </w:r>
      <w:r>
        <w:rPr>
          <w:rFonts w:hint="eastAsia"/>
        </w:rPr>
        <w:br/>
      </w:r>
      <w:r>
        <w:rPr>
          <w:rFonts w:hint="eastAsia"/>
        </w:rPr>
        <w:t>　　　　一、二次电池行业相关政策</w:t>
      </w:r>
      <w:r>
        <w:rPr>
          <w:rFonts w:hint="eastAsia"/>
        </w:rPr>
        <w:br/>
      </w:r>
      <w:r>
        <w:rPr>
          <w:rFonts w:hint="eastAsia"/>
        </w:rPr>
        <w:t>　　　　二、二次电池行业相关标准</w:t>
      </w:r>
      <w:r>
        <w:rPr>
          <w:rFonts w:hint="eastAsia"/>
        </w:rPr>
        <w:br/>
      </w:r>
      <w:r>
        <w:rPr>
          <w:rFonts w:hint="eastAsia"/>
        </w:rPr>
        <w:br/>
      </w:r>
      <w:r>
        <w:rPr>
          <w:rFonts w:hint="eastAsia"/>
        </w:rPr>
        <w:t>第四章 2024-2025年二次电池行业技术发展现状及趋势分析</w:t>
      </w:r>
      <w:r>
        <w:rPr>
          <w:rFonts w:hint="eastAsia"/>
        </w:rPr>
        <w:br/>
      </w:r>
      <w:r>
        <w:rPr>
          <w:rFonts w:hint="eastAsia"/>
        </w:rPr>
        <w:t>　　第一节 二次电池行业技术发展现状分析</w:t>
      </w:r>
      <w:r>
        <w:rPr>
          <w:rFonts w:hint="eastAsia"/>
        </w:rPr>
        <w:br/>
      </w:r>
      <w:r>
        <w:rPr>
          <w:rFonts w:hint="eastAsia"/>
        </w:rPr>
        <w:t>　　第二节 国内外二次电池行业技术差异与原因</w:t>
      </w:r>
      <w:r>
        <w:rPr>
          <w:rFonts w:hint="eastAsia"/>
        </w:rPr>
        <w:br/>
      </w:r>
      <w:r>
        <w:rPr>
          <w:rFonts w:hint="eastAsia"/>
        </w:rPr>
        <w:t>　　第三节 二次电池行业技术发展方向、趋势预测</w:t>
      </w:r>
      <w:r>
        <w:rPr>
          <w:rFonts w:hint="eastAsia"/>
        </w:rPr>
        <w:br/>
      </w:r>
      <w:r>
        <w:rPr>
          <w:rFonts w:hint="eastAsia"/>
        </w:rPr>
        <w:t>　　第四节 提升二次电池行业技术能力策略建议</w:t>
      </w:r>
      <w:r>
        <w:rPr>
          <w:rFonts w:hint="eastAsia"/>
        </w:rPr>
        <w:br/>
      </w:r>
      <w:r>
        <w:rPr>
          <w:rFonts w:hint="eastAsia"/>
        </w:rPr>
        <w:br/>
      </w:r>
      <w:r>
        <w:rPr>
          <w:rFonts w:hint="eastAsia"/>
        </w:rPr>
        <w:t>第五章 中国二次电池行业市场供需状况分析</w:t>
      </w:r>
      <w:r>
        <w:rPr>
          <w:rFonts w:hint="eastAsia"/>
        </w:rPr>
        <w:br/>
      </w:r>
      <w:r>
        <w:rPr>
          <w:rFonts w:hint="eastAsia"/>
        </w:rPr>
        <w:t>　　第一节 中国二次电池行业市场规模情况</w:t>
      </w:r>
      <w:r>
        <w:rPr>
          <w:rFonts w:hint="eastAsia"/>
        </w:rPr>
        <w:br/>
      </w:r>
      <w:r>
        <w:rPr>
          <w:rFonts w:hint="eastAsia"/>
        </w:rPr>
        <w:t>　　第二节 中国二次电池行业市场需求状况</w:t>
      </w:r>
      <w:r>
        <w:rPr>
          <w:rFonts w:hint="eastAsia"/>
        </w:rPr>
        <w:br/>
      </w:r>
      <w:r>
        <w:rPr>
          <w:rFonts w:hint="eastAsia"/>
        </w:rPr>
        <w:t>　　　　一、2019-2024年二次电池行业市场需求情况</w:t>
      </w:r>
      <w:r>
        <w:rPr>
          <w:rFonts w:hint="eastAsia"/>
        </w:rPr>
        <w:br/>
      </w:r>
      <w:r>
        <w:rPr>
          <w:rFonts w:hint="eastAsia"/>
        </w:rPr>
        <w:t>　　　　二、二次电池行业市场需求特点分析</w:t>
      </w:r>
      <w:r>
        <w:rPr>
          <w:rFonts w:hint="eastAsia"/>
        </w:rPr>
        <w:br/>
      </w:r>
      <w:r>
        <w:rPr>
          <w:rFonts w:hint="eastAsia"/>
        </w:rPr>
        <w:t>　　　　三、2025-2031年二次电池行业市场需求预测</w:t>
      </w:r>
      <w:r>
        <w:rPr>
          <w:rFonts w:hint="eastAsia"/>
        </w:rPr>
        <w:br/>
      </w:r>
      <w:r>
        <w:rPr>
          <w:rFonts w:hint="eastAsia"/>
        </w:rPr>
        <w:t>　　第三节 中国二次电池行业产量情况分析与预测</w:t>
      </w:r>
      <w:r>
        <w:rPr>
          <w:rFonts w:hint="eastAsia"/>
        </w:rPr>
        <w:br/>
      </w:r>
      <w:r>
        <w:rPr>
          <w:rFonts w:hint="eastAsia"/>
        </w:rPr>
        <w:t>　　　　一、2019-2024年二次电池行业产量统计分析</w:t>
      </w:r>
      <w:r>
        <w:rPr>
          <w:rFonts w:hint="eastAsia"/>
        </w:rPr>
        <w:br/>
      </w:r>
      <w:r>
        <w:rPr>
          <w:rFonts w:hint="eastAsia"/>
        </w:rPr>
        <w:t>　　　　二、2024年二次电池行业产量特点分析</w:t>
      </w:r>
      <w:r>
        <w:rPr>
          <w:rFonts w:hint="eastAsia"/>
        </w:rPr>
        <w:br/>
      </w:r>
      <w:r>
        <w:rPr>
          <w:rFonts w:hint="eastAsia"/>
        </w:rPr>
        <w:t>　　　　三、2025-2031年二次电池行业产量预测分析</w:t>
      </w:r>
      <w:r>
        <w:rPr>
          <w:rFonts w:hint="eastAsia"/>
        </w:rPr>
        <w:br/>
      </w:r>
      <w:r>
        <w:rPr>
          <w:rFonts w:hint="eastAsia"/>
        </w:rPr>
        <w:t>　　第四节 二次电池行业市场供需平衡状况</w:t>
      </w:r>
      <w:r>
        <w:rPr>
          <w:rFonts w:hint="eastAsia"/>
        </w:rPr>
        <w:br/>
      </w:r>
      <w:r>
        <w:rPr>
          <w:rFonts w:hint="eastAsia"/>
        </w:rPr>
        <w:br/>
      </w:r>
      <w:r>
        <w:rPr>
          <w:rFonts w:hint="eastAsia"/>
        </w:rPr>
        <w:t>第六章 中国二次电池行业进出口情况分析</w:t>
      </w:r>
      <w:r>
        <w:rPr>
          <w:rFonts w:hint="eastAsia"/>
        </w:rPr>
        <w:br/>
      </w:r>
      <w:r>
        <w:rPr>
          <w:rFonts w:hint="eastAsia"/>
        </w:rPr>
        <w:t>　　第一节 二次电池行业出口情况</w:t>
      </w:r>
      <w:r>
        <w:rPr>
          <w:rFonts w:hint="eastAsia"/>
        </w:rPr>
        <w:br/>
      </w:r>
      <w:r>
        <w:rPr>
          <w:rFonts w:hint="eastAsia"/>
        </w:rPr>
        <w:t>　　　　一、2019-2024年二次电池行业出口情况</w:t>
      </w:r>
      <w:r>
        <w:rPr>
          <w:rFonts w:hint="eastAsia"/>
        </w:rPr>
        <w:br/>
      </w:r>
      <w:r>
        <w:rPr>
          <w:rFonts w:hint="eastAsia"/>
        </w:rPr>
        <w:t>　　　　三、2025-2031年二次电池行业出口情况预测</w:t>
      </w:r>
      <w:r>
        <w:rPr>
          <w:rFonts w:hint="eastAsia"/>
        </w:rPr>
        <w:br/>
      </w:r>
      <w:r>
        <w:rPr>
          <w:rFonts w:hint="eastAsia"/>
        </w:rPr>
        <w:t>　　第二节 二次电池行业进口情况</w:t>
      </w:r>
      <w:r>
        <w:rPr>
          <w:rFonts w:hint="eastAsia"/>
        </w:rPr>
        <w:br/>
      </w:r>
      <w:r>
        <w:rPr>
          <w:rFonts w:hint="eastAsia"/>
        </w:rPr>
        <w:t>　　　　一、2019-2024年二次电池行业进口情况</w:t>
      </w:r>
      <w:r>
        <w:rPr>
          <w:rFonts w:hint="eastAsia"/>
        </w:rPr>
        <w:br/>
      </w:r>
      <w:r>
        <w:rPr>
          <w:rFonts w:hint="eastAsia"/>
        </w:rPr>
        <w:t>　　　　三、2025-2031年二次电池行业进口情况预测</w:t>
      </w:r>
      <w:r>
        <w:rPr>
          <w:rFonts w:hint="eastAsia"/>
        </w:rPr>
        <w:br/>
      </w:r>
      <w:r>
        <w:rPr>
          <w:rFonts w:hint="eastAsia"/>
        </w:rPr>
        <w:t>　　第三节 二次电池行业进出口面临的挑战及对策</w:t>
      </w:r>
      <w:r>
        <w:rPr>
          <w:rFonts w:hint="eastAsia"/>
        </w:rPr>
        <w:br/>
      </w:r>
      <w:r>
        <w:rPr>
          <w:rFonts w:hint="eastAsia"/>
        </w:rPr>
        <w:br/>
      </w:r>
      <w:r>
        <w:rPr>
          <w:rFonts w:hint="eastAsia"/>
        </w:rPr>
        <w:t>第七章 2024-2025年中国二次电池行业产品价格监测</w:t>
      </w:r>
      <w:r>
        <w:rPr>
          <w:rFonts w:hint="eastAsia"/>
        </w:rPr>
        <w:br/>
      </w:r>
      <w:r>
        <w:rPr>
          <w:rFonts w:hint="eastAsia"/>
        </w:rPr>
        <w:t>　　　　一、二次电池市场价格特征</w:t>
      </w:r>
      <w:r>
        <w:rPr>
          <w:rFonts w:hint="eastAsia"/>
        </w:rPr>
        <w:br/>
      </w:r>
      <w:r>
        <w:rPr>
          <w:rFonts w:hint="eastAsia"/>
        </w:rPr>
        <w:t>　　　　二、当前二次电池市场价格评述</w:t>
      </w:r>
      <w:r>
        <w:rPr>
          <w:rFonts w:hint="eastAsia"/>
        </w:rPr>
        <w:br/>
      </w:r>
      <w:r>
        <w:rPr>
          <w:rFonts w:hint="eastAsia"/>
        </w:rPr>
        <w:t>　　　　三、影响二次电池市场价格因素分析</w:t>
      </w:r>
      <w:r>
        <w:rPr>
          <w:rFonts w:hint="eastAsia"/>
        </w:rPr>
        <w:br/>
      </w:r>
      <w:r>
        <w:rPr>
          <w:rFonts w:hint="eastAsia"/>
        </w:rPr>
        <w:t>　　　　四、未来二次电池市场价格走势预测</w:t>
      </w:r>
      <w:r>
        <w:rPr>
          <w:rFonts w:hint="eastAsia"/>
        </w:rPr>
        <w:br/>
      </w:r>
      <w:r>
        <w:rPr>
          <w:rFonts w:hint="eastAsia"/>
        </w:rPr>
        <w:br/>
      </w:r>
      <w:r>
        <w:rPr>
          <w:rFonts w:hint="eastAsia"/>
        </w:rPr>
        <w:t>第八章 中国二次电池行业重点区域市场分析</w:t>
      </w:r>
      <w:r>
        <w:rPr>
          <w:rFonts w:hint="eastAsia"/>
        </w:rPr>
        <w:br/>
      </w:r>
      <w:r>
        <w:rPr>
          <w:rFonts w:hint="eastAsia"/>
        </w:rPr>
        <w:t>　　第一节 二次电池行业区域市场分布情况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2024-2025年二次电池行业细分市场调研分析</w:t>
      </w:r>
      <w:r>
        <w:rPr>
          <w:rFonts w:hint="eastAsia"/>
        </w:rPr>
        <w:br/>
      </w:r>
      <w:r>
        <w:rPr>
          <w:rFonts w:hint="eastAsia"/>
        </w:rPr>
        <w:t>　　第一节 二次电池细分产品（一）市场调研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二次电池细分产品（二）市场调研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2024-2025年二次电池行业上、下游市场分析</w:t>
      </w:r>
      <w:r>
        <w:rPr>
          <w:rFonts w:hint="eastAsia"/>
        </w:rPr>
        <w:br/>
      </w:r>
      <w:r>
        <w:rPr>
          <w:rFonts w:hint="eastAsia"/>
        </w:rPr>
        <w:t>　　第一节 二次电池行业上游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二次电池行业下游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二次电池行业重点企业发展调研</w:t>
      </w:r>
      <w:r>
        <w:rPr>
          <w:rFonts w:hint="eastAsia"/>
        </w:rPr>
        <w:br/>
      </w:r>
      <w:r>
        <w:rPr>
          <w:rFonts w:hint="eastAsia"/>
        </w:rPr>
        <w:t>　　第一节 二次电池重点企业（一）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二次电池重点企业（二）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二次电池重点企业（三）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二次电池重点企业（四）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二次电池重点企业（五）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二次电池重点企业（六）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二次电池行业风险及对策</w:t>
      </w:r>
      <w:r>
        <w:rPr>
          <w:rFonts w:hint="eastAsia"/>
        </w:rPr>
        <w:br/>
      </w:r>
      <w:r>
        <w:rPr>
          <w:rFonts w:hint="eastAsia"/>
        </w:rPr>
        <w:t>　　第一节 2025-2031年二次电池行业发展环境分析</w:t>
      </w:r>
      <w:r>
        <w:rPr>
          <w:rFonts w:hint="eastAsia"/>
        </w:rPr>
        <w:br/>
      </w:r>
      <w:r>
        <w:rPr>
          <w:rFonts w:hint="eastAsia"/>
        </w:rPr>
        <w:t>　　第二节 2025-2031年二次电池行业投资特性分析</w:t>
      </w:r>
      <w:r>
        <w:rPr>
          <w:rFonts w:hint="eastAsia"/>
        </w:rPr>
        <w:br/>
      </w:r>
      <w:r>
        <w:rPr>
          <w:rFonts w:hint="eastAsia"/>
        </w:rPr>
        <w:t>　　　　一、二次电池行业进入壁垒</w:t>
      </w:r>
      <w:r>
        <w:rPr>
          <w:rFonts w:hint="eastAsia"/>
        </w:rPr>
        <w:br/>
      </w:r>
      <w:r>
        <w:rPr>
          <w:rFonts w:hint="eastAsia"/>
        </w:rPr>
        <w:t>　　　　二、二次电池行业盈利模式</w:t>
      </w:r>
      <w:r>
        <w:rPr>
          <w:rFonts w:hint="eastAsia"/>
        </w:rPr>
        <w:br/>
      </w:r>
      <w:r>
        <w:rPr>
          <w:rFonts w:hint="eastAsia"/>
        </w:rPr>
        <w:t>　　　　三、二次电池行业盈利因素</w:t>
      </w:r>
      <w:r>
        <w:rPr>
          <w:rFonts w:hint="eastAsia"/>
        </w:rPr>
        <w:br/>
      </w:r>
      <w:r>
        <w:rPr>
          <w:rFonts w:hint="eastAsia"/>
        </w:rPr>
        <w:t>　　第三节 二次电池行业“波特五力模型”分析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2025-2031年二次电池行业风险及对策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二次电池企业竞争策略分析</w:t>
      </w:r>
      <w:r>
        <w:rPr>
          <w:rFonts w:hint="eastAsia"/>
        </w:rPr>
        <w:br/>
      </w:r>
      <w:r>
        <w:rPr>
          <w:rFonts w:hint="eastAsia"/>
        </w:rPr>
        <w:t>　　第一节 二次电池市场竞争策略分析</w:t>
      </w:r>
      <w:r>
        <w:rPr>
          <w:rFonts w:hint="eastAsia"/>
        </w:rPr>
        <w:br/>
      </w:r>
      <w:r>
        <w:rPr>
          <w:rFonts w:hint="eastAsia"/>
        </w:rPr>
        <w:t>　　　　一、2025-2031年中国二次电池市场增长潜力分析</w:t>
      </w:r>
      <w:r>
        <w:rPr>
          <w:rFonts w:hint="eastAsia"/>
        </w:rPr>
        <w:br/>
      </w:r>
      <w:r>
        <w:rPr>
          <w:rFonts w:hint="eastAsia"/>
        </w:rPr>
        <w:t>　　　　二、2025-2031年中国二次电池主要潜力品种分析</w:t>
      </w:r>
      <w:r>
        <w:rPr>
          <w:rFonts w:hint="eastAsia"/>
        </w:rPr>
        <w:br/>
      </w:r>
      <w:r>
        <w:rPr>
          <w:rFonts w:hint="eastAsia"/>
        </w:rPr>
        <w:t>　　　　三、现有二次电池产品竞争策略分析</w:t>
      </w:r>
      <w:r>
        <w:rPr>
          <w:rFonts w:hint="eastAsia"/>
        </w:rPr>
        <w:br/>
      </w:r>
      <w:r>
        <w:rPr>
          <w:rFonts w:hint="eastAsia"/>
        </w:rPr>
        <w:t>　　　　四、潜力二次电池品种竞争策略选择</w:t>
      </w:r>
      <w:r>
        <w:rPr>
          <w:rFonts w:hint="eastAsia"/>
        </w:rPr>
        <w:br/>
      </w:r>
      <w:r>
        <w:rPr>
          <w:rFonts w:hint="eastAsia"/>
        </w:rPr>
        <w:t>　　　　五、典型企业产品竞争策略分析</w:t>
      </w:r>
      <w:r>
        <w:rPr>
          <w:rFonts w:hint="eastAsia"/>
        </w:rPr>
        <w:br/>
      </w:r>
      <w:r>
        <w:rPr>
          <w:rFonts w:hint="eastAsia"/>
        </w:rPr>
        <w:t>　　第二节 2025-2031年中国二次电池企业竞争策略分析</w:t>
      </w:r>
      <w:r>
        <w:rPr>
          <w:rFonts w:hint="eastAsia"/>
        </w:rPr>
        <w:br/>
      </w:r>
      <w:r>
        <w:rPr>
          <w:rFonts w:hint="eastAsia"/>
        </w:rPr>
        <w:t>　　　　一、2025-2031年我国二次电池市场竞争趋势</w:t>
      </w:r>
      <w:r>
        <w:rPr>
          <w:rFonts w:hint="eastAsia"/>
        </w:rPr>
        <w:br/>
      </w:r>
      <w:r>
        <w:rPr>
          <w:rFonts w:hint="eastAsia"/>
        </w:rPr>
        <w:t>　　　　二、2025-2031年二次电池行业竞争格局展望</w:t>
      </w:r>
      <w:r>
        <w:rPr>
          <w:rFonts w:hint="eastAsia"/>
        </w:rPr>
        <w:br/>
      </w:r>
      <w:r>
        <w:rPr>
          <w:rFonts w:hint="eastAsia"/>
        </w:rPr>
        <w:t>　　　　三、2025-2031年二次电池行业竞争策略分析</w:t>
      </w:r>
      <w:r>
        <w:rPr>
          <w:rFonts w:hint="eastAsia"/>
        </w:rPr>
        <w:br/>
      </w:r>
      <w:r>
        <w:rPr>
          <w:rFonts w:hint="eastAsia"/>
        </w:rPr>
        <w:t>　　　　四、2025-2031年二次电池企业竞争策略分析</w:t>
      </w:r>
      <w:r>
        <w:rPr>
          <w:rFonts w:hint="eastAsia"/>
        </w:rPr>
        <w:br/>
      </w:r>
      <w:r>
        <w:rPr>
          <w:rFonts w:hint="eastAsia"/>
        </w:rPr>
        <w:t>　　第三节 2025-2031年中国二次电池行业发展趋势分析</w:t>
      </w:r>
      <w:r>
        <w:rPr>
          <w:rFonts w:hint="eastAsia"/>
        </w:rPr>
        <w:br/>
      </w:r>
      <w:r>
        <w:rPr>
          <w:rFonts w:hint="eastAsia"/>
        </w:rPr>
        <w:t>　　　　一、2025-2031年二次电池技术发展趋势分析</w:t>
      </w:r>
      <w:r>
        <w:rPr>
          <w:rFonts w:hint="eastAsia"/>
        </w:rPr>
        <w:br/>
      </w:r>
      <w:r>
        <w:rPr>
          <w:rFonts w:hint="eastAsia"/>
        </w:rPr>
        <w:t>　　　　二、2025-2031年二次电池产品发展趋势分析</w:t>
      </w:r>
      <w:r>
        <w:rPr>
          <w:rFonts w:hint="eastAsia"/>
        </w:rPr>
        <w:br/>
      </w:r>
      <w:r>
        <w:rPr>
          <w:rFonts w:hint="eastAsia"/>
        </w:rPr>
        <w:t>　　　　三、2025-2031年二次电池行业竞争格局展望</w:t>
      </w:r>
      <w:r>
        <w:rPr>
          <w:rFonts w:hint="eastAsia"/>
        </w:rPr>
        <w:br/>
      </w:r>
      <w:r>
        <w:rPr>
          <w:rFonts w:hint="eastAsia"/>
        </w:rPr>
        <w:t>　　第四节 2025-2031年中国二次电池市场趋势分析</w:t>
      </w:r>
      <w:r>
        <w:rPr>
          <w:rFonts w:hint="eastAsia"/>
        </w:rPr>
        <w:br/>
      </w:r>
      <w:r>
        <w:rPr>
          <w:rFonts w:hint="eastAsia"/>
        </w:rPr>
        <w:t>　　　　一、2025-2031年二次电池发展趋势预测</w:t>
      </w:r>
      <w:r>
        <w:rPr>
          <w:rFonts w:hint="eastAsia"/>
        </w:rPr>
        <w:br/>
      </w:r>
      <w:r>
        <w:rPr>
          <w:rFonts w:hint="eastAsia"/>
        </w:rPr>
        <w:t>　　　　二、2025-2025年二次电池市场前景分析</w:t>
      </w:r>
      <w:r>
        <w:rPr>
          <w:rFonts w:hint="eastAsia"/>
        </w:rPr>
        <w:br/>
      </w:r>
      <w:r>
        <w:rPr>
          <w:rFonts w:hint="eastAsia"/>
        </w:rPr>
        <w:t>　　　　三、2025-2031年二次电池产业政策趋向</w:t>
      </w:r>
      <w:r>
        <w:rPr>
          <w:rFonts w:hint="eastAsia"/>
        </w:rPr>
        <w:br/>
      </w:r>
      <w:r>
        <w:rPr>
          <w:rFonts w:hint="eastAsia"/>
        </w:rPr>
        <w:br/>
      </w:r>
      <w:r>
        <w:rPr>
          <w:rFonts w:hint="eastAsia"/>
        </w:rPr>
        <w:t>第十四章 2025-2031年二次电池行业投资价值评估分析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二次电池行业发展建议分析</w:t>
      </w:r>
      <w:r>
        <w:rPr>
          <w:rFonts w:hint="eastAsia"/>
        </w:rPr>
        <w:br/>
      </w:r>
      <w:r>
        <w:rPr>
          <w:rFonts w:hint="eastAsia"/>
        </w:rPr>
        <w:t>　　第一节 二次电池行业研究结论及建议</w:t>
      </w:r>
      <w:r>
        <w:rPr>
          <w:rFonts w:hint="eastAsia"/>
        </w:rPr>
        <w:br/>
      </w:r>
      <w:r>
        <w:rPr>
          <w:rFonts w:hint="eastAsia"/>
        </w:rPr>
        <w:t>　　第二节 二次电池细分行业研究结论及建议</w:t>
      </w:r>
      <w:r>
        <w:rPr>
          <w:rFonts w:hint="eastAsia"/>
        </w:rPr>
        <w:br/>
      </w:r>
      <w:r>
        <w:rPr>
          <w:rFonts w:hint="eastAsia"/>
        </w:rPr>
        <w:t>　　第三节 [中:智林:]二次电池行业竞争策略总结及建议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2019-2024年中国二次电池市场规模及增长情况</w:t>
      </w:r>
      <w:r>
        <w:rPr>
          <w:rFonts w:hint="eastAsia"/>
        </w:rPr>
        <w:br/>
      </w:r>
      <w:r>
        <w:rPr>
          <w:rFonts w:hint="eastAsia"/>
        </w:rPr>
        <w:t>　　图表 2019-2024年中国二次电池行业产量及增长趋势</w:t>
      </w:r>
      <w:r>
        <w:rPr>
          <w:rFonts w:hint="eastAsia"/>
        </w:rPr>
        <w:br/>
      </w:r>
      <w:r>
        <w:rPr>
          <w:rFonts w:hint="eastAsia"/>
        </w:rPr>
        <w:t>　　图表 2025-2031年中国二次电池行业产量预测</w:t>
      </w:r>
      <w:r>
        <w:rPr>
          <w:rFonts w:hint="eastAsia"/>
        </w:rPr>
        <w:br/>
      </w:r>
      <w:r>
        <w:rPr>
          <w:rFonts w:hint="eastAsia"/>
        </w:rPr>
        <w:t>　　图表 2019-2024年中国二次电池行业市场需求及增长情况</w:t>
      </w:r>
      <w:r>
        <w:rPr>
          <w:rFonts w:hint="eastAsia"/>
        </w:rPr>
        <w:br/>
      </w:r>
      <w:r>
        <w:rPr>
          <w:rFonts w:hint="eastAsia"/>
        </w:rPr>
        <w:t>　　图表 2025-2031年中国二次电池行业市场需求预测</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w:t>
      </w:r>
      <w:r>
        <w:rPr>
          <w:rFonts w:hint="eastAsia"/>
        </w:rPr>
        <w:br/>
      </w:r>
      <w:r>
        <w:rPr>
          <w:rFonts w:hint="eastAsia"/>
        </w:rPr>
        <w:t>　　图表 **地区二次电池市场规模及增长情况</w:t>
      </w:r>
      <w:r>
        <w:rPr>
          <w:rFonts w:hint="eastAsia"/>
        </w:rPr>
        <w:br/>
      </w:r>
      <w:r>
        <w:rPr>
          <w:rFonts w:hint="eastAsia"/>
        </w:rPr>
        <w:t>　　图表 **地区二次电池行业市场需求情况</w:t>
      </w:r>
      <w:r>
        <w:rPr>
          <w:rFonts w:hint="eastAsia"/>
        </w:rPr>
        <w:br/>
      </w:r>
      <w:r>
        <w:rPr>
          <w:rFonts w:hint="eastAsia"/>
        </w:rPr>
        <w:t>　　图表 2019-2024年中国二次电池行业出口情况分析</w:t>
      </w:r>
      <w:r>
        <w:rPr>
          <w:rFonts w:hint="eastAsia"/>
        </w:rPr>
        <w:br/>
      </w:r>
      <w:r>
        <w:rPr>
          <w:rFonts w:hint="eastAsia"/>
        </w:rPr>
        <w:t>　　……</w:t>
      </w:r>
      <w:r>
        <w:rPr>
          <w:rFonts w:hint="eastAsia"/>
        </w:rPr>
        <w:br/>
      </w:r>
      <w:r>
        <w:rPr>
          <w:rFonts w:hint="eastAsia"/>
        </w:rPr>
        <w:t>　　图表 二次电池重点企业经营情况分析</w:t>
      </w:r>
      <w:r>
        <w:rPr>
          <w:rFonts w:hint="eastAsia"/>
        </w:rPr>
        <w:br/>
      </w:r>
      <w:r>
        <w:rPr>
          <w:rFonts w:hint="eastAsia"/>
        </w:rPr>
        <w:t>　　……</w:t>
      </w:r>
      <w:r>
        <w:rPr>
          <w:rFonts w:hint="eastAsia"/>
        </w:rPr>
        <w:br/>
      </w:r>
      <w:r>
        <w:rPr>
          <w:rFonts w:hint="eastAsia"/>
        </w:rPr>
        <w:t>　　图表 2025年二次电池行业壁垒</w:t>
      </w:r>
      <w:r>
        <w:rPr>
          <w:rFonts w:hint="eastAsia"/>
        </w:rPr>
        <w:br/>
      </w:r>
      <w:r>
        <w:rPr>
          <w:rFonts w:hint="eastAsia"/>
        </w:rPr>
        <w:t>　　图表 2025年二次电池市场前景分析</w:t>
      </w:r>
      <w:r>
        <w:rPr>
          <w:rFonts w:hint="eastAsia"/>
        </w:rPr>
        <w:br/>
      </w:r>
      <w:r>
        <w:rPr>
          <w:rFonts w:hint="eastAsia"/>
        </w:rPr>
        <w:t>　　图表 2025-2031年中国二次电池市场规模预测</w:t>
      </w:r>
      <w:r>
        <w:rPr>
          <w:rFonts w:hint="eastAsia"/>
        </w:rPr>
        <w:br/>
      </w:r>
      <w:r>
        <w:rPr>
          <w:rFonts w:hint="eastAsia"/>
        </w:rPr>
        <w:t>　　图表 2025年二次电池发展趋势预测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079044dda4628" w:history="1">
        <w:r>
          <w:rPr>
            <w:rStyle w:val="Hyperlink"/>
          </w:rPr>
          <w:t>2025-2031年中国二次电池市场调研与发展趋势报告</w:t>
        </w:r>
      </w:hyperlink>
      <w:r>
        <w:rPr>
          <w:color w:val="C00000"/>
        </w:rPr>
        <w:t>》，报告编号：</w:t>
      </w:r>
      <w:r>
        <w:rPr>
          <w:rFonts w:hint="eastAsia"/>
          <w:color w:val="C00000"/>
        </w:rPr>
        <w:t>3090085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079044dda4628" w:history="1">
        <w:r>
          <w:rPr>
            <w:rStyle w:val="Hyperlink"/>
          </w:rPr>
          <w:t>https://www.20087.com/5/08/ErCiDianChiFaZhanQuShiFenXi.html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现状与前景、二次电池的充电与放电、bms电池管理、二次电池的定义、钠离子电池与锂离子电池相比较、二次电池的活性物可逆,而一次性、燃料电池四种类型、二次电池充电时正极和负极分别连接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2e0d8be764676" w:history="1">
      <w:r>
        <w:rPr>
          <w:rStyle w:val="Hyperlink"/>
        </w:rPr>
        <w:t>2025-2031年中国二次电池市场调研与发展趋势报告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ErCiDianChiFaZhanQuShiFenXi.html" TargetMode="External" Id="R835079044dda4628" /></Relationships>
</file>

<file path=word/_rels/header2.xml.rels>&#65279;<?xml version="1.0" encoding="utf-8"?><Relationships xmlns="http://schemas.openxmlformats.org/package/2006/relationships"><Relationship Type="http://schemas.openxmlformats.org/officeDocument/2006/relationships/hyperlink" Target="https://www.20087.com/5/08/ErCiDianChiFaZhanQuShiFenXi.html" TargetMode="External" Id="R8af2e0d8be76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2024-12-09T08:53:00Z</dcterms:created>
  <dcterms:modified xsi:type="dcterms:W3CDTF">2024-12-09T09:53:00Z</dcterms:modified>
  <dc:subject>2025-2031年中国二次电池市场调研与发展趋势报告</dc:subject>
  <dc:title>2025-2031年中国二次电池市场调研与发展趋势报告</dc:title>
  <cp:keywords>2025-2031年中国二次电池市场调研与发展趋势报告</cp:keywords>
  <dc:description>2025-2031年中国二次电池市场调研与发展趋势报告</dc:description>
</cp:coreProperties>
</file>