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2149b960744c2" w:history="1">
              <w:r>
                <w:rPr>
                  <w:rStyle w:val="Hyperlink"/>
                </w:rPr>
                <w:t>中国光伏棚系统行业发展调研与前景趋势报告（2026-2032年）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2149b960744c2" w:history="1">
              <w:r>
                <w:rPr>
                  <w:rStyle w:val="Hyperlink"/>
                </w:rPr>
                <w:t>中国光伏棚系统行业发展调研与前景趋势报告（2026-2032年）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2149b960744c2" w:history="1">
                <w:r>
                  <w:rPr>
                    <w:rStyle w:val="Hyperlink"/>
                  </w:rPr>
                  <w:t>https://www.20087.com/5/38/GuangFuPengXiTongHangYeQianJing.html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棚系统是将光伏发电组件与建筑遮阳、停车棚或农业大棚等结构相结合的集成化设施，兼具发电、遮蔽与空间利用功能，广泛应用于工商业园区、公共停车场、农业设施与市政工程。光伏棚系统采用晶体硅光伏组件，通过钢结构支架或膜结构支撑实现大跨度覆盖，组件布局兼顾发电效率与透光需求。在工商业场景，光伏棚为厂区提供清洁能源，降低用电成本；在农业领域，棚顶发电、棚下种植的模式实现土地复合利用。系统配备防雷、接地与监控装置，确保安全稳定运行。用户对光伏棚的结构强度、发电稳定性与运维便捷性提出持续优化需求，推动支架设计与组件封装技术不断进步。光伏棚系统企业注重抗风压、防积雪与耐腐蚀性能，适应多样化气候条件。</w:t>
      </w:r>
      <w:r>
        <w:rPr>
          <w:rFonts w:hint="eastAsia"/>
        </w:rPr>
        <w:br/>
      </w:r>
      <w:r>
        <w:rPr>
          <w:rFonts w:hint="eastAsia"/>
        </w:rPr>
        <w:t>　　未来，光伏棚系统将向多功能融合与智能管理协同方向发展。市场调研网指出，半透明或彩色光伏组件将普及，满足建筑美学与特定作物光照需求，拓展在景观设施与生态农业中的应用。在能源管理层面，系统将集成储能装置与能量调度模块，实现自发自用、余电上网与峰谷调节。智能运维平台将应用，通过无人机巡检与红外热成像技术快速识别组件故障与热斑。在农业光伏领域，环境调控系统将深化，结合光照、温湿度与灌溉数据优化作物生长条件。轻量化材料将探索，如高强度铝合金或复合材料支架，降低基础荷载与施工难度。同时，碳足迹追踪系统将建立，量化减排效益并支持绿色认证。整体光伏设施将从单一发电结构向综合能源生态单元转型，支撑可持续城市与智慧农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52149b960744c2" w:history="1">
        <w:r>
          <w:rPr>
            <w:rStyle w:val="Hyperlink"/>
          </w:rPr>
          <w:t>中国光伏棚系统行业发展调研与前景趋势报告（2026-2032年）</w:t>
        </w:r>
      </w:hyperlink>
      <w:r>
        <w:rPr>
          <w:rFonts w:hint="eastAsia"/>
        </w:rPr>
        <w:t>》，2025年光伏棚系统行业市场规模达 亿元，预计2032年市场规模将达 亿元，期间年均复合增长率（CAGR）达 %。报告系统梳理了光伏棚系统行业的产业链结构，详细解读了光伏棚系统市场规模、需求变化及价格动态，并对光伏棚系统行业现状进行了全面分析。报告基于详实数据，科学预测了光伏棚系统市场前景与发展趋势，同时聚焦光伏棚系统重点企业的经营表现，剖析了行业竞争格局、市场集中度及品牌影响力。通过对光伏棚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光伏棚系统行业界定及应用领域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光伏棚系统行业定义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光伏棚系统主要应用领域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2025-2026年光伏棚系统行业技术发展现状及趋势分析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国内外光伏棚系统行业技术差异与原因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全球光伏棚系统行业市场调研分析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全球光伏棚系统行业经济环境分析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全球光伏棚系统市场总体情况分析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一、全球光伏棚系统行业的发展特点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二、全球光伏棚系统市场结构</w:t>
      </w:r>
      <w:r>
        <w:rPr>
          <w:rFonts w:hint="eastAsia"/>
        </w:rPr>
        <w:br/>
      </w:r>
      <w:r>
        <w:rPr>
          <w:rFonts w:hint="eastAsia"/>
        </w:rPr>
        <w:t>　　　　三、全球光伏棚系统行业竞争格局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全球主要国家（地区）光伏棚系统市场分析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2026-2032年全球光伏棚系统行业发展趋势预测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光伏棚系统行业发展环境分析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光伏棚系统行业环境分析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光伏棚系统行业相关政策、法规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中国光伏棚系统行业供给、需求分析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2025年中国光伏棚系统市场现状</w:t>
      </w:r>
      <w:r>
        <w:rPr>
          <w:rFonts w:hint="eastAsia"/>
        </w:rPr>
        <w:br/>
      </w:r>
      <w:r>
        <w:rPr>
          <w:rFonts w:hint="eastAsia"/>
        </w:rPr>
        <w:t>　　第二节 中国光伏棚系统行业产量情况分析及预测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一、光伏棚系统总体产能规模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、2020-2025年中国光伏棚系统行业产量统计分析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三、光伏棚系统生产区域分布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四、2026-2032年中国光伏棚系统行业产量预测分析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中国光伏棚系统市场需求分析及预测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一、中国光伏棚系统市场需求特点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二、2020-2025年中国光伏棚系统市场需求统计</w:t>
      </w:r>
      <w:r>
        <w:rPr>
          <w:rFonts w:hint="eastAsia"/>
        </w:rPr>
        <w:br/>
      </w:r>
      <w:r>
        <w:rPr>
          <w:rFonts w:hint="eastAsia"/>
        </w:rPr>
        <w:t>　　　　三、光伏棚系统市场饱和度</w:t>
      </w:r>
      <w:r>
        <w:rPr>
          <w:rFonts w:hint="eastAsia"/>
        </w:rPr>
        <w:br/>
      </w:r>
      <w:r>
        <w:rPr>
          <w:rFonts w:hint="eastAsia"/>
        </w:rPr>
        <w:t>　　　　四、影响光伏棚系统市场需求的因素</w:t>
      </w:r>
      <w:r>
        <w:rPr>
          <w:rFonts w:hint="eastAsia"/>
        </w:rPr>
        <w:br/>
      </w:r>
      <w:r>
        <w:rPr>
          <w:rFonts w:hint="eastAsia"/>
        </w:rPr>
        <w:t>　　　　五、光伏棚系统市场潜力分析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六、2026-2032年中国光伏棚系统市场需求预测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中国光伏棚系统行业进出口分析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一、2020-2025年光伏棚系统进口量及增速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三、2026-2032年光伏棚系统进口量及增速预测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一、2020-2025年光伏棚系统出口量及增速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三、2026-2032年光伏棚系统出口量及增速预测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中国光伏棚系统行业重点地区调研分析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一、中国光伏棚系统行业区域市场分布情况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二、**地区光伏棚系统行业市场需求规模情况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三、**地区光伏棚系统行业市场需求规模情况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四、**地区光伏棚系统行业市场需求规模情况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五、**地区光伏棚系统行业市场需求规模情况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六、**地区光伏棚系统行业市场需求规模情况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中国光伏棚系统细分行业调研</w:t>
      </w:r>
      <w:r>
        <w:rPr>
          <w:rFonts w:hint="eastAsia"/>
        </w:rPr>
        <w:br/>
      </w:r>
      <w:r>
        <w:rPr>
          <w:rFonts w:hint="eastAsia"/>
        </w:rPr>
        <w:t>　　第一节 主要光伏棚系统细分行业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光伏棚系统行业重点企业发展调研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中国光伏棚系统企业营销及发展建议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光伏棚系统企业营销策略分析及建议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光伏棚系统企业营销策略分析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一、光伏棚系统企业营销策略</w:t>
      </w:r>
      <w:r>
        <w:rPr>
          <w:rFonts w:hint="eastAsia"/>
        </w:rPr>
        <w:br/>
      </w:r>
      <w:r>
        <w:rPr>
          <w:rFonts w:hint="eastAsia"/>
        </w:rPr>
        <w:t>　　　　二、光伏棚系统企业经验借鉴</w:t>
      </w:r>
      <w:r>
        <w:rPr>
          <w:rFonts w:hint="eastAsia"/>
        </w:rPr>
        <w:br/>
      </w:r>
      <w:r>
        <w:rPr>
          <w:rFonts w:hint="eastAsia"/>
        </w:rPr>
        <w:t>　　第三节 光伏棚系统企业营销模式演化与创新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光伏棚系统企业经营发展分析及建议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一、光伏棚系统企业存在的问题</w:t>
      </w:r>
      <w:r>
        <w:rPr>
          <w:rFonts w:hint="eastAsia"/>
        </w:rPr>
        <w:br/>
      </w:r>
      <w:r>
        <w:rPr>
          <w:rFonts w:hint="eastAsia"/>
        </w:rPr>
        <w:t>　　　　二、光伏棚系统企业应对的策略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光伏棚系统行业发展趋势及投资风险预警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2026年光伏棚系统市场前景分析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2026年光伏棚系统行业发展趋势预测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影响光伏棚系统行业发展的主要因素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一、2026年影响光伏棚系统行业运行的有利因素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二、2026年影响光伏棚系统行业运行的稳定因素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三、2026年影响光伏棚系统行业运行的不利因素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四、2026年我国光伏棚系统行业发展面临的挑战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五、2026年我国光伏棚系统行业发展面临的机遇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专家对光伏棚系统行业投资风险预警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一、2026-2032年光伏棚系统行业市场风险及控制策略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二、2026-2032年光伏棚系统行业政策风险及控制策略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三、2026-2032年光伏棚系统行业经营风险及控制策略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四、2026-2032年光伏棚系统同业竞争风险及控制策略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五、2026-2032年光伏棚系统行业其他风险及控制策略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光伏棚系统行业投资战略研究</w:t>
      </w:r>
      <w:r>
        <w:rPr>
          <w:rFonts w:hint="eastAsia"/>
        </w:rPr>
        <w:br/>
      </w:r>
      <w:r>
        <w:rPr>
          <w:rFonts w:hint="eastAsia"/>
        </w:rPr>
        <w:t>　　第一节 光伏棚系统行业发展战略研究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对我国光伏棚系统品牌的战略思考</w:t>
      </w:r>
      <w:r>
        <w:rPr>
          <w:rFonts w:hint="eastAsia"/>
        </w:rPr>
        <w:br/>
      </w:r>
      <w:r>
        <w:rPr>
          <w:rFonts w:hint="eastAsia"/>
        </w:rPr>
        <w:t>　　　　一、光伏棚系统品牌的重要性</w:t>
      </w:r>
      <w:r>
        <w:rPr>
          <w:rFonts w:hint="eastAsia"/>
        </w:rPr>
        <w:br/>
      </w:r>
      <w:r>
        <w:rPr>
          <w:rFonts w:hint="eastAsia"/>
        </w:rPr>
        <w:t>　　　　二、光伏棚系统实施品牌战略的意义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三、光伏棚系统企业品牌的现状分析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四、我国光伏棚系统企业的品牌战略</w:t>
      </w:r>
      <w:r>
        <w:rPr>
          <w:rFonts w:hint="eastAsia"/>
        </w:rPr>
        <w:br/>
      </w:r>
      <w:r>
        <w:rPr>
          <w:rFonts w:hint="eastAsia"/>
        </w:rPr>
        <w:t>　　　　五、光伏棚系统品牌战略管理的策略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光伏棚系统经营策略分析</w:t>
      </w:r>
      <w:r>
        <w:rPr>
          <w:rFonts w:hint="eastAsia"/>
        </w:rPr>
        <w:br/>
      </w:r>
      <w:r>
        <w:rPr>
          <w:rFonts w:hint="eastAsia"/>
        </w:rPr>
        <w:t>　　　　一、光伏棚系统市场细分策略</w:t>
      </w:r>
      <w:r>
        <w:rPr>
          <w:rFonts w:hint="eastAsia"/>
        </w:rPr>
        <w:br/>
      </w:r>
      <w:r>
        <w:rPr>
          <w:rFonts w:hint="eastAsia"/>
        </w:rPr>
        <w:t>　　　　二、光伏棚系统市场创新策略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四、光伏棚系统新产品差异化战略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中智^林－光伏棚系统行业投资战略研究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一、2026-2032年光伏棚系统行业投资战略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光伏棚系统行业类别</w:t>
      </w:r>
      <w:r>
        <w:rPr>
          <w:rFonts w:hint="eastAsia"/>
        </w:rPr>
        <w:br/>
      </w:r>
      <w:r>
        <w:rPr>
          <w:rFonts w:hint="eastAsia"/>
        </w:rPr>
        <w:t>　　图表 光伏棚系统行业产业链调研</w:t>
      </w:r>
      <w:r>
        <w:rPr>
          <w:rFonts w:hint="eastAsia"/>
        </w:rPr>
        <w:br/>
      </w:r>
      <w:r>
        <w:rPr>
          <w:rFonts w:hint="eastAsia"/>
        </w:rPr>
        <w:t>　　图表 光伏棚系统行业现状</w:t>
      </w:r>
      <w:r>
        <w:rPr>
          <w:rFonts w:hint="eastAsia"/>
        </w:rPr>
        <w:br/>
      </w:r>
      <w:r>
        <w:rPr>
          <w:rFonts w:hint="eastAsia"/>
        </w:rPr>
        <w:t>　　图表 光伏棚系统行业标准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2020-2025年中国光伏棚系统行业市场规模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2025年中国光伏棚系统行业产能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2020-2025年中国光伏棚系统行业产量统计</w:t>
      </w:r>
      <w:r>
        <w:rPr>
          <w:rFonts w:hint="eastAsia"/>
        </w:rPr>
        <w:br/>
      </w:r>
      <w:r>
        <w:rPr>
          <w:rFonts w:hint="eastAsia"/>
        </w:rPr>
        <w:t>　　图表 光伏棚系统行业动态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2020-2025年中国光伏棚系统市场需求量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2025年中国光伏棚系统行业需求区域调研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2020-2025年中国光伏棚系统行情</w:t>
      </w:r>
      <w:r>
        <w:rPr>
          <w:rFonts w:hint="eastAsia"/>
        </w:rPr>
        <w:br/>
      </w:r>
      <w:r>
        <w:rPr>
          <w:rFonts w:hint="eastAsia"/>
        </w:rPr>
        <w:t>　　图表 2020-2025年中国光伏棚系统价格走势图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2020-2025年中国光伏棚系统行业销售收入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2020-2025年中国光伏棚系统行业盈利情况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2020-2025年中国光伏棚系统行业利润总额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2020-2025年中国光伏棚系统进口统计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2020-2025年中国光伏棚系统出口统计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2020-2025年中国光伏棚系统行业企业数量统计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**地区光伏棚系统市场规模</w:t>
      </w:r>
      <w:r>
        <w:rPr>
          <w:rFonts w:hint="eastAsia"/>
        </w:rPr>
        <w:br/>
      </w:r>
      <w:r>
        <w:rPr>
          <w:rFonts w:hint="eastAsia"/>
        </w:rPr>
        <w:t>　　图表 **地区光伏棚系统行业市场需求</w:t>
      </w:r>
      <w:r>
        <w:rPr>
          <w:rFonts w:hint="eastAsia"/>
        </w:rPr>
        <w:br/>
      </w:r>
      <w:r>
        <w:rPr>
          <w:rFonts w:hint="eastAsia"/>
        </w:rPr>
        <w:t>　　图表 **地区光伏棚系统市场调研</w:t>
      </w:r>
      <w:r>
        <w:rPr>
          <w:rFonts w:hint="eastAsia"/>
        </w:rPr>
        <w:br/>
      </w:r>
      <w:r>
        <w:rPr>
          <w:rFonts w:hint="eastAsia"/>
        </w:rPr>
        <w:t>　　图表 **地区光伏棚系统行业市场需求分析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**地区光伏棚系统市场规模</w:t>
      </w:r>
      <w:r>
        <w:rPr>
          <w:rFonts w:hint="eastAsia"/>
        </w:rPr>
        <w:br/>
      </w:r>
      <w:r>
        <w:rPr>
          <w:rFonts w:hint="eastAsia"/>
        </w:rPr>
        <w:t>　　图表 **地区光伏棚系统行业市场需求</w:t>
      </w:r>
      <w:r>
        <w:rPr>
          <w:rFonts w:hint="eastAsia"/>
        </w:rPr>
        <w:br/>
      </w:r>
      <w:r>
        <w:rPr>
          <w:rFonts w:hint="eastAsia"/>
        </w:rPr>
        <w:t>　　图表 **地区光伏棚系统市场调研</w:t>
      </w:r>
      <w:r>
        <w:rPr>
          <w:rFonts w:hint="eastAsia"/>
        </w:rPr>
        <w:br/>
      </w:r>
      <w:r>
        <w:rPr>
          <w:rFonts w:hint="eastAsia"/>
        </w:rPr>
        <w:t>　　图表 **地区光伏棚系统行业市场需求分析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光伏棚系统行业竞争对手分析</w:t>
      </w:r>
      <w:r>
        <w:rPr>
          <w:rFonts w:hint="eastAsia"/>
        </w:rPr>
        <w:br/>
      </w:r>
      <w:r>
        <w:rPr>
          <w:rFonts w:hint="eastAsia"/>
        </w:rPr>
        <w:t>　　图表 光伏棚系统重点企业（一）基本信息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光伏棚系统重点企业（一）经营情况分析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光伏棚系统重点企业（一）主要经济指标情况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光伏棚系统重点企业（二）经营情况分析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光伏棚系统重点企业（二）主要经济指标情况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光伏棚系统重点企业（三）经营情况分析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光伏棚系统重点企业（三）主要经济指标情况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光伏棚系统重点企业（三）成长能力情况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2026-2032年中国光伏棚系统行业产能预测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2026-2032年中国光伏棚系统行业产量预测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2026-2032年中国光伏棚系统市场需求预测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2026-2032年中国光伏棚系统行业市场规模预测</w:t>
      </w:r>
      <w:r>
        <w:rPr>
          <w:rFonts w:hint="eastAsia"/>
        </w:rPr>
        <w:br/>
      </w:r>
      <w:r>
        <w:rPr>
          <w:rFonts w:hint="eastAsia"/>
        </w:rPr>
        <w:t>　　图表 光伏棚系统行业准入条件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2026-2032年中国光伏棚系统行业信息化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2026-2032年中国光伏棚系统行业风险分析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2026-2032年中国光伏棚系统行业发展趋势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2026-2032年中国光伏棚系统市场前景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2149b960744c2" w:history="1">
        <w:r>
          <w:rPr>
            <w:rStyle w:val="Hyperlink"/>
          </w:rPr>
          <w:t>中国光伏棚系统行业发展调研与前景趋势报告（2026-2032年）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2149b960744c2" w:history="1">
        <w:r>
          <w:rPr>
            <w:rStyle w:val="Hyperlink"/>
          </w:rPr>
          <w:t>https://www.20087.com/5/38/GuangFuPengXiTongHangYeQianJing.html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热点：车棚光伏、光伏棚子、别墅太阳能光伏发电系统、光伏棚顶、阳光棚光伏安装视频教程、光伏发电阳光棚图片、光伏雨棚、光伏阳光棚图片大全、智能光伏管理系统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59597919b4683" w:history="1">
      <w:r>
        <w:rPr>
          <w:rStyle w:val="Hyperlink"/>
        </w:rPr>
        <w:t>中国光伏棚系统行业发展调研与前景趋势报告（2026-2032年）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uangFuPengXiTongHangYeQianJing.html" TargetMode="External" Id="Rf352149b9607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uangFuPengXiTongHangYeQianJing.html" TargetMode="External" Id="Rb2b59597919b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2026-07-02T00:11:23Z</dcterms:created>
  <dcterms:modified xsi:type="dcterms:W3CDTF">2026-07-02T01:11:23Z</dcterms:modified>
  <dc:subject>中国光伏棚系统行业发展调研与前景趋势报告（2026-2032年）</dc:subject>
  <dc:title>中国光伏棚系统行业发展调研与前景趋势报告（2026-2032年）</dc:title>
  <cp:keywords>中国光伏棚系统行业发展调研与前景趋势报告（2026-2032年）</cp:keywords>
  <dc:description>中国光伏棚系统行业发展调研与前景趋势报告（2026-2032年）</dc:description>
</cp:coreProperties>
</file>